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8E2A33" w14:textId="027D756C" w:rsidR="00C16F9A" w:rsidRDefault="009C4D13" w:rsidP="00ED76FE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9C4D13">
        <w:rPr>
          <w:rFonts w:ascii="Times New Roman" w:hAnsi="Times New Roman" w:cs="Times New Roman"/>
          <w:b/>
          <w:bCs/>
          <w:sz w:val="28"/>
          <w:szCs w:val="28"/>
        </w:rPr>
        <w:t xml:space="preserve">График дистанционных мероприятий с участниками оборота </w:t>
      </w:r>
      <w:r w:rsidR="00825610">
        <w:rPr>
          <w:rFonts w:ascii="Times New Roman" w:hAnsi="Times New Roman" w:cs="Times New Roman"/>
          <w:b/>
          <w:bCs/>
          <w:sz w:val="28"/>
          <w:szCs w:val="28"/>
        </w:rPr>
        <w:t xml:space="preserve">безалкогольного </w:t>
      </w:r>
      <w:r w:rsidRPr="009C4D13">
        <w:rPr>
          <w:rFonts w:ascii="Times New Roman" w:hAnsi="Times New Roman" w:cs="Times New Roman"/>
          <w:b/>
          <w:bCs/>
          <w:sz w:val="28"/>
          <w:szCs w:val="28"/>
        </w:rPr>
        <w:t>пива по вопросу вступлени</w:t>
      </w:r>
      <w:r w:rsidR="00B17B46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9C4D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D76FE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9C4D13">
        <w:rPr>
          <w:rFonts w:ascii="Times New Roman" w:hAnsi="Times New Roman" w:cs="Times New Roman"/>
          <w:b/>
          <w:bCs/>
          <w:sz w:val="28"/>
          <w:szCs w:val="28"/>
        </w:rPr>
        <w:t>в силу с 01.</w:t>
      </w:r>
      <w:r w:rsidR="00825610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Pr="009C4D13">
        <w:rPr>
          <w:rFonts w:ascii="Times New Roman" w:hAnsi="Times New Roman" w:cs="Times New Roman"/>
          <w:b/>
          <w:bCs/>
          <w:sz w:val="28"/>
          <w:szCs w:val="28"/>
        </w:rPr>
        <w:t xml:space="preserve">.2024 </w:t>
      </w:r>
      <w:r w:rsidR="00825610">
        <w:rPr>
          <w:rFonts w:ascii="Times New Roman" w:hAnsi="Times New Roman" w:cs="Times New Roman"/>
          <w:b/>
          <w:bCs/>
          <w:sz w:val="28"/>
          <w:szCs w:val="28"/>
        </w:rPr>
        <w:t>обязательных требований о</w:t>
      </w:r>
      <w:r w:rsidR="00825610" w:rsidRPr="00825610">
        <w:t xml:space="preserve"> </w:t>
      </w:r>
      <w:r w:rsidR="00825610" w:rsidRPr="00825610">
        <w:rPr>
          <w:rFonts w:ascii="Times New Roman" w:hAnsi="Times New Roman" w:cs="Times New Roman"/>
          <w:b/>
          <w:bCs/>
          <w:sz w:val="28"/>
          <w:szCs w:val="28"/>
        </w:rPr>
        <w:t>нан</w:t>
      </w:r>
      <w:r w:rsidR="00825610">
        <w:rPr>
          <w:rFonts w:ascii="Times New Roman" w:hAnsi="Times New Roman" w:cs="Times New Roman"/>
          <w:b/>
          <w:bCs/>
          <w:sz w:val="28"/>
          <w:szCs w:val="28"/>
        </w:rPr>
        <w:t>есении</w:t>
      </w:r>
      <w:r w:rsidR="00825610" w:rsidRPr="00825610">
        <w:rPr>
          <w:rFonts w:ascii="Times New Roman" w:hAnsi="Times New Roman" w:cs="Times New Roman"/>
          <w:b/>
          <w:bCs/>
          <w:sz w:val="28"/>
          <w:szCs w:val="28"/>
        </w:rPr>
        <w:t xml:space="preserve"> средств идентификации на безалкогольное пиво и представл</w:t>
      </w:r>
      <w:r w:rsidR="00825610">
        <w:rPr>
          <w:rFonts w:ascii="Times New Roman" w:hAnsi="Times New Roman" w:cs="Times New Roman"/>
          <w:b/>
          <w:bCs/>
          <w:sz w:val="28"/>
          <w:szCs w:val="28"/>
        </w:rPr>
        <w:t>ении</w:t>
      </w:r>
      <w:r w:rsidR="00825610" w:rsidRPr="00825610">
        <w:rPr>
          <w:rFonts w:ascii="Times New Roman" w:hAnsi="Times New Roman" w:cs="Times New Roman"/>
          <w:b/>
          <w:bCs/>
          <w:sz w:val="28"/>
          <w:szCs w:val="28"/>
        </w:rPr>
        <w:t xml:space="preserve"> в информационную систему мониторинга сведени</w:t>
      </w:r>
      <w:r w:rsidR="00825610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="00825610" w:rsidRPr="00825610">
        <w:rPr>
          <w:rFonts w:ascii="Times New Roman" w:hAnsi="Times New Roman" w:cs="Times New Roman"/>
          <w:b/>
          <w:bCs/>
          <w:sz w:val="28"/>
          <w:szCs w:val="28"/>
        </w:rPr>
        <w:t xml:space="preserve"> о нанесении средств идентификации и вводе </w:t>
      </w:r>
      <w:r w:rsidR="00ED76FE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825610" w:rsidRPr="00825610">
        <w:rPr>
          <w:rFonts w:ascii="Times New Roman" w:hAnsi="Times New Roman" w:cs="Times New Roman"/>
          <w:b/>
          <w:bCs/>
          <w:sz w:val="28"/>
          <w:szCs w:val="28"/>
        </w:rPr>
        <w:t>в оборот безалкогольного пива</w:t>
      </w:r>
      <w:r w:rsidR="00074377">
        <w:rPr>
          <w:rFonts w:ascii="Times New Roman" w:hAnsi="Times New Roman" w:cs="Times New Roman"/>
          <w:b/>
          <w:bCs/>
          <w:sz w:val="28"/>
          <w:szCs w:val="28"/>
        </w:rPr>
        <w:t>*</w:t>
      </w:r>
      <w:r w:rsidR="0082561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CF6AC24" w14:textId="228505BF" w:rsidR="00074377" w:rsidRPr="00ED76FE" w:rsidRDefault="00074377" w:rsidP="00074377">
      <w:pPr>
        <w:ind w:firstLine="426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D76FE">
        <w:rPr>
          <w:rFonts w:ascii="Times New Roman" w:hAnsi="Times New Roman" w:cs="Times New Roman"/>
          <w:b/>
          <w:bCs/>
          <w:sz w:val="24"/>
          <w:szCs w:val="24"/>
          <w:u w:val="single"/>
        </w:rPr>
        <w:t>Вопросы к обсуждению:</w:t>
      </w:r>
    </w:p>
    <w:p w14:paraId="7A71880C" w14:textId="1F23DB5D" w:rsidR="00074377" w:rsidRDefault="00074377" w:rsidP="00074377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Презентация дорожной карты.</w:t>
      </w:r>
    </w:p>
    <w:p w14:paraId="707D298B" w14:textId="19007209" w:rsidR="00074377" w:rsidRDefault="00074377" w:rsidP="00074377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Описание основных бизнес-процессов.</w:t>
      </w:r>
    </w:p>
    <w:p w14:paraId="0CAFBD00" w14:textId="69FEFFBB" w:rsidR="00074377" w:rsidRDefault="00074377" w:rsidP="00074377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Ответы на вопросы участников встречи.</w:t>
      </w: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889"/>
        <w:gridCol w:w="1374"/>
        <w:gridCol w:w="1701"/>
        <w:gridCol w:w="1843"/>
        <w:gridCol w:w="4678"/>
        <w:gridCol w:w="4394"/>
      </w:tblGrid>
      <w:tr w:rsidR="009C4D13" w:rsidRPr="002D290F" w14:paraId="121EAA05" w14:textId="77777777" w:rsidTr="00B17B46">
        <w:trPr>
          <w:trHeight w:val="347"/>
          <w:tblHeader/>
        </w:trPr>
        <w:tc>
          <w:tcPr>
            <w:tcW w:w="889" w:type="dxa"/>
          </w:tcPr>
          <w:p w14:paraId="710C7FD5" w14:textId="77777777" w:rsidR="009C4D13" w:rsidRPr="002D290F" w:rsidRDefault="009C4D13" w:rsidP="009C4D13">
            <w:pPr>
              <w:rPr>
                <w:rFonts w:ascii="Times New Roman" w:hAnsi="Times New Roman" w:cs="Times New Roman"/>
                <w:b/>
                <w:bCs/>
              </w:rPr>
            </w:pPr>
            <w:r w:rsidRPr="002D290F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1374" w:type="dxa"/>
          </w:tcPr>
          <w:p w14:paraId="07910A50" w14:textId="77777777" w:rsidR="009C4D13" w:rsidRPr="002D290F" w:rsidRDefault="009C4D13" w:rsidP="009C4D13">
            <w:pPr>
              <w:rPr>
                <w:rFonts w:ascii="Times New Roman" w:hAnsi="Times New Roman" w:cs="Times New Roman"/>
                <w:b/>
                <w:bCs/>
              </w:rPr>
            </w:pPr>
            <w:r w:rsidRPr="002D290F">
              <w:rPr>
                <w:rFonts w:ascii="Times New Roman" w:hAnsi="Times New Roman" w:cs="Times New Roman"/>
                <w:b/>
                <w:bCs/>
              </w:rPr>
              <w:t>Дата</w:t>
            </w:r>
          </w:p>
        </w:tc>
        <w:tc>
          <w:tcPr>
            <w:tcW w:w="1701" w:type="dxa"/>
          </w:tcPr>
          <w:p w14:paraId="62456352" w14:textId="77777777" w:rsidR="009C4D13" w:rsidRPr="002D290F" w:rsidRDefault="009C4D13" w:rsidP="009C4D13">
            <w:pPr>
              <w:rPr>
                <w:rFonts w:ascii="Times New Roman" w:hAnsi="Times New Roman" w:cs="Times New Roman"/>
                <w:b/>
                <w:bCs/>
              </w:rPr>
            </w:pPr>
            <w:r w:rsidRPr="002D290F">
              <w:rPr>
                <w:rFonts w:ascii="Times New Roman" w:hAnsi="Times New Roman" w:cs="Times New Roman"/>
                <w:b/>
                <w:bCs/>
              </w:rPr>
              <w:t>Время (МСК)</w:t>
            </w:r>
          </w:p>
        </w:tc>
        <w:tc>
          <w:tcPr>
            <w:tcW w:w="1843" w:type="dxa"/>
          </w:tcPr>
          <w:p w14:paraId="1B002CD7" w14:textId="77777777" w:rsidR="009C4D13" w:rsidRPr="002D290F" w:rsidRDefault="009C4D13" w:rsidP="009C4D13">
            <w:pPr>
              <w:rPr>
                <w:rFonts w:ascii="Times New Roman" w:hAnsi="Times New Roman" w:cs="Times New Roman"/>
                <w:b/>
                <w:bCs/>
              </w:rPr>
            </w:pPr>
            <w:r w:rsidRPr="002D290F">
              <w:rPr>
                <w:rFonts w:ascii="Times New Roman" w:hAnsi="Times New Roman" w:cs="Times New Roman"/>
                <w:b/>
                <w:bCs/>
              </w:rPr>
              <w:t>Спикер</w:t>
            </w:r>
          </w:p>
        </w:tc>
        <w:tc>
          <w:tcPr>
            <w:tcW w:w="4678" w:type="dxa"/>
          </w:tcPr>
          <w:p w14:paraId="70C4E4BB" w14:textId="2550A907" w:rsidR="009C4D13" w:rsidRPr="002D290F" w:rsidRDefault="009C4D13" w:rsidP="009C4D13">
            <w:pPr>
              <w:rPr>
                <w:rFonts w:ascii="Times New Roman" w:hAnsi="Times New Roman" w:cs="Times New Roman"/>
                <w:b/>
                <w:bCs/>
              </w:rPr>
            </w:pPr>
            <w:r w:rsidRPr="002D290F">
              <w:rPr>
                <w:rFonts w:ascii="Times New Roman" w:hAnsi="Times New Roman" w:cs="Times New Roman"/>
                <w:b/>
                <w:bCs/>
              </w:rPr>
              <w:t>Субъекты РФ</w:t>
            </w:r>
            <w:r w:rsidR="009211D8">
              <w:rPr>
                <w:rFonts w:ascii="Times New Roman" w:hAnsi="Times New Roman" w:cs="Times New Roman"/>
                <w:b/>
                <w:bCs/>
              </w:rPr>
              <w:t>*</w:t>
            </w:r>
            <w:r w:rsidR="00074377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4394" w:type="dxa"/>
          </w:tcPr>
          <w:p w14:paraId="4C87D5B7" w14:textId="22714025" w:rsidR="009C4D13" w:rsidRPr="002D290F" w:rsidRDefault="009C4D13" w:rsidP="009C4D13">
            <w:pPr>
              <w:rPr>
                <w:rFonts w:ascii="Times New Roman" w:hAnsi="Times New Roman" w:cs="Times New Roman"/>
                <w:b/>
                <w:bCs/>
              </w:rPr>
            </w:pPr>
            <w:r w:rsidRPr="002D290F">
              <w:rPr>
                <w:rFonts w:ascii="Times New Roman" w:hAnsi="Times New Roman" w:cs="Times New Roman"/>
                <w:b/>
                <w:bCs/>
              </w:rPr>
              <w:t>Ссылка для подключения</w:t>
            </w:r>
            <w:r w:rsidR="00E05799">
              <w:rPr>
                <w:rFonts w:ascii="Times New Roman" w:hAnsi="Times New Roman" w:cs="Times New Roman"/>
                <w:b/>
                <w:bCs/>
              </w:rPr>
              <w:t xml:space="preserve"> к мероприятию</w:t>
            </w:r>
            <w:r>
              <w:rPr>
                <w:rFonts w:ascii="Times New Roman" w:hAnsi="Times New Roman" w:cs="Times New Roman"/>
                <w:b/>
                <w:bCs/>
              </w:rPr>
              <w:t>*</w:t>
            </w:r>
            <w:r w:rsidR="00E05799">
              <w:rPr>
                <w:rFonts w:ascii="Times New Roman" w:hAnsi="Times New Roman" w:cs="Times New Roman"/>
                <w:b/>
                <w:bCs/>
              </w:rPr>
              <w:t>*</w:t>
            </w:r>
            <w:r w:rsidR="00074377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</w:tr>
      <w:tr w:rsidR="00825610" w:rsidRPr="002D290F" w14:paraId="2550461C" w14:textId="77777777" w:rsidTr="00B17B46">
        <w:trPr>
          <w:trHeight w:val="272"/>
        </w:trPr>
        <w:tc>
          <w:tcPr>
            <w:tcW w:w="889" w:type="dxa"/>
            <w:vAlign w:val="center"/>
          </w:tcPr>
          <w:p w14:paraId="3D6D41CE" w14:textId="77777777" w:rsidR="00825610" w:rsidRPr="00B17B46" w:rsidRDefault="00825610" w:rsidP="008256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7B4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4" w:type="dxa"/>
            <w:vAlign w:val="center"/>
          </w:tcPr>
          <w:p w14:paraId="23825A53" w14:textId="6DA029CE" w:rsidR="00825610" w:rsidRPr="00B17B46" w:rsidRDefault="00825610" w:rsidP="008256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7B46">
              <w:rPr>
                <w:rFonts w:ascii="Times New Roman" w:hAnsi="Times New Roman" w:cs="Times New Roman"/>
                <w:sz w:val="20"/>
                <w:szCs w:val="20"/>
              </w:rPr>
              <w:t>19.07.2024</w:t>
            </w:r>
          </w:p>
        </w:tc>
        <w:tc>
          <w:tcPr>
            <w:tcW w:w="1701" w:type="dxa"/>
            <w:vAlign w:val="center"/>
          </w:tcPr>
          <w:p w14:paraId="5ACFD780" w14:textId="62A801A0" w:rsidR="00825610" w:rsidRPr="00B17B46" w:rsidRDefault="00825610" w:rsidP="008256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7B46">
              <w:rPr>
                <w:rFonts w:ascii="Times New Roman" w:hAnsi="Times New Roman" w:cs="Times New Roman"/>
                <w:sz w:val="20"/>
                <w:szCs w:val="20"/>
              </w:rPr>
              <w:t>10.00</w:t>
            </w:r>
          </w:p>
        </w:tc>
        <w:tc>
          <w:tcPr>
            <w:tcW w:w="1843" w:type="dxa"/>
            <w:vAlign w:val="center"/>
          </w:tcPr>
          <w:p w14:paraId="728B2FED" w14:textId="17D748F1" w:rsidR="00825610" w:rsidRPr="00B17B46" w:rsidRDefault="00825610" w:rsidP="008256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7B46">
              <w:rPr>
                <w:rFonts w:ascii="Times New Roman" w:hAnsi="Times New Roman" w:cs="Times New Roman"/>
                <w:sz w:val="20"/>
                <w:szCs w:val="20"/>
              </w:rPr>
              <w:t>Тузлуков Артём</w:t>
            </w:r>
          </w:p>
        </w:tc>
        <w:tc>
          <w:tcPr>
            <w:tcW w:w="4678" w:type="dxa"/>
            <w:vAlign w:val="center"/>
          </w:tcPr>
          <w:p w14:paraId="60BA7C8D" w14:textId="77777777" w:rsidR="00825610" w:rsidRPr="00B17B46" w:rsidRDefault="00825610" w:rsidP="008256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7B46">
              <w:rPr>
                <w:rFonts w:ascii="Times New Roman" w:hAnsi="Times New Roman" w:cs="Times New Roman"/>
                <w:sz w:val="20"/>
                <w:szCs w:val="20"/>
              </w:rPr>
              <w:t>Все субъекты РФ</w:t>
            </w:r>
          </w:p>
        </w:tc>
        <w:tc>
          <w:tcPr>
            <w:tcW w:w="4394" w:type="dxa"/>
            <w:vAlign w:val="center"/>
          </w:tcPr>
          <w:p w14:paraId="54108EC3" w14:textId="3920098A" w:rsidR="00B17B46" w:rsidRDefault="00B17B46" w:rsidP="008256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7B46">
              <w:rPr>
                <w:rFonts w:ascii="Times New Roman" w:hAnsi="Times New Roman" w:cs="Times New Roman"/>
                <w:sz w:val="20"/>
                <w:szCs w:val="20"/>
              </w:rPr>
              <w:t xml:space="preserve">Вебинар для РОИВ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t>Маркировка безалкогольного пива. Дорожная карта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  <w:p w14:paraId="53AEA4B6" w14:textId="77777777" w:rsidR="00825610" w:rsidRDefault="000F6CEB" w:rsidP="008256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history="1">
              <w:r w:rsidR="00B17B46" w:rsidRPr="005416D7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https://my.mts-link.ru/j/95521243/2113164874</w:t>
              </w:r>
            </w:hyperlink>
            <w:r w:rsidR="00B17B4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6D4904F6" w14:textId="6FEF8AD9" w:rsidR="00B17B46" w:rsidRPr="00B17B46" w:rsidRDefault="00B17B46" w:rsidP="008256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5610" w:rsidRPr="002D290F" w14:paraId="777E1374" w14:textId="77777777" w:rsidTr="00B17B46">
        <w:trPr>
          <w:trHeight w:val="272"/>
        </w:trPr>
        <w:tc>
          <w:tcPr>
            <w:tcW w:w="889" w:type="dxa"/>
            <w:vAlign w:val="center"/>
          </w:tcPr>
          <w:p w14:paraId="139E53A7" w14:textId="77777777" w:rsidR="00825610" w:rsidRPr="00B17B46" w:rsidRDefault="00825610" w:rsidP="008256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7B4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74" w:type="dxa"/>
            <w:vAlign w:val="center"/>
          </w:tcPr>
          <w:p w14:paraId="3BFBD8FA" w14:textId="24069F39" w:rsidR="00825610" w:rsidRPr="00B17B46" w:rsidRDefault="00825610" w:rsidP="008256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7B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08.08.2024</w:t>
            </w:r>
          </w:p>
        </w:tc>
        <w:tc>
          <w:tcPr>
            <w:tcW w:w="1701" w:type="dxa"/>
            <w:vAlign w:val="center"/>
          </w:tcPr>
          <w:p w14:paraId="47BFC836" w14:textId="0A16B519" w:rsidR="00825610" w:rsidRPr="00B17B46" w:rsidRDefault="00433E79" w:rsidP="008256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7B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09.00</w:t>
            </w:r>
          </w:p>
        </w:tc>
        <w:tc>
          <w:tcPr>
            <w:tcW w:w="1843" w:type="dxa"/>
            <w:vAlign w:val="center"/>
          </w:tcPr>
          <w:p w14:paraId="23708DD8" w14:textId="0C528E21" w:rsidR="00825610" w:rsidRPr="00B17B46" w:rsidRDefault="00825610" w:rsidP="008256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7B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Гордеев</w:t>
            </w:r>
            <w:r w:rsidR="009211D8" w:rsidRPr="00B17B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Юрий</w:t>
            </w:r>
          </w:p>
        </w:tc>
        <w:tc>
          <w:tcPr>
            <w:tcW w:w="4678" w:type="dxa"/>
            <w:vAlign w:val="center"/>
          </w:tcPr>
          <w:p w14:paraId="64276471" w14:textId="77777777" w:rsidR="00825610" w:rsidRPr="00B17B46" w:rsidRDefault="00825610" w:rsidP="008256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7B46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 Саха (Якутия)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Камчатский край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Приморский край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Хабаровский край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Амурская область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Магаданская область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Сахалинская область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Еврейская автономная область 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>Чукотский автономный округ</w:t>
            </w:r>
          </w:p>
          <w:p w14:paraId="56452A27" w14:textId="77777777" w:rsidR="00825610" w:rsidRPr="00B17B46" w:rsidRDefault="00825610" w:rsidP="008256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7B46">
              <w:rPr>
                <w:rFonts w:ascii="Times New Roman" w:hAnsi="Times New Roman" w:cs="Times New Roman"/>
                <w:sz w:val="20"/>
                <w:szCs w:val="20"/>
              </w:rPr>
              <w:t xml:space="preserve">Белгородская область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Брянская область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Владимирская область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Воронежская область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Ивановская область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Калужская область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Костромская область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Курская область 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Липецкая область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Московская область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Орловская область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Рязанская область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Смоленская область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Тамбовская область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Тверская область 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Тульская область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Ярославская область 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>город федерального значения Москва</w:t>
            </w:r>
          </w:p>
          <w:p w14:paraId="2FFE6339" w14:textId="6842C25D" w:rsidR="00825610" w:rsidRPr="00B17B46" w:rsidRDefault="00825610" w:rsidP="008256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48FEF02B" w14:textId="141257FC" w:rsidR="00B17B46" w:rsidRDefault="00B17B46" w:rsidP="008256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7B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Вебинар для РОИВ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ЦФО и ДФО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t>Маркировка безалкогольного пива. Дорожная карта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633EAAD3" w14:textId="77777777" w:rsidR="00B17B46" w:rsidRDefault="00B17B46" w:rsidP="008256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406E00" w14:textId="7E83E069" w:rsidR="00825610" w:rsidRPr="00B17B46" w:rsidRDefault="000F6CEB" w:rsidP="008256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9" w:history="1">
              <w:r w:rsidR="00B17B46" w:rsidRPr="005416D7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https://my.mts-link.ru/j/95521243/1510763166</w:t>
              </w:r>
            </w:hyperlink>
            <w:r w:rsidR="00B17B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D314DAF" w14:textId="4821A840" w:rsidR="00825610" w:rsidRPr="00B17B46" w:rsidRDefault="00825610" w:rsidP="008256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5610" w:rsidRPr="002D290F" w14:paraId="4BDD66F3" w14:textId="77777777" w:rsidTr="00B17B46">
        <w:trPr>
          <w:trHeight w:val="272"/>
        </w:trPr>
        <w:tc>
          <w:tcPr>
            <w:tcW w:w="889" w:type="dxa"/>
            <w:vAlign w:val="center"/>
          </w:tcPr>
          <w:p w14:paraId="3ABD4406" w14:textId="77777777" w:rsidR="00825610" w:rsidRPr="00B17B46" w:rsidRDefault="00825610" w:rsidP="008256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7B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374" w:type="dxa"/>
            <w:vAlign w:val="center"/>
          </w:tcPr>
          <w:p w14:paraId="09E76FD4" w14:textId="2A93C855" w:rsidR="00825610" w:rsidRPr="00B17B46" w:rsidRDefault="00825610" w:rsidP="008256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7B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08.08.2024</w:t>
            </w:r>
          </w:p>
        </w:tc>
        <w:tc>
          <w:tcPr>
            <w:tcW w:w="1701" w:type="dxa"/>
            <w:vAlign w:val="center"/>
          </w:tcPr>
          <w:p w14:paraId="0EB9BCBC" w14:textId="7E48A2F4" w:rsidR="00825610" w:rsidRPr="00B17B46" w:rsidRDefault="00825610" w:rsidP="008256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7B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12.00</w:t>
            </w:r>
          </w:p>
        </w:tc>
        <w:tc>
          <w:tcPr>
            <w:tcW w:w="1843" w:type="dxa"/>
            <w:vAlign w:val="center"/>
          </w:tcPr>
          <w:p w14:paraId="068A2BED" w14:textId="3C26A555" w:rsidR="00825610" w:rsidRPr="00B17B46" w:rsidRDefault="00825610" w:rsidP="008256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7B46">
              <w:rPr>
                <w:rFonts w:ascii="Times New Roman" w:hAnsi="Times New Roman" w:cs="Times New Roman"/>
                <w:sz w:val="20"/>
                <w:szCs w:val="20"/>
              </w:rPr>
              <w:t>Тузлуков Артём</w:t>
            </w:r>
          </w:p>
        </w:tc>
        <w:tc>
          <w:tcPr>
            <w:tcW w:w="4678" w:type="dxa"/>
            <w:vAlign w:val="center"/>
          </w:tcPr>
          <w:p w14:paraId="4BC85FF1" w14:textId="1AA896B9" w:rsidR="00825610" w:rsidRPr="00B17B46" w:rsidRDefault="00825610" w:rsidP="008256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7B46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 Карелия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Республика Коми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Архангельская область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Вологодская область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>Калининградская область</w:t>
            </w:r>
            <w:r w:rsidR="00B17B4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t xml:space="preserve">Ленинградская область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Мурманская область 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>Новгородская область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Псковская область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>город федерального значения</w:t>
            </w:r>
            <w:r w:rsidR="00B17B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t xml:space="preserve">Санкт-Петербург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>Ненецкий автономный округ</w:t>
            </w:r>
          </w:p>
          <w:p w14:paraId="7DC3DC57" w14:textId="2D3C6952" w:rsidR="00825610" w:rsidRPr="00B17B46" w:rsidRDefault="00825610" w:rsidP="008256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7B46">
              <w:rPr>
                <w:rFonts w:ascii="Times New Roman" w:hAnsi="Times New Roman" w:cs="Times New Roman"/>
                <w:sz w:val="20"/>
                <w:szCs w:val="20"/>
              </w:rPr>
              <w:t xml:space="preserve">Курганская область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>Свердловская область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Тюменская область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Челябинская область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Ханты-Мансийский автономный округ – Югра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>Ямало-Ненецкий автономный округ</w:t>
            </w:r>
          </w:p>
        </w:tc>
        <w:tc>
          <w:tcPr>
            <w:tcW w:w="4394" w:type="dxa"/>
            <w:vAlign w:val="center"/>
          </w:tcPr>
          <w:p w14:paraId="0B0115DE" w14:textId="55DBF936" w:rsidR="00B17B46" w:rsidRDefault="00B17B46" w:rsidP="00B17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7B46">
              <w:rPr>
                <w:rFonts w:ascii="Times New Roman" w:hAnsi="Times New Roman" w:cs="Times New Roman"/>
                <w:sz w:val="20"/>
                <w:szCs w:val="20"/>
              </w:rPr>
              <w:t>Вебинар для РОИВ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СЗФО и УФО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t>Маркировка безалкогольного пива. Дорожная карта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356F5448" w14:textId="77777777" w:rsidR="00B17B46" w:rsidRDefault="00B17B46" w:rsidP="008256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E8ED1D" w14:textId="05689685" w:rsidR="00825610" w:rsidRPr="00B17B46" w:rsidRDefault="000F6CEB" w:rsidP="008256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0" w:history="1">
              <w:r w:rsidR="00B17B46" w:rsidRPr="005416D7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https://my.mts-link.ru/j/95521243/1751635192</w:t>
              </w:r>
            </w:hyperlink>
            <w:r w:rsidR="00B17B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25610" w:rsidRPr="002D290F" w14:paraId="53E28FFB" w14:textId="77777777" w:rsidTr="00B17B46">
        <w:trPr>
          <w:trHeight w:val="272"/>
        </w:trPr>
        <w:tc>
          <w:tcPr>
            <w:tcW w:w="889" w:type="dxa"/>
            <w:vAlign w:val="center"/>
          </w:tcPr>
          <w:p w14:paraId="07C343F5" w14:textId="4E611289" w:rsidR="00825610" w:rsidRPr="00B17B46" w:rsidRDefault="00825610" w:rsidP="00B17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7B4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74" w:type="dxa"/>
            <w:vAlign w:val="center"/>
          </w:tcPr>
          <w:p w14:paraId="6912D303" w14:textId="43F22681" w:rsidR="00825610" w:rsidRPr="00B17B46" w:rsidRDefault="00825610" w:rsidP="008256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7B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09.08.2024</w:t>
            </w:r>
          </w:p>
        </w:tc>
        <w:tc>
          <w:tcPr>
            <w:tcW w:w="1701" w:type="dxa"/>
            <w:vAlign w:val="center"/>
          </w:tcPr>
          <w:p w14:paraId="1235FF19" w14:textId="37BD4156" w:rsidR="00825610" w:rsidRPr="00B17B46" w:rsidRDefault="00825610" w:rsidP="008256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7B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10.00</w:t>
            </w:r>
          </w:p>
        </w:tc>
        <w:tc>
          <w:tcPr>
            <w:tcW w:w="1843" w:type="dxa"/>
            <w:vAlign w:val="center"/>
          </w:tcPr>
          <w:p w14:paraId="3C880FDD" w14:textId="0DE9A0CF" w:rsidR="00825610" w:rsidRPr="00B17B46" w:rsidRDefault="00825610" w:rsidP="008256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7B46">
              <w:rPr>
                <w:rFonts w:ascii="Times New Roman" w:hAnsi="Times New Roman" w:cs="Times New Roman"/>
                <w:sz w:val="20"/>
                <w:szCs w:val="20"/>
              </w:rPr>
              <w:t>Тузлуков Артём</w:t>
            </w:r>
          </w:p>
        </w:tc>
        <w:tc>
          <w:tcPr>
            <w:tcW w:w="4678" w:type="dxa"/>
            <w:vAlign w:val="center"/>
          </w:tcPr>
          <w:p w14:paraId="17491A84" w14:textId="21BB29B3" w:rsidR="00825610" w:rsidRPr="00B17B46" w:rsidRDefault="00825610" w:rsidP="008256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7B46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 Дагестан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Республика Ингушетия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Кабардино-Балкарская Республика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Карачаево-Черкесская Республика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B17B46">
              <w:rPr>
                <w:rFonts w:ascii="Times New Roman" w:hAnsi="Times New Roman" w:cs="Times New Roman"/>
                <w:sz w:val="20"/>
                <w:szCs w:val="20"/>
              </w:rPr>
              <w:t>Республика</w:t>
            </w:r>
            <w:proofErr w:type="spellEnd"/>
            <w:r w:rsidRPr="00B17B46">
              <w:rPr>
                <w:rFonts w:ascii="Times New Roman" w:hAnsi="Times New Roman" w:cs="Times New Roman"/>
                <w:sz w:val="20"/>
                <w:szCs w:val="20"/>
              </w:rPr>
              <w:t xml:space="preserve"> Северная Осетия – Алания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Чеченская Республика </w:t>
            </w:r>
            <w:r w:rsidR="00B17B4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t>Ставропольский край</w:t>
            </w:r>
          </w:p>
          <w:p w14:paraId="4AD56A73" w14:textId="2F2FC39C" w:rsidR="00825610" w:rsidRPr="00B17B46" w:rsidRDefault="00825610" w:rsidP="008256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7B46">
              <w:rPr>
                <w:rFonts w:ascii="Times New Roman" w:hAnsi="Times New Roman" w:cs="Times New Roman"/>
                <w:sz w:val="20"/>
                <w:szCs w:val="20"/>
              </w:rPr>
              <w:t>Республика Алтай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>Республика Тыва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>Республика Хакасия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>Алтайский край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>Красноярский край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>Иркутская область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Кемеровская область – Кузбасс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>Новосибирская область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>Омская область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>Томская область</w:t>
            </w:r>
          </w:p>
        </w:tc>
        <w:tc>
          <w:tcPr>
            <w:tcW w:w="4394" w:type="dxa"/>
            <w:vAlign w:val="center"/>
          </w:tcPr>
          <w:p w14:paraId="79D04C19" w14:textId="749F1EA9" w:rsidR="00B17B46" w:rsidRDefault="00B17B46" w:rsidP="00B17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7B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Вебинар для РОИВ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СКФО и СФО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t>Маркировка безалкогольного пива. Дорожная карта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5A4A7ACC" w14:textId="7655BF12" w:rsidR="00B17B46" w:rsidRDefault="00B17B46" w:rsidP="008256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900302" w14:textId="77777777" w:rsidR="00B17B46" w:rsidRDefault="00B17B46" w:rsidP="008256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619D75" w14:textId="4D91AF2D" w:rsidR="00825610" w:rsidRPr="00B17B46" w:rsidRDefault="000F6CEB" w:rsidP="008256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 w:history="1">
              <w:r w:rsidR="00B17B46" w:rsidRPr="005416D7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https://my.mts-link.ru/j/95521243/834401814</w:t>
              </w:r>
            </w:hyperlink>
            <w:r w:rsidR="00B17B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25610" w:rsidRPr="002D290F" w14:paraId="3F947306" w14:textId="77777777" w:rsidTr="00B17B46">
        <w:trPr>
          <w:trHeight w:val="285"/>
        </w:trPr>
        <w:tc>
          <w:tcPr>
            <w:tcW w:w="889" w:type="dxa"/>
            <w:vAlign w:val="center"/>
          </w:tcPr>
          <w:p w14:paraId="35BA8167" w14:textId="77777777" w:rsidR="00825610" w:rsidRPr="00B17B46" w:rsidRDefault="00825610" w:rsidP="008256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7B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374" w:type="dxa"/>
            <w:vAlign w:val="center"/>
          </w:tcPr>
          <w:p w14:paraId="4F031180" w14:textId="316CFFEE" w:rsidR="00825610" w:rsidRPr="00B17B46" w:rsidRDefault="00825610" w:rsidP="008256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7B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09.08.2024</w:t>
            </w:r>
          </w:p>
        </w:tc>
        <w:tc>
          <w:tcPr>
            <w:tcW w:w="1701" w:type="dxa"/>
            <w:vAlign w:val="center"/>
          </w:tcPr>
          <w:p w14:paraId="43C34779" w14:textId="33A0EF41" w:rsidR="00825610" w:rsidRPr="00B17B46" w:rsidRDefault="00825610" w:rsidP="008256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7B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12.00</w:t>
            </w:r>
          </w:p>
        </w:tc>
        <w:tc>
          <w:tcPr>
            <w:tcW w:w="1843" w:type="dxa"/>
            <w:vAlign w:val="center"/>
          </w:tcPr>
          <w:p w14:paraId="3599BCFB" w14:textId="2DF3CD22" w:rsidR="00825610" w:rsidRPr="00B17B46" w:rsidRDefault="00825610" w:rsidP="008256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7B46">
              <w:rPr>
                <w:rFonts w:ascii="Times New Roman" w:hAnsi="Times New Roman" w:cs="Times New Roman"/>
                <w:sz w:val="20"/>
                <w:szCs w:val="20"/>
              </w:rPr>
              <w:t>Беденьгов Максим</w:t>
            </w:r>
          </w:p>
        </w:tc>
        <w:tc>
          <w:tcPr>
            <w:tcW w:w="4678" w:type="dxa"/>
            <w:vAlign w:val="center"/>
          </w:tcPr>
          <w:p w14:paraId="477983F3" w14:textId="77777777" w:rsidR="00825610" w:rsidRPr="00B17B46" w:rsidRDefault="00825610" w:rsidP="008256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7B46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 Адыгея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>Республика Калмыкия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Республика Крым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>Краснодарский край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>Астраханская область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>Волгоградская область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Ростовская область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>г. Севастополь</w:t>
            </w:r>
          </w:p>
          <w:p w14:paraId="1BC7E4DC" w14:textId="77777777" w:rsidR="00825610" w:rsidRPr="00B17B46" w:rsidRDefault="00825610" w:rsidP="008256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7B46">
              <w:rPr>
                <w:rFonts w:ascii="Times New Roman" w:hAnsi="Times New Roman" w:cs="Times New Roman"/>
                <w:sz w:val="20"/>
                <w:szCs w:val="20"/>
              </w:rPr>
              <w:t>Республика Башкортостан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>Республика Марий Эл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Республика Мордовия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Республика Татарстан (Татарстан) 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>Удмуртская Республика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Чувашская Республика – Чувашия  </w:t>
            </w:r>
          </w:p>
          <w:p w14:paraId="65F3C2B9" w14:textId="5EA38EC2" w:rsidR="00825610" w:rsidRPr="00B17B46" w:rsidRDefault="00825610" w:rsidP="008256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7B46">
              <w:rPr>
                <w:rFonts w:ascii="Times New Roman" w:hAnsi="Times New Roman" w:cs="Times New Roman"/>
                <w:sz w:val="20"/>
                <w:szCs w:val="20"/>
              </w:rPr>
              <w:t xml:space="preserve">Пермский край 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Кировская область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Нижегородская область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Оренбургская область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Пензенская область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Самарская область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Саратовская область 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br/>
              <w:t>Ульяновская область</w:t>
            </w:r>
          </w:p>
        </w:tc>
        <w:tc>
          <w:tcPr>
            <w:tcW w:w="4394" w:type="dxa"/>
            <w:vAlign w:val="center"/>
          </w:tcPr>
          <w:p w14:paraId="1ED3985B" w14:textId="3E48DFC3" w:rsidR="00B17B46" w:rsidRDefault="00B17B46" w:rsidP="00B17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7B46">
              <w:rPr>
                <w:rFonts w:ascii="Times New Roman" w:hAnsi="Times New Roman" w:cs="Times New Roman"/>
                <w:sz w:val="20"/>
                <w:szCs w:val="20"/>
              </w:rPr>
              <w:t>Вебинар для РОИВ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ЮФО и ПФО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B17B46">
              <w:rPr>
                <w:rFonts w:ascii="Times New Roman" w:hAnsi="Times New Roman" w:cs="Times New Roman"/>
                <w:sz w:val="20"/>
                <w:szCs w:val="20"/>
              </w:rPr>
              <w:t>Маркировка безалкогольного пива. Дорожная карта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11405952" w14:textId="77777777" w:rsidR="00B17B46" w:rsidRDefault="00B17B46" w:rsidP="008256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55B37E" w14:textId="77777777" w:rsidR="00B17B46" w:rsidRDefault="00B17B46" w:rsidP="008256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820F5E" w14:textId="61934506" w:rsidR="00825610" w:rsidRPr="00B17B46" w:rsidRDefault="000F6CEB" w:rsidP="008256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2" w:history="1">
              <w:r w:rsidR="00B17B46" w:rsidRPr="005416D7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https://my.mts-link.ru/j/95521243/787341439</w:t>
              </w:r>
            </w:hyperlink>
            <w:r w:rsidR="00B17B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0A258469" w14:textId="77777777" w:rsidR="009C4D13" w:rsidRPr="002D290F" w:rsidRDefault="009C4D13" w:rsidP="009C4D13">
      <w:pPr>
        <w:rPr>
          <w:rFonts w:ascii="Times New Roman" w:hAnsi="Times New Roman" w:cs="Times New Roman"/>
        </w:rPr>
      </w:pPr>
    </w:p>
    <w:sectPr w:rsidR="009C4D13" w:rsidRPr="002D290F" w:rsidSect="009C4D13">
      <w:footerReference w:type="default" r:id="rId13"/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A884C0" w14:textId="77777777" w:rsidR="00EC6C1F" w:rsidRDefault="00EC6C1F" w:rsidP="00E05799">
      <w:pPr>
        <w:spacing w:after="0" w:line="240" w:lineRule="auto"/>
      </w:pPr>
      <w:r>
        <w:separator/>
      </w:r>
    </w:p>
  </w:endnote>
  <w:endnote w:type="continuationSeparator" w:id="0">
    <w:p w14:paraId="28C4B565" w14:textId="77777777" w:rsidR="00EC6C1F" w:rsidRDefault="00EC6C1F" w:rsidP="00E05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57F5AC" w14:textId="0C3DA883" w:rsidR="00074377" w:rsidRPr="00074377" w:rsidRDefault="00A64FA6" w:rsidP="00A64FA6">
    <w:pPr>
      <w:pStyle w:val="a6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</w:rPr>
      <w:t>*</w:t>
    </w:r>
    <w:r w:rsidR="00074377" w:rsidRPr="00074377">
      <w:rPr>
        <w:rFonts w:ascii="Times New Roman" w:hAnsi="Times New Roman" w:cs="Times New Roman"/>
        <w:sz w:val="24"/>
        <w:szCs w:val="24"/>
      </w:rPr>
      <w:t xml:space="preserve"> </w:t>
    </w:r>
    <w:r w:rsidR="00074377">
      <w:rPr>
        <w:rFonts w:ascii="Times New Roman" w:hAnsi="Times New Roman" w:cs="Times New Roman"/>
        <w:sz w:val="24"/>
        <w:szCs w:val="24"/>
      </w:rPr>
      <w:t xml:space="preserve">     </w:t>
    </w:r>
    <w:r w:rsidR="00074377" w:rsidRPr="00074377">
      <w:rPr>
        <w:rFonts w:ascii="Times New Roman" w:hAnsi="Times New Roman" w:cs="Times New Roman"/>
        <w:sz w:val="20"/>
        <w:szCs w:val="20"/>
      </w:rPr>
      <w:t>В соответствии с постановлением Правительства Российской Федерации №678 от 27.05.2024</w:t>
    </w:r>
    <w:r w:rsidRPr="00074377">
      <w:rPr>
        <w:rFonts w:ascii="Times New Roman" w:hAnsi="Times New Roman" w:cs="Times New Roman"/>
        <w:sz w:val="20"/>
        <w:szCs w:val="20"/>
      </w:rPr>
      <w:tab/>
      <w:t xml:space="preserve">     </w:t>
    </w:r>
  </w:p>
  <w:p w14:paraId="32D26898" w14:textId="2E048483" w:rsidR="00E05799" w:rsidRPr="00074377" w:rsidRDefault="00074377" w:rsidP="00A64FA6">
    <w:pPr>
      <w:pStyle w:val="a6"/>
      <w:rPr>
        <w:sz w:val="20"/>
        <w:szCs w:val="20"/>
      </w:rPr>
    </w:pPr>
    <w:r w:rsidRPr="00074377">
      <w:rPr>
        <w:rFonts w:ascii="Times New Roman" w:hAnsi="Times New Roman" w:cs="Times New Roman"/>
        <w:sz w:val="20"/>
        <w:szCs w:val="20"/>
      </w:rPr>
      <w:t xml:space="preserve">**    </w:t>
    </w:r>
    <w:r w:rsidR="00E05799" w:rsidRPr="00074377">
      <w:rPr>
        <w:rFonts w:ascii="Times New Roman" w:hAnsi="Times New Roman" w:cs="Times New Roman"/>
        <w:sz w:val="20"/>
        <w:szCs w:val="20"/>
      </w:rPr>
      <w:t>Сотрудники профильных органов власти</w:t>
    </w:r>
    <w:r w:rsidR="00B17B46">
      <w:rPr>
        <w:rFonts w:ascii="Times New Roman" w:hAnsi="Times New Roman" w:cs="Times New Roman"/>
        <w:sz w:val="20"/>
        <w:szCs w:val="20"/>
      </w:rPr>
      <w:t xml:space="preserve"> (РОИВ)</w:t>
    </w:r>
    <w:r w:rsidR="00E05799" w:rsidRPr="00074377">
      <w:rPr>
        <w:rFonts w:ascii="Times New Roman" w:hAnsi="Times New Roman" w:cs="Times New Roman"/>
        <w:sz w:val="20"/>
        <w:szCs w:val="20"/>
      </w:rPr>
      <w:t xml:space="preserve">, производители, импортеры, представители розничного звена </w:t>
    </w:r>
    <w:r w:rsidR="00A64FA6" w:rsidRPr="00074377">
      <w:rPr>
        <w:rFonts w:ascii="Times New Roman" w:hAnsi="Times New Roman" w:cs="Times New Roman"/>
        <w:sz w:val="20"/>
        <w:szCs w:val="20"/>
      </w:rPr>
      <w:br/>
    </w:r>
    <w:r w:rsidR="00E05799" w:rsidRPr="00074377">
      <w:rPr>
        <w:rFonts w:ascii="Times New Roman" w:hAnsi="Times New Roman" w:cs="Times New Roman"/>
        <w:sz w:val="20"/>
        <w:szCs w:val="20"/>
      </w:rPr>
      <w:t>**</w:t>
    </w:r>
    <w:proofErr w:type="gramStart"/>
    <w:r w:rsidRPr="00074377">
      <w:rPr>
        <w:rFonts w:ascii="Times New Roman" w:hAnsi="Times New Roman" w:cs="Times New Roman"/>
        <w:sz w:val="20"/>
        <w:szCs w:val="20"/>
      </w:rPr>
      <w:t>*  Максимальное</w:t>
    </w:r>
    <w:proofErr w:type="gramEnd"/>
    <w:r w:rsidR="00E05799" w:rsidRPr="00074377">
      <w:rPr>
        <w:rFonts w:ascii="Times New Roman" w:hAnsi="Times New Roman" w:cs="Times New Roman"/>
        <w:sz w:val="20"/>
        <w:szCs w:val="20"/>
      </w:rPr>
      <w:t xml:space="preserve"> количество участников – 1 000</w:t>
    </w:r>
    <w:r w:rsidR="00E05799" w:rsidRPr="00074377">
      <w:rPr>
        <w:rFonts w:ascii="Times New Roman" w:hAnsi="Times New Roman" w:cs="Times New Roman"/>
        <w:sz w:val="20"/>
        <w:szCs w:val="20"/>
      </w:rPr>
      <w:br/>
      <w:t>***</w:t>
    </w:r>
    <w:r w:rsidRPr="00074377">
      <w:rPr>
        <w:rFonts w:ascii="Times New Roman" w:hAnsi="Times New Roman" w:cs="Times New Roman"/>
        <w:sz w:val="20"/>
        <w:szCs w:val="20"/>
      </w:rPr>
      <w:t>*</w:t>
    </w:r>
    <w:r w:rsidR="00E05799" w:rsidRPr="00074377">
      <w:rPr>
        <w:rFonts w:ascii="Times New Roman" w:hAnsi="Times New Roman" w:cs="Times New Roman"/>
        <w:sz w:val="20"/>
        <w:szCs w:val="20"/>
      </w:rPr>
      <w:t xml:space="preserve">Запись мероприятия </w:t>
    </w:r>
    <w:r w:rsidR="00A64FA6" w:rsidRPr="00074377">
      <w:rPr>
        <w:rFonts w:ascii="Times New Roman" w:hAnsi="Times New Roman" w:cs="Times New Roman"/>
        <w:sz w:val="20"/>
        <w:szCs w:val="20"/>
      </w:rPr>
      <w:t xml:space="preserve">и материалы встречи </w:t>
    </w:r>
    <w:r w:rsidR="00E05799" w:rsidRPr="00074377">
      <w:rPr>
        <w:rFonts w:ascii="Times New Roman" w:hAnsi="Times New Roman" w:cs="Times New Roman"/>
        <w:sz w:val="20"/>
        <w:szCs w:val="20"/>
      </w:rPr>
      <w:t>буд</w:t>
    </w:r>
    <w:r w:rsidR="00A64FA6" w:rsidRPr="00074377">
      <w:rPr>
        <w:rFonts w:ascii="Times New Roman" w:hAnsi="Times New Roman" w:cs="Times New Roman"/>
        <w:sz w:val="20"/>
        <w:szCs w:val="20"/>
      </w:rPr>
      <w:t>у</w:t>
    </w:r>
    <w:r w:rsidR="00E05799" w:rsidRPr="00074377">
      <w:rPr>
        <w:rFonts w:ascii="Times New Roman" w:hAnsi="Times New Roman" w:cs="Times New Roman"/>
        <w:sz w:val="20"/>
        <w:szCs w:val="20"/>
      </w:rPr>
      <w:t>т направлен</w:t>
    </w:r>
    <w:r w:rsidR="00A64FA6" w:rsidRPr="00074377">
      <w:rPr>
        <w:rFonts w:ascii="Times New Roman" w:hAnsi="Times New Roman" w:cs="Times New Roman"/>
        <w:sz w:val="20"/>
        <w:szCs w:val="20"/>
      </w:rPr>
      <w:t>ы</w:t>
    </w:r>
    <w:r w:rsidR="00E05799" w:rsidRPr="00074377">
      <w:rPr>
        <w:rFonts w:ascii="Times New Roman" w:hAnsi="Times New Roman" w:cs="Times New Roman"/>
        <w:sz w:val="20"/>
        <w:szCs w:val="20"/>
      </w:rPr>
      <w:t xml:space="preserve"> всем зарегистрированным участникам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CAF8BA" w14:textId="77777777" w:rsidR="00EC6C1F" w:rsidRDefault="00EC6C1F" w:rsidP="00E05799">
      <w:pPr>
        <w:spacing w:after="0" w:line="240" w:lineRule="auto"/>
      </w:pPr>
      <w:r>
        <w:separator/>
      </w:r>
    </w:p>
  </w:footnote>
  <w:footnote w:type="continuationSeparator" w:id="0">
    <w:p w14:paraId="699C08C8" w14:textId="77777777" w:rsidR="00EC6C1F" w:rsidRDefault="00EC6C1F" w:rsidP="00E057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5B3C80"/>
    <w:multiLevelType w:val="hybridMultilevel"/>
    <w:tmpl w:val="B79669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993585"/>
    <w:multiLevelType w:val="hybridMultilevel"/>
    <w:tmpl w:val="E6701470"/>
    <w:lvl w:ilvl="0" w:tplc="E814D9A4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FF8"/>
    <w:rsid w:val="00074377"/>
    <w:rsid w:val="000F6CEB"/>
    <w:rsid w:val="00244F7A"/>
    <w:rsid w:val="002D290F"/>
    <w:rsid w:val="00433E79"/>
    <w:rsid w:val="00457A83"/>
    <w:rsid w:val="0046755E"/>
    <w:rsid w:val="00676D65"/>
    <w:rsid w:val="006846B4"/>
    <w:rsid w:val="00825610"/>
    <w:rsid w:val="009211D8"/>
    <w:rsid w:val="009C4D13"/>
    <w:rsid w:val="00A64FA6"/>
    <w:rsid w:val="00A8367D"/>
    <w:rsid w:val="00B17B46"/>
    <w:rsid w:val="00C01658"/>
    <w:rsid w:val="00C16F9A"/>
    <w:rsid w:val="00E05799"/>
    <w:rsid w:val="00E21EE7"/>
    <w:rsid w:val="00EC6C1F"/>
    <w:rsid w:val="00ED76FE"/>
    <w:rsid w:val="00EE7EA7"/>
    <w:rsid w:val="00F51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9CBE7AE"/>
  <w15:chartTrackingRefBased/>
  <w15:docId w15:val="{513C2166-F530-44EF-976B-F6EB6A1FA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29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057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5799"/>
  </w:style>
  <w:style w:type="paragraph" w:styleId="a6">
    <w:name w:val="footer"/>
    <w:basedOn w:val="a"/>
    <w:link w:val="a7"/>
    <w:uiPriority w:val="99"/>
    <w:unhideWhenUsed/>
    <w:rsid w:val="00E057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5799"/>
  </w:style>
  <w:style w:type="paragraph" w:styleId="a8">
    <w:name w:val="List Paragraph"/>
    <w:basedOn w:val="a"/>
    <w:uiPriority w:val="34"/>
    <w:qFormat/>
    <w:rsid w:val="00074377"/>
    <w:pPr>
      <w:spacing w:line="256" w:lineRule="auto"/>
      <w:ind w:left="720"/>
      <w:contextualSpacing/>
    </w:pPr>
  </w:style>
  <w:style w:type="character" w:styleId="a9">
    <w:name w:val="Hyperlink"/>
    <w:basedOn w:val="a0"/>
    <w:uiPriority w:val="99"/>
    <w:unhideWhenUsed/>
    <w:rsid w:val="00B17B4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17B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4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.mts-link.ru/j/95521243/2113164874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y.mts-link.ru/j/95521243/78734143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y.mts-link.ru/j/95521243/834401814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my.mts-link.ru/j/95521243/175163519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y.mts-link.ru/j/95521243/151076316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B9D2DF-49DA-4A1D-973E-75784B3F6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Серикова Ольга</dc:creator>
  <cp:keywords/>
  <dc:description/>
  <cp:lastModifiedBy>Харченко Евгения Сергеевна</cp:lastModifiedBy>
  <cp:revision>2</cp:revision>
  <dcterms:created xsi:type="dcterms:W3CDTF">2024-07-17T06:22:00Z</dcterms:created>
  <dcterms:modified xsi:type="dcterms:W3CDTF">2024-07-17T06:22:00Z</dcterms:modified>
</cp:coreProperties>
</file>