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7DF" w:rsidRPr="00FE27DF" w:rsidRDefault="00C26AF6" w:rsidP="00FE27DF">
      <w:pPr>
        <w:jc w:val="center"/>
        <w:rPr>
          <w:rFonts w:ascii="Times New Roman" w:eastAsia="Calibri" w:hAnsi="Times New Roman" w:cs="Times New Roman"/>
          <w:b/>
          <w:sz w:val="28"/>
          <w:szCs w:val="28"/>
        </w:rPr>
      </w:pPr>
      <w:r w:rsidRPr="00C26AF6">
        <w:rPr>
          <w:rFonts w:ascii="Times New Roman" w:eastAsia="Calibri" w:hAnsi="Times New Roman" w:cs="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Нововеличковское СП динского р-на" style="width:35.05pt;height:40.05pt;visibility:visible;mso-wrap-style:square">
            <v:imagedata r:id="rId8" o:title=" Нововеличковское СП динского р-на"/>
          </v:shape>
        </w:pict>
      </w:r>
    </w:p>
    <w:p w:rsidR="00FE27DF" w:rsidRPr="00FE27DF" w:rsidRDefault="00FE27DF" w:rsidP="00FE27DF">
      <w:pPr>
        <w:jc w:val="center"/>
        <w:rPr>
          <w:rFonts w:ascii="Times New Roman" w:eastAsia="Calibri" w:hAnsi="Times New Roman" w:cs="Times New Roman"/>
          <w:b/>
          <w:sz w:val="28"/>
          <w:szCs w:val="28"/>
        </w:rPr>
      </w:pPr>
      <w:r w:rsidRPr="00FE27DF">
        <w:rPr>
          <w:rFonts w:ascii="Times New Roman" w:eastAsia="Calibri" w:hAnsi="Times New Roman" w:cs="Times New Roman"/>
          <w:b/>
          <w:sz w:val="28"/>
          <w:szCs w:val="28"/>
        </w:rPr>
        <w:t>Совет Нововеличковского сельского поселения</w:t>
      </w:r>
    </w:p>
    <w:p w:rsidR="00FE27DF" w:rsidRPr="00FE27DF" w:rsidRDefault="00FE27DF" w:rsidP="00FE27DF">
      <w:pPr>
        <w:jc w:val="center"/>
        <w:rPr>
          <w:rFonts w:ascii="Times New Roman" w:eastAsia="Calibri" w:hAnsi="Times New Roman" w:cs="Times New Roman"/>
          <w:b/>
          <w:bCs/>
          <w:caps/>
          <w:sz w:val="28"/>
          <w:szCs w:val="28"/>
        </w:rPr>
      </w:pPr>
      <w:r w:rsidRPr="00FE27DF">
        <w:rPr>
          <w:rFonts w:ascii="Times New Roman" w:eastAsia="Calibri" w:hAnsi="Times New Roman" w:cs="Times New Roman"/>
          <w:b/>
          <w:sz w:val="28"/>
          <w:szCs w:val="28"/>
        </w:rPr>
        <w:t>Динского района</w:t>
      </w:r>
    </w:p>
    <w:p w:rsidR="00FE27DF" w:rsidRPr="00FE27DF" w:rsidRDefault="00FE27DF" w:rsidP="00FE27DF">
      <w:pPr>
        <w:rPr>
          <w:rFonts w:ascii="Times New Roman" w:eastAsia="Calibri" w:hAnsi="Times New Roman" w:cs="Times New Roman"/>
          <w:szCs w:val="24"/>
        </w:rPr>
      </w:pPr>
    </w:p>
    <w:p w:rsidR="00FE27DF" w:rsidRPr="00FE27DF" w:rsidRDefault="00FE27DF" w:rsidP="00FE27DF">
      <w:pPr>
        <w:jc w:val="center"/>
        <w:rPr>
          <w:rFonts w:ascii="Times New Roman" w:eastAsia="Calibri" w:hAnsi="Times New Roman" w:cs="Times New Roman"/>
          <w:b/>
          <w:bCs/>
          <w:sz w:val="28"/>
          <w:szCs w:val="28"/>
        </w:rPr>
      </w:pPr>
      <w:r w:rsidRPr="00FE27DF">
        <w:rPr>
          <w:rFonts w:ascii="Times New Roman" w:eastAsia="Calibri" w:hAnsi="Times New Roman" w:cs="Times New Roman"/>
          <w:b/>
          <w:bCs/>
          <w:sz w:val="28"/>
          <w:szCs w:val="28"/>
        </w:rPr>
        <w:t>РЕШЕНИЕ</w:t>
      </w:r>
    </w:p>
    <w:p w:rsidR="00FE27DF" w:rsidRPr="00FE27DF" w:rsidRDefault="00FE27DF" w:rsidP="00FE27DF">
      <w:pPr>
        <w:jc w:val="both"/>
        <w:rPr>
          <w:rFonts w:ascii="Times New Roman" w:eastAsia="Calibri" w:hAnsi="Times New Roman" w:cs="Times New Roman"/>
          <w:sz w:val="28"/>
          <w:szCs w:val="28"/>
        </w:rPr>
      </w:pPr>
    </w:p>
    <w:p w:rsidR="00FE27DF" w:rsidRPr="00FE27DF" w:rsidRDefault="00C26AF6" w:rsidP="00FE27DF">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C26AF6">
        <w:rPr>
          <w:rFonts w:ascii="Times New Roman" w:eastAsia="Calibri" w:hAnsi="Times New Roman" w:cs="Times New Roman"/>
          <w:sz w:val="28"/>
          <w:szCs w:val="28"/>
          <w:u w:val="single"/>
        </w:rPr>
        <w:t>23.12.2021</w:t>
      </w:r>
      <w:r w:rsidR="00FE27DF" w:rsidRPr="00FE27DF">
        <w:rPr>
          <w:rFonts w:ascii="Times New Roman" w:eastAsia="Calibri" w:hAnsi="Times New Roman" w:cs="Times New Roman"/>
          <w:sz w:val="28"/>
          <w:szCs w:val="28"/>
        </w:rPr>
        <w:tab/>
      </w:r>
      <w:r w:rsidR="00FE27DF" w:rsidRPr="00FE27DF">
        <w:rPr>
          <w:rFonts w:ascii="Times New Roman" w:eastAsia="Calibri" w:hAnsi="Times New Roman" w:cs="Times New Roman"/>
          <w:sz w:val="28"/>
          <w:szCs w:val="28"/>
        </w:rPr>
        <w:tab/>
        <w:t xml:space="preserve">      </w:t>
      </w:r>
      <w:r w:rsidR="00FE27DF" w:rsidRPr="00FE27DF">
        <w:rPr>
          <w:rFonts w:ascii="Times New Roman" w:eastAsia="Calibri" w:hAnsi="Times New Roman" w:cs="Times New Roman"/>
          <w:sz w:val="28"/>
          <w:szCs w:val="28"/>
        </w:rPr>
        <w:tab/>
      </w:r>
      <w:r w:rsidR="00FE27DF" w:rsidRPr="00FE27DF">
        <w:rPr>
          <w:rFonts w:ascii="Times New Roman" w:eastAsia="Calibri" w:hAnsi="Times New Roman" w:cs="Times New Roman"/>
          <w:sz w:val="28"/>
          <w:szCs w:val="28"/>
        </w:rPr>
        <w:tab/>
        <w:t xml:space="preserve">      </w:t>
      </w:r>
      <w:r w:rsidR="00FE27DF">
        <w:rPr>
          <w:rFonts w:ascii="Times New Roman" w:eastAsia="Calibri" w:hAnsi="Times New Roman" w:cs="Times New Roman"/>
          <w:sz w:val="28"/>
          <w:szCs w:val="28"/>
        </w:rPr>
        <w:tab/>
      </w:r>
      <w:r w:rsidR="00FE27DF">
        <w:rPr>
          <w:rFonts w:ascii="Times New Roman" w:eastAsia="Calibri" w:hAnsi="Times New Roman" w:cs="Times New Roman"/>
          <w:sz w:val="28"/>
          <w:szCs w:val="28"/>
        </w:rPr>
        <w:tab/>
        <w:t xml:space="preserve">                        </w:t>
      </w:r>
      <w:r w:rsidR="00FE27DF" w:rsidRPr="00FE27DF">
        <w:rPr>
          <w:rFonts w:ascii="Times New Roman" w:eastAsia="Calibri" w:hAnsi="Times New Roman" w:cs="Times New Roman"/>
          <w:sz w:val="28"/>
          <w:szCs w:val="28"/>
        </w:rPr>
        <w:t xml:space="preserve">   № </w:t>
      </w:r>
      <w:r w:rsidRPr="00C26AF6">
        <w:rPr>
          <w:rFonts w:ascii="Times New Roman" w:eastAsia="Calibri" w:hAnsi="Times New Roman" w:cs="Times New Roman"/>
          <w:sz w:val="28"/>
          <w:szCs w:val="28"/>
          <w:u w:val="single"/>
        </w:rPr>
        <w:t>165-40/4</w:t>
      </w:r>
    </w:p>
    <w:p w:rsidR="00FE27DF" w:rsidRPr="00FE27DF" w:rsidRDefault="00FE27DF" w:rsidP="00FE27DF">
      <w:pPr>
        <w:jc w:val="center"/>
        <w:rPr>
          <w:rFonts w:ascii="Times New Roman" w:eastAsia="Calibri" w:hAnsi="Times New Roman" w:cs="Times New Roman"/>
          <w:sz w:val="28"/>
          <w:szCs w:val="28"/>
        </w:rPr>
      </w:pPr>
      <w:r w:rsidRPr="00FE27DF">
        <w:rPr>
          <w:rFonts w:ascii="Times New Roman" w:eastAsia="Calibri" w:hAnsi="Times New Roman" w:cs="Times New Roman"/>
          <w:sz w:val="28"/>
          <w:szCs w:val="28"/>
        </w:rPr>
        <w:t>станица Нововеличковская</w:t>
      </w:r>
    </w:p>
    <w:p w:rsidR="00D50CAF" w:rsidRDefault="00D50CAF" w:rsidP="0044555F">
      <w:pPr>
        <w:ind w:right="9"/>
        <w:jc w:val="both"/>
        <w:rPr>
          <w:rFonts w:ascii="Times New Roman" w:hAnsi="Times New Roman" w:cs="Times New Roman"/>
          <w:color w:val="auto"/>
          <w:spacing w:val="-2"/>
          <w:sz w:val="28"/>
          <w:szCs w:val="28"/>
        </w:rPr>
      </w:pPr>
    </w:p>
    <w:p w:rsidR="00C26AF6" w:rsidRPr="00FE27DF" w:rsidRDefault="00C26AF6" w:rsidP="0044555F">
      <w:pPr>
        <w:ind w:right="9"/>
        <w:jc w:val="both"/>
        <w:rPr>
          <w:rFonts w:ascii="Times New Roman" w:hAnsi="Times New Roman" w:cs="Times New Roman"/>
          <w:color w:val="auto"/>
          <w:spacing w:val="-2"/>
          <w:sz w:val="28"/>
          <w:szCs w:val="28"/>
        </w:rPr>
      </w:pPr>
    </w:p>
    <w:p w:rsidR="00D50CAF" w:rsidRPr="00FE27DF" w:rsidRDefault="00D50CAF" w:rsidP="009615C9">
      <w:pPr>
        <w:shd w:val="clear" w:color="auto" w:fill="FFFFFF"/>
        <w:jc w:val="center"/>
        <w:textAlignment w:val="baseline"/>
        <w:rPr>
          <w:rFonts w:ascii="Times New Roman" w:hAnsi="Times New Roman" w:cs="Times New Roman"/>
          <w:b/>
          <w:color w:val="auto"/>
          <w:sz w:val="28"/>
          <w:szCs w:val="28"/>
        </w:rPr>
      </w:pPr>
      <w:r w:rsidRPr="00FE27DF">
        <w:rPr>
          <w:rFonts w:ascii="Times New Roman" w:hAnsi="Times New Roman" w:cs="Times New Roman"/>
          <w:b/>
          <w:color w:val="auto"/>
          <w:sz w:val="28"/>
          <w:szCs w:val="28"/>
        </w:rPr>
        <w:t xml:space="preserve">Об утверждении Положения о </w:t>
      </w:r>
      <w:bookmarkStart w:id="0" w:name="_Hlk73706793"/>
      <w:r w:rsidRPr="00FE27DF">
        <w:rPr>
          <w:rFonts w:ascii="Times New Roman" w:hAnsi="Times New Roman" w:cs="Times New Roman"/>
          <w:b/>
          <w:color w:val="auto"/>
          <w:sz w:val="28"/>
          <w:szCs w:val="28"/>
        </w:rPr>
        <w:t xml:space="preserve">муниципальном контроле </w:t>
      </w:r>
      <w:bookmarkEnd w:id="0"/>
    </w:p>
    <w:p w:rsidR="00D50CAF" w:rsidRPr="00FE27DF" w:rsidRDefault="00D50CAF" w:rsidP="009615C9">
      <w:pPr>
        <w:shd w:val="clear" w:color="auto" w:fill="FFFFFF"/>
        <w:jc w:val="center"/>
        <w:textAlignment w:val="baseline"/>
        <w:rPr>
          <w:rFonts w:ascii="Times New Roman" w:hAnsi="Times New Roman" w:cs="Times New Roman"/>
          <w:b/>
          <w:spacing w:val="2"/>
          <w:sz w:val="28"/>
          <w:szCs w:val="28"/>
        </w:rPr>
      </w:pPr>
      <w:r w:rsidRPr="00FE27DF">
        <w:rPr>
          <w:rFonts w:ascii="Times New Roman" w:hAnsi="Times New Roman" w:cs="Times New Roman"/>
          <w:b/>
          <w:spacing w:val="2"/>
          <w:sz w:val="28"/>
          <w:szCs w:val="28"/>
        </w:rPr>
        <w:t>на автомобильном транспорте, городском наземном электрическом тра</w:t>
      </w:r>
      <w:r w:rsidR="00FE27DF" w:rsidRPr="00FE27DF">
        <w:rPr>
          <w:rFonts w:ascii="Times New Roman" w:hAnsi="Times New Roman" w:cs="Times New Roman"/>
          <w:b/>
          <w:spacing w:val="2"/>
          <w:sz w:val="28"/>
          <w:szCs w:val="28"/>
        </w:rPr>
        <w:t>нспорте и в дорожном хозяйстве на территории</w:t>
      </w:r>
    </w:p>
    <w:p w:rsidR="00FE27DF" w:rsidRPr="009615C9" w:rsidRDefault="00FE27DF" w:rsidP="009615C9">
      <w:pPr>
        <w:shd w:val="clear" w:color="auto" w:fill="FFFFFF"/>
        <w:jc w:val="center"/>
        <w:textAlignment w:val="baseline"/>
        <w:rPr>
          <w:rFonts w:ascii="Times New Roman" w:hAnsi="Times New Roman" w:cs="Times New Roman"/>
          <w:spacing w:val="2"/>
          <w:sz w:val="28"/>
          <w:szCs w:val="28"/>
        </w:rPr>
      </w:pPr>
      <w:r w:rsidRPr="00FE27DF">
        <w:rPr>
          <w:rFonts w:ascii="Times New Roman" w:hAnsi="Times New Roman" w:cs="Times New Roman"/>
          <w:b/>
          <w:spacing w:val="2"/>
          <w:sz w:val="28"/>
          <w:szCs w:val="28"/>
        </w:rPr>
        <w:t>Нововеличковского сельского поселения Динского района</w:t>
      </w:r>
    </w:p>
    <w:p w:rsidR="00C26AF6" w:rsidRDefault="00C26AF6" w:rsidP="009615C9">
      <w:pPr>
        <w:outlineLvl w:val="0"/>
        <w:rPr>
          <w:rFonts w:ascii="Times New Roman" w:hAnsi="Times New Roman" w:cs="Times New Roman"/>
          <w:strike/>
          <w:color w:val="auto"/>
          <w:sz w:val="28"/>
          <w:szCs w:val="28"/>
        </w:rPr>
      </w:pPr>
    </w:p>
    <w:p w:rsidR="00FE27DF" w:rsidRPr="00452C8C" w:rsidRDefault="00FE27DF" w:rsidP="009615C9">
      <w:pPr>
        <w:outlineLvl w:val="0"/>
        <w:rPr>
          <w:rFonts w:ascii="Times New Roman" w:hAnsi="Times New Roman" w:cs="Times New Roman"/>
          <w:strike/>
          <w:color w:val="auto"/>
          <w:sz w:val="28"/>
          <w:szCs w:val="28"/>
        </w:rPr>
      </w:pPr>
    </w:p>
    <w:p w:rsidR="004C6C38" w:rsidRPr="004C6C38" w:rsidRDefault="00D50CAF" w:rsidP="004C6C38">
      <w:pPr>
        <w:ind w:firstLine="708"/>
        <w:jc w:val="both"/>
        <w:rPr>
          <w:rFonts w:ascii="Times New Roman" w:hAnsi="Times New Roman" w:cs="Times New Roman"/>
          <w:sz w:val="28"/>
          <w:szCs w:val="28"/>
        </w:rPr>
      </w:pPr>
      <w:r w:rsidRPr="00452C8C">
        <w:rPr>
          <w:rFonts w:ascii="Times New Roman" w:hAnsi="Times New Roman" w:cs="Times New Roman"/>
          <w:sz w:val="28"/>
          <w:szCs w:val="28"/>
        </w:rPr>
        <w:t xml:space="preserve">В соответствии с Федеральными </w:t>
      </w:r>
      <w:hyperlink r:id="rId9" w:history="1">
        <w:proofErr w:type="gramStart"/>
        <w:r w:rsidRPr="00452C8C">
          <w:rPr>
            <w:rFonts w:ascii="Times New Roman" w:hAnsi="Times New Roman" w:cs="Times New Roman"/>
            <w:sz w:val="28"/>
            <w:szCs w:val="28"/>
          </w:rPr>
          <w:t>закон</w:t>
        </w:r>
      </w:hyperlink>
      <w:r w:rsidRPr="00452C8C">
        <w:rPr>
          <w:rFonts w:ascii="Times New Roman" w:hAnsi="Times New Roman" w:cs="Times New Roman"/>
          <w:sz w:val="28"/>
          <w:szCs w:val="28"/>
        </w:rPr>
        <w:t>ами</w:t>
      </w:r>
      <w:proofErr w:type="gramEnd"/>
      <w:r w:rsidRPr="00452C8C">
        <w:rPr>
          <w:rFonts w:ascii="Times New Roman" w:hAnsi="Times New Roman" w:cs="Times New Roman"/>
          <w:sz w:val="28"/>
          <w:szCs w:val="28"/>
        </w:rPr>
        <w:t xml:space="preserve"> от 06.10.2003 № 131-ФЗ </w:t>
      </w:r>
      <w:r w:rsidR="00C26AF6">
        <w:rPr>
          <w:rFonts w:ascii="Times New Roman" w:hAnsi="Times New Roman" w:cs="Times New Roman"/>
          <w:sz w:val="28"/>
          <w:szCs w:val="28"/>
        </w:rPr>
        <w:t xml:space="preserve">   </w:t>
      </w:r>
      <w:r w:rsidRPr="00452C8C">
        <w:rPr>
          <w:rFonts w:ascii="Times New Roman" w:hAnsi="Times New Roman" w:cs="Times New Roman"/>
          <w:sz w:val="28"/>
          <w:szCs w:val="28"/>
        </w:rPr>
        <w:t>«Об общих принципах организации м</w:t>
      </w:r>
      <w:r w:rsidR="00C26AF6">
        <w:rPr>
          <w:rFonts w:ascii="Times New Roman" w:hAnsi="Times New Roman" w:cs="Times New Roman"/>
          <w:sz w:val="28"/>
          <w:szCs w:val="28"/>
        </w:rPr>
        <w:t xml:space="preserve">естного самоуправления </w:t>
      </w:r>
      <w:r w:rsidRPr="00452C8C">
        <w:rPr>
          <w:rFonts w:ascii="Times New Roman" w:hAnsi="Times New Roman" w:cs="Times New Roman"/>
          <w:sz w:val="28"/>
          <w:szCs w:val="28"/>
        </w:rPr>
        <w:t>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w:t>
      </w:r>
      <w:r w:rsidR="00C26AF6">
        <w:rPr>
          <w:rFonts w:ascii="Times New Roman" w:hAnsi="Times New Roman" w:cs="Times New Roman"/>
          <w:sz w:val="28"/>
          <w:szCs w:val="28"/>
        </w:rPr>
        <w:t xml:space="preserve">йской Федерации», </w:t>
      </w:r>
      <w:r w:rsidRPr="00452C8C">
        <w:rPr>
          <w:rFonts w:ascii="Times New Roman" w:hAnsi="Times New Roman" w:cs="Times New Roman"/>
          <w:sz w:val="28"/>
          <w:szCs w:val="28"/>
        </w:rPr>
        <w:t xml:space="preserve">от 08.11.2007 </w:t>
      </w:r>
      <w:r w:rsidR="00C26AF6">
        <w:rPr>
          <w:rFonts w:ascii="Times New Roman" w:hAnsi="Times New Roman" w:cs="Times New Roman"/>
          <w:sz w:val="28"/>
          <w:szCs w:val="28"/>
        </w:rPr>
        <w:t xml:space="preserve">                  </w:t>
      </w:r>
      <w:r w:rsidRPr="00452C8C">
        <w:rPr>
          <w:rFonts w:ascii="Times New Roman" w:hAnsi="Times New Roman" w:cs="Times New Roman"/>
          <w:sz w:val="28"/>
          <w:szCs w:val="28"/>
        </w:rPr>
        <w:t>№ 259-ФЗ «Устав автомобильного транспорта и городского наземного электрического транспорта», от 31.07.20</w:t>
      </w:r>
      <w:r w:rsidR="00C26AF6">
        <w:rPr>
          <w:rFonts w:ascii="Times New Roman" w:hAnsi="Times New Roman" w:cs="Times New Roman"/>
          <w:sz w:val="28"/>
          <w:szCs w:val="28"/>
        </w:rPr>
        <w:t>20 248-ФЗ</w:t>
      </w:r>
      <w:r w:rsidRPr="00452C8C">
        <w:rPr>
          <w:rFonts w:ascii="Times New Roman" w:hAnsi="Times New Roman" w:cs="Times New Roman"/>
          <w:sz w:val="28"/>
          <w:szCs w:val="28"/>
        </w:rPr>
        <w:t xml:space="preserve"> «О государственном контроле (надзоре) и муниципал</w:t>
      </w:r>
      <w:r w:rsidR="00C26AF6">
        <w:rPr>
          <w:rFonts w:ascii="Times New Roman" w:hAnsi="Times New Roman" w:cs="Times New Roman"/>
          <w:sz w:val="28"/>
          <w:szCs w:val="28"/>
        </w:rPr>
        <w:t xml:space="preserve">ьном контроле </w:t>
      </w:r>
      <w:r w:rsidRPr="00452C8C">
        <w:rPr>
          <w:rFonts w:ascii="Times New Roman" w:hAnsi="Times New Roman" w:cs="Times New Roman"/>
          <w:sz w:val="28"/>
          <w:szCs w:val="28"/>
        </w:rPr>
        <w:t xml:space="preserve">в Российской Федерации», </w:t>
      </w:r>
      <w:r w:rsidR="00940E23" w:rsidRPr="00940E23">
        <w:rPr>
          <w:rFonts w:ascii="Times New Roman" w:hAnsi="Times New Roman" w:cs="Times New Roman"/>
          <w:color w:val="auto"/>
          <w:sz w:val="28"/>
          <w:szCs w:val="28"/>
          <w:shd w:val="clear" w:color="auto" w:fill="FFFFFF"/>
        </w:rPr>
        <w:t xml:space="preserve">Закон Краснодарского </w:t>
      </w:r>
      <w:r w:rsidR="00C26AF6">
        <w:rPr>
          <w:rFonts w:ascii="Times New Roman" w:hAnsi="Times New Roman" w:cs="Times New Roman"/>
          <w:color w:val="auto"/>
          <w:sz w:val="28"/>
          <w:szCs w:val="28"/>
          <w:shd w:val="clear" w:color="auto" w:fill="FFFFFF"/>
        </w:rPr>
        <w:t xml:space="preserve">края от 07.06.2001 </w:t>
      </w:r>
      <w:r w:rsidR="00940E23" w:rsidRPr="00940E23">
        <w:rPr>
          <w:rFonts w:ascii="Times New Roman" w:hAnsi="Times New Roman" w:cs="Times New Roman"/>
          <w:color w:val="auto"/>
          <w:sz w:val="28"/>
          <w:szCs w:val="28"/>
          <w:shd w:val="clear" w:color="auto" w:fill="FFFFFF"/>
        </w:rPr>
        <w:t>№ 369-КЗ "Об автомобильных дорогах, расположенных на территории Краснодарского края</w:t>
      </w:r>
      <w:r w:rsidR="004C6C38">
        <w:rPr>
          <w:rFonts w:ascii="Times New Roman" w:hAnsi="Times New Roman" w:cs="Times New Roman"/>
          <w:color w:val="auto"/>
          <w:sz w:val="28"/>
          <w:szCs w:val="28"/>
          <w:shd w:val="clear" w:color="auto" w:fill="FFFFFF"/>
        </w:rPr>
        <w:t xml:space="preserve">», на основании ст. 8, ст. 42 </w:t>
      </w:r>
      <w:r w:rsidR="004C6C38">
        <w:rPr>
          <w:rFonts w:ascii="Times New Roman" w:hAnsi="Times New Roman" w:cs="Times New Roman"/>
          <w:sz w:val="28"/>
          <w:szCs w:val="28"/>
        </w:rPr>
        <w:t>Устава</w:t>
      </w:r>
      <w:r w:rsidR="004C6C38" w:rsidRPr="004C6C38">
        <w:rPr>
          <w:rFonts w:ascii="Times New Roman" w:hAnsi="Times New Roman" w:cs="Times New Roman"/>
          <w:sz w:val="28"/>
          <w:szCs w:val="28"/>
        </w:rPr>
        <w:t xml:space="preserve"> Нововеличковского сельского поселения Динского района, Совет Нововеличковского сельского поселения  Динского района </w:t>
      </w:r>
      <w:r w:rsidR="00C26AF6">
        <w:rPr>
          <w:rFonts w:ascii="Times New Roman" w:hAnsi="Times New Roman" w:cs="Times New Roman"/>
          <w:sz w:val="28"/>
          <w:szCs w:val="28"/>
        </w:rPr>
        <w:t xml:space="preserve">              </w:t>
      </w:r>
      <w:proofErr w:type="spellStart"/>
      <w:proofErr w:type="gramStart"/>
      <w:r w:rsidR="004C6C38" w:rsidRPr="004C6C38">
        <w:rPr>
          <w:rFonts w:ascii="Times New Roman" w:hAnsi="Times New Roman" w:cs="Times New Roman"/>
          <w:sz w:val="28"/>
          <w:szCs w:val="28"/>
        </w:rPr>
        <w:t>р</w:t>
      </w:r>
      <w:proofErr w:type="spellEnd"/>
      <w:proofErr w:type="gramEnd"/>
      <w:r w:rsidR="004C6C38" w:rsidRPr="004C6C38">
        <w:rPr>
          <w:rFonts w:ascii="Times New Roman" w:hAnsi="Times New Roman" w:cs="Times New Roman"/>
          <w:sz w:val="28"/>
          <w:szCs w:val="28"/>
        </w:rPr>
        <w:t xml:space="preserve"> е </w:t>
      </w:r>
      <w:proofErr w:type="spellStart"/>
      <w:r w:rsidR="004C6C38" w:rsidRPr="004C6C38">
        <w:rPr>
          <w:rFonts w:ascii="Times New Roman" w:hAnsi="Times New Roman" w:cs="Times New Roman"/>
          <w:sz w:val="28"/>
          <w:szCs w:val="28"/>
        </w:rPr>
        <w:t>ш</w:t>
      </w:r>
      <w:proofErr w:type="spellEnd"/>
      <w:r w:rsidR="004C6C38" w:rsidRPr="004C6C38">
        <w:rPr>
          <w:rFonts w:ascii="Times New Roman" w:hAnsi="Times New Roman" w:cs="Times New Roman"/>
          <w:sz w:val="28"/>
          <w:szCs w:val="28"/>
        </w:rPr>
        <w:t xml:space="preserve"> и л:</w:t>
      </w:r>
    </w:p>
    <w:p w:rsidR="00D50CAF" w:rsidRPr="00D353B6" w:rsidRDefault="004C6C38" w:rsidP="004C6C38">
      <w:pPr>
        <w:pStyle w:val="ConsPlusNormal"/>
        <w:tabs>
          <w:tab w:val="left" w:pos="709"/>
        </w:tabs>
        <w:ind w:firstLine="0"/>
        <w:jc w:val="both"/>
        <w:rPr>
          <w:sz w:val="28"/>
          <w:szCs w:val="28"/>
        </w:rPr>
      </w:pPr>
      <w:r>
        <w:rPr>
          <w:rFonts w:eastAsia="Times New Roman"/>
          <w:color w:val="000000"/>
          <w:sz w:val="24"/>
          <w:szCs w:val="24"/>
        </w:rPr>
        <w:tab/>
      </w:r>
      <w:r w:rsidR="00D50CAF">
        <w:rPr>
          <w:sz w:val="28"/>
          <w:szCs w:val="28"/>
        </w:rPr>
        <w:t xml:space="preserve">1. </w:t>
      </w:r>
      <w:r w:rsidR="00D50CAF" w:rsidRPr="00D353B6">
        <w:rPr>
          <w:sz w:val="28"/>
          <w:szCs w:val="28"/>
        </w:rPr>
        <w:t xml:space="preserve">Утвердить Положение о муниципальном контроле </w:t>
      </w:r>
      <w:r w:rsidR="00D50CAF" w:rsidRPr="0049714D">
        <w:rPr>
          <w:spacing w:val="2"/>
          <w:sz w:val="28"/>
          <w:szCs w:val="28"/>
        </w:rPr>
        <w:t>на автомобильном транспорте, городском наземном электрическом транспорте и в дорожном хозя</w:t>
      </w:r>
      <w:r w:rsidR="00D50CAF">
        <w:rPr>
          <w:spacing w:val="2"/>
          <w:sz w:val="28"/>
          <w:szCs w:val="28"/>
        </w:rPr>
        <w:t>й</w:t>
      </w:r>
      <w:r w:rsidR="00D50CAF" w:rsidRPr="0049714D">
        <w:rPr>
          <w:spacing w:val="2"/>
          <w:sz w:val="28"/>
          <w:szCs w:val="28"/>
        </w:rPr>
        <w:t>стве</w:t>
      </w:r>
      <w:r w:rsidR="00940E23">
        <w:rPr>
          <w:spacing w:val="2"/>
          <w:sz w:val="28"/>
          <w:szCs w:val="28"/>
        </w:rPr>
        <w:t xml:space="preserve"> </w:t>
      </w:r>
      <w:r>
        <w:rPr>
          <w:sz w:val="28"/>
          <w:szCs w:val="28"/>
        </w:rPr>
        <w:t>на территории Нововеличковского сельского поселения Динского района (прилагается)</w:t>
      </w:r>
      <w:r w:rsidR="00D50CAF" w:rsidRPr="00D353B6">
        <w:rPr>
          <w:sz w:val="28"/>
          <w:szCs w:val="28"/>
        </w:rPr>
        <w:t>.</w:t>
      </w:r>
    </w:p>
    <w:p w:rsidR="004C6C38" w:rsidRPr="004C6C38" w:rsidRDefault="004C6C38" w:rsidP="004C6C38">
      <w:pPr>
        <w:shd w:val="clear" w:color="auto" w:fill="FFFFFF"/>
        <w:ind w:firstLine="720"/>
        <w:jc w:val="both"/>
        <w:rPr>
          <w:rFonts w:ascii="Times New Roman" w:hAnsi="Times New Roman" w:cs="Times New Roman"/>
          <w:spacing w:val="-12"/>
          <w:sz w:val="28"/>
          <w:szCs w:val="28"/>
        </w:rPr>
      </w:pPr>
      <w:r w:rsidRPr="004C6C38">
        <w:rPr>
          <w:rFonts w:ascii="Times New Roman" w:hAnsi="Times New Roman" w:cs="Times New Roman"/>
          <w:spacing w:val="-12"/>
          <w:sz w:val="28"/>
          <w:szCs w:val="28"/>
        </w:rPr>
        <w:t xml:space="preserve">2. </w:t>
      </w:r>
      <w:proofErr w:type="gramStart"/>
      <w:r w:rsidRPr="004C6C38">
        <w:rPr>
          <w:rFonts w:ascii="Times New Roman" w:hAnsi="Times New Roman" w:cs="Times New Roman"/>
          <w:spacing w:val="-12"/>
          <w:sz w:val="28"/>
          <w:szCs w:val="28"/>
        </w:rPr>
        <w:t>Контроль за</w:t>
      </w:r>
      <w:proofErr w:type="gramEnd"/>
      <w:r w:rsidRPr="004C6C38">
        <w:rPr>
          <w:rFonts w:ascii="Times New Roman" w:hAnsi="Times New Roman" w:cs="Times New Roman"/>
          <w:spacing w:val="-12"/>
          <w:sz w:val="28"/>
          <w:szCs w:val="28"/>
        </w:rPr>
        <w:t xml:space="preserve"> выполнением настоящего решения возложить на администрацию Нововеличковского сельского поселения Динского района.</w:t>
      </w:r>
    </w:p>
    <w:p w:rsidR="004C6C38" w:rsidRPr="004C6C38" w:rsidRDefault="004C6C38" w:rsidP="004C6C38">
      <w:pPr>
        <w:shd w:val="clear" w:color="auto" w:fill="FFFFFF"/>
        <w:autoSpaceDE w:val="0"/>
        <w:autoSpaceDN w:val="0"/>
        <w:adjustRightInd w:val="0"/>
        <w:ind w:firstLine="709"/>
        <w:jc w:val="both"/>
        <w:rPr>
          <w:rFonts w:ascii="Times New Roman" w:hAnsi="Times New Roman" w:cs="Times New Roman"/>
          <w:spacing w:val="-1"/>
          <w:sz w:val="28"/>
          <w:szCs w:val="28"/>
        </w:rPr>
      </w:pPr>
      <w:r w:rsidRPr="004C6C38">
        <w:rPr>
          <w:rFonts w:ascii="Times New Roman" w:hAnsi="Times New Roman" w:cs="Times New Roman"/>
          <w:spacing w:val="-12"/>
          <w:sz w:val="28"/>
          <w:szCs w:val="28"/>
        </w:rPr>
        <w:t xml:space="preserve">3. </w:t>
      </w:r>
      <w:r w:rsidRPr="004C6C38">
        <w:rPr>
          <w:rFonts w:ascii="Times New Roman" w:hAnsi="Times New Roman" w:cs="Times New Roman"/>
          <w:spacing w:val="-1"/>
          <w:sz w:val="28"/>
          <w:szCs w:val="28"/>
        </w:rPr>
        <w:t xml:space="preserve">Настоящее решение вступает в силу </w:t>
      </w:r>
      <w:r w:rsidR="00554276">
        <w:rPr>
          <w:rFonts w:ascii="Times New Roman" w:hAnsi="Times New Roman" w:cs="Times New Roman"/>
          <w:spacing w:val="-1"/>
          <w:sz w:val="28"/>
          <w:szCs w:val="28"/>
        </w:rPr>
        <w:t>после</w:t>
      </w:r>
      <w:r w:rsidRPr="004C6C38">
        <w:rPr>
          <w:rFonts w:ascii="Times New Roman" w:hAnsi="Times New Roman" w:cs="Times New Roman"/>
          <w:spacing w:val="-1"/>
          <w:sz w:val="28"/>
          <w:szCs w:val="28"/>
        </w:rPr>
        <w:t xml:space="preserve"> его официального обнародования.</w:t>
      </w:r>
    </w:p>
    <w:p w:rsidR="00D50CAF" w:rsidRDefault="00D50CAF" w:rsidP="009615C9">
      <w:pPr>
        <w:autoSpaceDE w:val="0"/>
        <w:rPr>
          <w:rFonts w:ascii="Times New Roman" w:hAnsi="Times New Roman" w:cs="Times New Roman"/>
          <w:color w:val="auto"/>
          <w:sz w:val="28"/>
          <w:szCs w:val="28"/>
        </w:rPr>
      </w:pPr>
    </w:p>
    <w:p w:rsidR="004C6C38" w:rsidRDefault="00D50CAF" w:rsidP="004C6C38">
      <w:pPr>
        <w:autoSpaceDE w:val="0"/>
        <w:rPr>
          <w:rFonts w:ascii="Times New Roman" w:hAnsi="Times New Roman" w:cs="Times New Roman"/>
          <w:iCs/>
          <w:color w:val="auto"/>
          <w:sz w:val="28"/>
          <w:szCs w:val="28"/>
        </w:rPr>
      </w:pPr>
      <w:r w:rsidRPr="00D353B6">
        <w:rPr>
          <w:rFonts w:ascii="Times New Roman" w:hAnsi="Times New Roman" w:cs="Times New Roman"/>
          <w:color w:val="auto"/>
          <w:sz w:val="28"/>
          <w:szCs w:val="28"/>
        </w:rPr>
        <w:t>Председатель</w:t>
      </w:r>
      <w:r w:rsidR="004C6C38">
        <w:rPr>
          <w:rFonts w:ascii="Times New Roman" w:hAnsi="Times New Roman" w:cs="Times New Roman"/>
          <w:color w:val="FF0000"/>
          <w:sz w:val="28"/>
          <w:szCs w:val="28"/>
          <w:vertAlign w:val="superscript"/>
        </w:rPr>
        <w:t xml:space="preserve"> </w:t>
      </w:r>
      <w:r w:rsidR="004C6C38" w:rsidRPr="004C6C38">
        <w:rPr>
          <w:rFonts w:ascii="Times New Roman" w:hAnsi="Times New Roman" w:cs="Times New Roman"/>
          <w:iCs/>
          <w:color w:val="auto"/>
          <w:sz w:val="28"/>
          <w:szCs w:val="28"/>
        </w:rPr>
        <w:t xml:space="preserve">Совета </w:t>
      </w:r>
    </w:p>
    <w:p w:rsidR="004C6C38" w:rsidRDefault="004C6C38" w:rsidP="004C6C38">
      <w:pPr>
        <w:autoSpaceDE w:val="0"/>
        <w:rPr>
          <w:rFonts w:ascii="Times New Roman" w:hAnsi="Times New Roman" w:cs="Times New Roman"/>
          <w:iCs/>
          <w:color w:val="auto"/>
          <w:sz w:val="28"/>
          <w:szCs w:val="28"/>
        </w:rPr>
      </w:pPr>
      <w:r w:rsidRPr="004C6C38">
        <w:rPr>
          <w:rFonts w:ascii="Times New Roman" w:hAnsi="Times New Roman" w:cs="Times New Roman"/>
          <w:iCs/>
          <w:color w:val="auto"/>
          <w:sz w:val="28"/>
          <w:szCs w:val="28"/>
        </w:rPr>
        <w:t xml:space="preserve">Нововеличковского сельского </w:t>
      </w:r>
    </w:p>
    <w:p w:rsidR="00D50CAF" w:rsidRPr="004C6C38" w:rsidRDefault="004C6C38" w:rsidP="004C6C38">
      <w:pPr>
        <w:autoSpaceDE w:val="0"/>
        <w:rPr>
          <w:rFonts w:ascii="Times New Roman" w:hAnsi="Times New Roman" w:cs="Times New Roman"/>
          <w:color w:val="auto"/>
          <w:sz w:val="28"/>
          <w:szCs w:val="28"/>
        </w:rPr>
      </w:pPr>
      <w:r w:rsidRPr="004C6C38">
        <w:rPr>
          <w:rFonts w:ascii="Times New Roman" w:hAnsi="Times New Roman" w:cs="Times New Roman"/>
          <w:iCs/>
          <w:color w:val="auto"/>
          <w:sz w:val="28"/>
          <w:szCs w:val="28"/>
        </w:rPr>
        <w:t>поселения Динского района</w:t>
      </w:r>
      <w:r>
        <w:rPr>
          <w:rFonts w:ascii="Times New Roman" w:hAnsi="Times New Roman" w:cs="Times New Roman"/>
          <w:iCs/>
          <w:color w:val="auto"/>
          <w:sz w:val="28"/>
          <w:szCs w:val="28"/>
        </w:rPr>
        <w:t xml:space="preserve">                                                          С.А.Журиков</w:t>
      </w:r>
    </w:p>
    <w:p w:rsidR="004C6C38" w:rsidRDefault="004C6C38" w:rsidP="009615C9">
      <w:pPr>
        <w:autoSpaceDE w:val="0"/>
        <w:rPr>
          <w:rFonts w:ascii="Times New Roman" w:hAnsi="Times New Roman" w:cs="Times New Roman"/>
          <w:color w:val="auto"/>
          <w:sz w:val="28"/>
          <w:szCs w:val="28"/>
        </w:rPr>
      </w:pPr>
    </w:p>
    <w:p w:rsidR="004C6C38" w:rsidRPr="004C6C38" w:rsidRDefault="00D50CAF" w:rsidP="009615C9">
      <w:pPr>
        <w:autoSpaceDE w:val="0"/>
        <w:rPr>
          <w:rFonts w:ascii="Times New Roman" w:hAnsi="Times New Roman" w:cs="Times New Roman"/>
          <w:iCs/>
          <w:color w:val="auto"/>
          <w:sz w:val="28"/>
          <w:szCs w:val="28"/>
        </w:rPr>
      </w:pPr>
      <w:r w:rsidRPr="004C6C38">
        <w:rPr>
          <w:rFonts w:ascii="Times New Roman" w:hAnsi="Times New Roman" w:cs="Times New Roman"/>
          <w:color w:val="auto"/>
          <w:sz w:val="28"/>
          <w:szCs w:val="28"/>
        </w:rPr>
        <w:t xml:space="preserve">Глава </w:t>
      </w:r>
      <w:r w:rsidR="004C6C38" w:rsidRPr="004C6C38">
        <w:rPr>
          <w:rFonts w:ascii="Times New Roman" w:hAnsi="Times New Roman" w:cs="Times New Roman"/>
          <w:iCs/>
          <w:color w:val="auto"/>
          <w:sz w:val="28"/>
          <w:szCs w:val="28"/>
        </w:rPr>
        <w:t xml:space="preserve">Нововеличковского </w:t>
      </w:r>
    </w:p>
    <w:p w:rsidR="00D50CAF" w:rsidRPr="004C6C38" w:rsidRDefault="004C6C38" w:rsidP="009615C9">
      <w:pPr>
        <w:autoSpaceDE w:val="0"/>
        <w:rPr>
          <w:rFonts w:ascii="Times New Roman" w:hAnsi="Times New Roman" w:cs="Times New Roman"/>
          <w:iCs/>
          <w:color w:val="auto"/>
          <w:sz w:val="28"/>
          <w:szCs w:val="28"/>
        </w:rPr>
      </w:pPr>
      <w:r w:rsidRPr="004C6C38">
        <w:rPr>
          <w:rFonts w:ascii="Times New Roman" w:hAnsi="Times New Roman" w:cs="Times New Roman"/>
          <w:iCs/>
          <w:color w:val="auto"/>
          <w:sz w:val="28"/>
          <w:szCs w:val="28"/>
        </w:rPr>
        <w:t>сельского поселения</w:t>
      </w:r>
      <w:r>
        <w:rPr>
          <w:rFonts w:ascii="Times New Roman" w:hAnsi="Times New Roman" w:cs="Times New Roman"/>
          <w:iCs/>
          <w:color w:val="auto"/>
          <w:sz w:val="28"/>
          <w:szCs w:val="28"/>
        </w:rPr>
        <w:t xml:space="preserve"> Динского района                                        Г.М.Кова</w:t>
      </w:r>
    </w:p>
    <w:p w:rsidR="00D50CAF" w:rsidRPr="005F5A0B" w:rsidRDefault="00D50CAF" w:rsidP="009615C9">
      <w:pPr>
        <w:widowControl/>
        <w:ind w:left="5103"/>
        <w:rPr>
          <w:rFonts w:ascii="Times New Roman" w:hAnsi="Times New Roman" w:cs="Times New Roman"/>
          <w:sz w:val="28"/>
          <w:szCs w:val="28"/>
        </w:rPr>
      </w:pPr>
      <w:r>
        <w:rPr>
          <w:sz w:val="28"/>
          <w:szCs w:val="28"/>
        </w:rPr>
        <w:br w:type="page"/>
      </w:r>
      <w:r w:rsidRPr="005F5A0B">
        <w:rPr>
          <w:rFonts w:ascii="Times New Roman" w:hAnsi="Times New Roman" w:cs="Times New Roman"/>
          <w:sz w:val="28"/>
          <w:szCs w:val="28"/>
        </w:rPr>
        <w:lastRenderedPageBreak/>
        <w:t>УТВЕРЖДЕНО</w:t>
      </w:r>
    </w:p>
    <w:p w:rsidR="00D50CAF" w:rsidRPr="00554276" w:rsidRDefault="00D50CAF" w:rsidP="00554276">
      <w:pPr>
        <w:autoSpaceDE w:val="0"/>
        <w:ind w:left="5103"/>
        <w:rPr>
          <w:rFonts w:ascii="Times New Roman" w:hAnsi="Times New Roman" w:cs="Times New Roman"/>
          <w:iCs/>
          <w:color w:val="auto"/>
          <w:sz w:val="28"/>
          <w:szCs w:val="28"/>
        </w:rPr>
      </w:pPr>
      <w:r w:rsidRPr="00554276">
        <w:rPr>
          <w:rFonts w:ascii="Times New Roman" w:hAnsi="Times New Roman" w:cs="Times New Roman"/>
          <w:color w:val="auto"/>
          <w:sz w:val="28"/>
          <w:szCs w:val="28"/>
        </w:rPr>
        <w:t xml:space="preserve">решением </w:t>
      </w:r>
      <w:r w:rsidR="004C6C38" w:rsidRPr="00554276">
        <w:rPr>
          <w:rFonts w:ascii="Times New Roman" w:hAnsi="Times New Roman" w:cs="Times New Roman"/>
          <w:iCs/>
          <w:color w:val="auto"/>
          <w:sz w:val="28"/>
          <w:szCs w:val="28"/>
        </w:rPr>
        <w:t>Совета Нововеличковского сельского поселения Динского района</w:t>
      </w:r>
    </w:p>
    <w:p w:rsidR="00D50CAF" w:rsidRPr="004B7DAB" w:rsidRDefault="00D50CAF" w:rsidP="0044555F">
      <w:pPr>
        <w:autoSpaceDE w:val="0"/>
        <w:ind w:left="5103"/>
        <w:jc w:val="both"/>
        <w:rPr>
          <w:rFonts w:ascii="Times New Roman" w:hAnsi="Times New Roman" w:cs="Times New Roman"/>
          <w:color w:val="auto"/>
          <w:sz w:val="28"/>
          <w:szCs w:val="28"/>
        </w:rPr>
      </w:pPr>
      <w:r w:rsidRPr="004B7DAB">
        <w:rPr>
          <w:rFonts w:ascii="Times New Roman" w:hAnsi="Times New Roman" w:cs="Times New Roman"/>
          <w:color w:val="auto"/>
          <w:sz w:val="28"/>
          <w:szCs w:val="28"/>
        </w:rPr>
        <w:t xml:space="preserve">от </w:t>
      </w:r>
      <w:r>
        <w:rPr>
          <w:rFonts w:ascii="Times New Roman" w:hAnsi="Times New Roman" w:cs="Times New Roman"/>
          <w:color w:val="auto"/>
          <w:sz w:val="28"/>
          <w:szCs w:val="28"/>
        </w:rPr>
        <w:t>«</w:t>
      </w:r>
      <w:r w:rsidRPr="004B7DAB">
        <w:rPr>
          <w:rFonts w:ascii="Times New Roman" w:hAnsi="Times New Roman" w:cs="Times New Roman"/>
          <w:color w:val="auto"/>
          <w:sz w:val="28"/>
          <w:szCs w:val="28"/>
        </w:rPr>
        <w:t>___</w:t>
      </w:r>
      <w:r>
        <w:rPr>
          <w:rFonts w:ascii="Times New Roman" w:hAnsi="Times New Roman" w:cs="Times New Roman"/>
          <w:color w:val="auto"/>
          <w:sz w:val="28"/>
          <w:szCs w:val="28"/>
        </w:rPr>
        <w:t>»</w:t>
      </w:r>
      <w:r w:rsidRPr="004B7DAB">
        <w:rPr>
          <w:rFonts w:ascii="Times New Roman" w:hAnsi="Times New Roman" w:cs="Times New Roman"/>
          <w:color w:val="auto"/>
          <w:sz w:val="28"/>
          <w:szCs w:val="28"/>
        </w:rPr>
        <w:t xml:space="preserve"> ________ </w:t>
      </w:r>
      <w:proofErr w:type="gramStart"/>
      <w:r w:rsidRPr="004B7DAB">
        <w:rPr>
          <w:rFonts w:ascii="Times New Roman" w:hAnsi="Times New Roman" w:cs="Times New Roman"/>
          <w:color w:val="auto"/>
          <w:sz w:val="28"/>
          <w:szCs w:val="28"/>
        </w:rPr>
        <w:t>г</w:t>
      </w:r>
      <w:proofErr w:type="gramEnd"/>
      <w:r w:rsidRPr="004B7DAB">
        <w:rPr>
          <w:rFonts w:ascii="Times New Roman" w:hAnsi="Times New Roman" w:cs="Times New Roman"/>
          <w:color w:val="auto"/>
          <w:sz w:val="28"/>
          <w:szCs w:val="28"/>
        </w:rPr>
        <w:t>. № _____</w:t>
      </w:r>
    </w:p>
    <w:p w:rsidR="00D50CAF" w:rsidRPr="004B7DAB" w:rsidRDefault="00D50CAF" w:rsidP="0044555F">
      <w:pPr>
        <w:pStyle w:val="ConsPlusTitle"/>
        <w:jc w:val="center"/>
        <w:rPr>
          <w:rFonts w:cs="Arial"/>
          <w:b w:val="0"/>
          <w:bCs w:val="0"/>
          <w:sz w:val="28"/>
          <w:szCs w:val="28"/>
        </w:rPr>
      </w:pPr>
      <w:bookmarkStart w:id="1" w:name="Par35"/>
      <w:bookmarkEnd w:id="1"/>
    </w:p>
    <w:p w:rsidR="00D50CAF" w:rsidRDefault="00D50CAF" w:rsidP="0044555F">
      <w:pPr>
        <w:pStyle w:val="ConsPlusTitle"/>
        <w:spacing w:line="240" w:lineRule="exact"/>
        <w:jc w:val="center"/>
        <w:rPr>
          <w:rFonts w:cs="Arial"/>
          <w:b w:val="0"/>
          <w:bCs w:val="0"/>
          <w:sz w:val="28"/>
          <w:szCs w:val="28"/>
        </w:rPr>
      </w:pPr>
    </w:p>
    <w:p w:rsidR="00554276" w:rsidRDefault="00554276" w:rsidP="0044555F">
      <w:pPr>
        <w:pStyle w:val="ConsPlusTitle"/>
        <w:spacing w:line="240" w:lineRule="exact"/>
        <w:jc w:val="center"/>
        <w:rPr>
          <w:rFonts w:cs="Arial"/>
          <w:b w:val="0"/>
          <w:bCs w:val="0"/>
          <w:sz w:val="28"/>
          <w:szCs w:val="28"/>
        </w:rPr>
      </w:pPr>
    </w:p>
    <w:p w:rsidR="00D50CAF" w:rsidRPr="00483B46" w:rsidRDefault="00D50CAF" w:rsidP="0044555F">
      <w:pPr>
        <w:pStyle w:val="ConsPlusTitle"/>
        <w:spacing w:line="240" w:lineRule="exact"/>
        <w:jc w:val="center"/>
        <w:rPr>
          <w:sz w:val="28"/>
          <w:szCs w:val="28"/>
        </w:rPr>
      </w:pPr>
      <w:r w:rsidRPr="00483B46">
        <w:rPr>
          <w:sz w:val="28"/>
          <w:szCs w:val="28"/>
        </w:rPr>
        <w:t>ПОЛОЖЕНИЕ</w:t>
      </w:r>
    </w:p>
    <w:p w:rsidR="00D50CAF" w:rsidRPr="00483B46" w:rsidRDefault="00D50CAF" w:rsidP="00554276">
      <w:pPr>
        <w:shd w:val="clear" w:color="auto" w:fill="FFFFFF"/>
        <w:jc w:val="center"/>
        <w:textAlignment w:val="baseline"/>
        <w:rPr>
          <w:rFonts w:ascii="Times New Roman" w:hAnsi="Times New Roman" w:cs="Times New Roman"/>
          <w:b/>
          <w:spacing w:val="2"/>
          <w:sz w:val="28"/>
          <w:szCs w:val="28"/>
        </w:rPr>
      </w:pPr>
      <w:bookmarkStart w:id="2" w:name="_Hlk73456502"/>
      <w:r w:rsidRPr="00483B46">
        <w:rPr>
          <w:rFonts w:ascii="Times New Roman" w:hAnsi="Times New Roman" w:cs="Times New Roman"/>
          <w:b/>
          <w:sz w:val="28"/>
          <w:szCs w:val="28"/>
        </w:rPr>
        <w:t xml:space="preserve">о муниципальном контроле </w:t>
      </w:r>
      <w:r w:rsidRPr="00483B46">
        <w:rPr>
          <w:rFonts w:ascii="Times New Roman" w:hAnsi="Times New Roman" w:cs="Times New Roman"/>
          <w:b/>
          <w:spacing w:val="2"/>
          <w:sz w:val="28"/>
          <w:szCs w:val="28"/>
        </w:rPr>
        <w:t>на автомобильном транспорте, городском наземном электрическом транспорте и в дорожном хозяйстве</w:t>
      </w:r>
      <w:r w:rsidR="00554276" w:rsidRPr="00483B46">
        <w:rPr>
          <w:b/>
          <w:sz w:val="28"/>
          <w:szCs w:val="28"/>
        </w:rPr>
        <w:t xml:space="preserve"> </w:t>
      </w:r>
      <w:r w:rsidR="00554276" w:rsidRPr="00483B46">
        <w:rPr>
          <w:rFonts w:ascii="Times New Roman" w:hAnsi="Times New Roman" w:cs="Times New Roman"/>
          <w:b/>
          <w:sz w:val="28"/>
          <w:szCs w:val="28"/>
        </w:rPr>
        <w:t>на территории Нововеличковского сельского поселения Динского района</w:t>
      </w:r>
      <w:bookmarkEnd w:id="2"/>
    </w:p>
    <w:p w:rsidR="00D50CAF" w:rsidRDefault="00D50CAF" w:rsidP="0044555F">
      <w:pPr>
        <w:pStyle w:val="ConsPlusNormal"/>
        <w:ind w:firstLine="0"/>
        <w:jc w:val="center"/>
        <w:rPr>
          <w:rFonts w:cs="Arial"/>
          <w:b/>
          <w:bCs/>
          <w:sz w:val="28"/>
          <w:szCs w:val="28"/>
        </w:rPr>
      </w:pPr>
    </w:p>
    <w:p w:rsidR="00D50CAF" w:rsidRPr="00DE44B2" w:rsidRDefault="00D50CAF" w:rsidP="0044555F">
      <w:pPr>
        <w:pStyle w:val="ConsPlusNormal"/>
        <w:ind w:firstLine="0"/>
        <w:jc w:val="center"/>
        <w:rPr>
          <w:b/>
          <w:bCs/>
          <w:sz w:val="28"/>
          <w:szCs w:val="28"/>
        </w:rPr>
      </w:pPr>
      <w:r w:rsidRPr="00DE44B2">
        <w:rPr>
          <w:b/>
          <w:bCs/>
          <w:sz w:val="28"/>
          <w:szCs w:val="28"/>
        </w:rPr>
        <w:t>1.Общие положения</w:t>
      </w:r>
    </w:p>
    <w:p w:rsidR="00D50CAF" w:rsidRPr="00CA2308" w:rsidRDefault="00D50CAF" w:rsidP="0044555F">
      <w:pPr>
        <w:pStyle w:val="ConsPlusNormal"/>
        <w:ind w:firstLine="567"/>
        <w:rPr>
          <w:rFonts w:cs="Arial"/>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1.1. </w:t>
      </w:r>
      <w:r w:rsidRPr="00CA2308">
        <w:rPr>
          <w:rFonts w:ascii="Times New Roman" w:hAnsi="Times New Roman"/>
          <w:sz w:val="28"/>
          <w:szCs w:val="28"/>
        </w:rPr>
        <w:t xml:space="preserve">Настоящее </w:t>
      </w:r>
      <w:r w:rsidRPr="00D353B6">
        <w:rPr>
          <w:rFonts w:ascii="Times New Roman" w:hAnsi="Times New Roman"/>
          <w:sz w:val="28"/>
          <w:szCs w:val="28"/>
        </w:rPr>
        <w:t xml:space="preserve">Положение устанавливает порядок организации и осуществления муниципального контроля </w:t>
      </w:r>
      <w:r w:rsidRPr="0049714D">
        <w:rPr>
          <w:rFonts w:ascii="Times New Roman" w:hAnsi="Times New Roman"/>
          <w:spacing w:val="2"/>
          <w:sz w:val="28"/>
          <w:szCs w:val="28"/>
        </w:rPr>
        <w:t>на автомобильном транспорте, городском наземном электрическом транспорте и в дорожном хозя</w:t>
      </w:r>
      <w:r>
        <w:rPr>
          <w:rFonts w:ascii="Times New Roman" w:hAnsi="Times New Roman"/>
          <w:spacing w:val="2"/>
          <w:sz w:val="28"/>
          <w:szCs w:val="28"/>
        </w:rPr>
        <w:t>й</w:t>
      </w:r>
      <w:r w:rsidRPr="0049714D">
        <w:rPr>
          <w:rFonts w:ascii="Times New Roman" w:hAnsi="Times New Roman"/>
          <w:spacing w:val="2"/>
          <w:sz w:val="28"/>
          <w:szCs w:val="28"/>
        </w:rPr>
        <w:t>стве</w:t>
      </w:r>
      <w:r w:rsidR="00554276">
        <w:rPr>
          <w:rFonts w:ascii="Times New Roman" w:hAnsi="Times New Roman"/>
          <w:spacing w:val="2"/>
          <w:sz w:val="28"/>
          <w:szCs w:val="28"/>
        </w:rPr>
        <w:t xml:space="preserve"> </w:t>
      </w:r>
      <w:r w:rsidR="00554276">
        <w:rPr>
          <w:rFonts w:ascii="Times New Roman" w:hAnsi="Times New Roman"/>
          <w:sz w:val="28"/>
          <w:szCs w:val="28"/>
        </w:rPr>
        <w:t>на территории Нововеличковского сельского поселения Динского района</w:t>
      </w:r>
      <w:r w:rsidR="00554276" w:rsidRPr="009B2B89">
        <w:rPr>
          <w:rFonts w:ascii="Times New Roman" w:hAnsi="Times New Roman"/>
          <w:sz w:val="28"/>
          <w:szCs w:val="28"/>
        </w:rPr>
        <w:t xml:space="preserve"> </w:t>
      </w:r>
      <w:r w:rsidRPr="009B2B89">
        <w:rPr>
          <w:rFonts w:ascii="Times New Roman" w:hAnsi="Times New Roman"/>
          <w:sz w:val="28"/>
          <w:szCs w:val="28"/>
        </w:rPr>
        <w:t xml:space="preserve">(далее– </w:t>
      </w:r>
      <w:proofErr w:type="gramStart"/>
      <w:r w:rsidRPr="009B2B89">
        <w:rPr>
          <w:rFonts w:ascii="Times New Roman" w:hAnsi="Times New Roman"/>
          <w:sz w:val="28"/>
          <w:szCs w:val="28"/>
        </w:rPr>
        <w:t>му</w:t>
      </w:r>
      <w:proofErr w:type="gramEnd"/>
      <w:r w:rsidRPr="009B2B89">
        <w:rPr>
          <w:rFonts w:ascii="Times New Roman" w:hAnsi="Times New Roman"/>
          <w:sz w:val="28"/>
          <w:szCs w:val="28"/>
        </w:rPr>
        <w:t>ниципальный контроль).</w:t>
      </w:r>
    </w:p>
    <w:p w:rsidR="00D50CAF" w:rsidRPr="00261354"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1.2. </w:t>
      </w:r>
      <w:r w:rsidRPr="009F074C">
        <w:rPr>
          <w:rFonts w:ascii="Times New Roman" w:hAnsi="Times New Roman"/>
          <w:sz w:val="28"/>
          <w:szCs w:val="28"/>
        </w:rPr>
        <w:t>Предметом муниципального контроля является</w:t>
      </w:r>
      <w:r w:rsidR="00554276">
        <w:rPr>
          <w:rFonts w:ascii="Times New Roman" w:hAnsi="Times New Roman"/>
          <w:sz w:val="28"/>
          <w:szCs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sidR="00C26AF6">
        <w:rPr>
          <w:rFonts w:ascii="Times New Roman" w:hAnsi="Times New Roman"/>
          <w:sz w:val="28"/>
          <w:szCs w:val="28"/>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1) в области автомобильных дорог и дорожной деятельности, установленных в отношении автомобильных дорог</w:t>
      </w:r>
      <w:r>
        <w:rPr>
          <w:rFonts w:ascii="Times New Roman" w:hAnsi="Times New Roman"/>
          <w:sz w:val="28"/>
          <w:szCs w:val="28"/>
        </w:rPr>
        <w:t>:</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а) к эксплуатации объектов дорожного сервиса, размещенных </w:t>
      </w:r>
      <w:r w:rsidRPr="00EF6428">
        <w:rPr>
          <w:rFonts w:ascii="Times New Roman" w:hAnsi="Times New Roman"/>
          <w:sz w:val="28"/>
          <w:szCs w:val="28"/>
        </w:rPr>
        <w:br/>
        <w:t>в полосах отвода и (или) придорожных полосах автомобильных дорог общего пользования;</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б) к осуществлению работ по капитальному ремонту, ремонту </w:t>
      </w:r>
      <w:r w:rsidRPr="00EF6428">
        <w:rPr>
          <w:rFonts w:ascii="Times New Roman" w:hAnsi="Times New Roman"/>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0CAF" w:rsidRPr="00331C44" w:rsidRDefault="00D50CAF" w:rsidP="0044555F">
      <w:pPr>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D10FDD">
        <w:rPr>
          <w:rFonts w:ascii="Times New Roman" w:hAnsi="Times New Roman" w:cs="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cs="Times New Roman"/>
          <w:color w:val="auto"/>
          <w:sz w:val="28"/>
          <w:szCs w:val="28"/>
        </w:rPr>
        <w:t>;</w:t>
      </w:r>
    </w:p>
    <w:p w:rsidR="00D50CAF" w:rsidRPr="000E7BBF" w:rsidRDefault="00D50CAF" w:rsidP="006059DA">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D50CAF" w:rsidRPr="006059DA" w:rsidRDefault="00D50CAF" w:rsidP="0044555F">
      <w:pPr>
        <w:pStyle w:val="a8"/>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D50CAF" w:rsidRPr="00A510E0" w:rsidRDefault="00D50CAF" w:rsidP="00A616E5">
      <w:pPr>
        <w:ind w:firstLine="709"/>
        <w:jc w:val="both"/>
        <w:rPr>
          <w:rFonts w:ascii="Times New Roman" w:hAnsi="Times New Roman" w:cs="Times New Roman"/>
          <w:b/>
          <w:bCs/>
          <w:color w:val="FF0000"/>
          <w:sz w:val="28"/>
          <w:szCs w:val="28"/>
        </w:rPr>
      </w:pPr>
      <w:r w:rsidRPr="006059DA">
        <w:rPr>
          <w:rFonts w:ascii="Times New Roman" w:hAnsi="Times New Roman" w:cs="Times New Roman"/>
          <w:sz w:val="28"/>
          <w:szCs w:val="28"/>
        </w:rPr>
        <w:t xml:space="preserve">1.3.1. деятельность, действия (бездействие) контролируемых лиц </w:t>
      </w:r>
      <w:r w:rsidRPr="006059DA">
        <w:rPr>
          <w:rFonts w:ascii="Times New Roman" w:hAnsi="Times New Roman" w:cs="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cs="Times New Roman"/>
          <w:sz w:val="28"/>
          <w:szCs w:val="28"/>
        </w:rPr>
        <w:t>,</w:t>
      </w:r>
      <w:r w:rsidR="00554276">
        <w:rPr>
          <w:rFonts w:ascii="Times New Roman" w:hAnsi="Times New Roman" w:cs="Times New Roman"/>
          <w:sz w:val="28"/>
          <w:szCs w:val="28"/>
        </w:rPr>
        <w:t xml:space="preserve"> </w:t>
      </w:r>
      <w:r w:rsidRPr="006059DA">
        <w:rPr>
          <w:rFonts w:ascii="Times New Roman" w:hAnsi="Times New Roman" w:cs="Times New Roman"/>
          <w:sz w:val="28"/>
          <w:szCs w:val="28"/>
        </w:rPr>
        <w:t xml:space="preserve">в </w:t>
      </w:r>
      <w:proofErr w:type="gramStart"/>
      <w:r w:rsidRPr="006059DA">
        <w:rPr>
          <w:rFonts w:ascii="Times New Roman" w:hAnsi="Times New Roman" w:cs="Times New Roman"/>
          <w:sz w:val="28"/>
          <w:szCs w:val="28"/>
        </w:rPr>
        <w:t>рамках</w:t>
      </w:r>
      <w:proofErr w:type="gramEnd"/>
      <w:r w:rsidRPr="006059DA">
        <w:rPr>
          <w:rFonts w:ascii="Times New Roman" w:hAnsi="Times New Roman" w:cs="Times New Roman"/>
          <w:sz w:val="28"/>
          <w:szCs w:val="28"/>
        </w:rPr>
        <w:t xml:space="preserve"> которых должны соблюдаться </w:t>
      </w:r>
      <w:r w:rsidRPr="006059DA">
        <w:rPr>
          <w:rFonts w:ascii="Times New Roman" w:hAnsi="Times New Roman" w:cs="Times New Roman"/>
          <w:sz w:val="28"/>
          <w:szCs w:val="28"/>
        </w:rPr>
        <w:lastRenderedPageBreak/>
        <w:t>обязательные требования, в том числе предъявляемые к контролируемым лицам, осуществляющим деятельность, действия (бездействие)</w:t>
      </w:r>
      <w:r>
        <w:rPr>
          <w:rFonts w:ascii="Times New Roman" w:hAnsi="Times New Roman" w:cs="Times New Roman"/>
          <w:sz w:val="28"/>
          <w:szCs w:val="28"/>
        </w:rPr>
        <w:t xml:space="preserve">; </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t>1.3.2. результаты деятельности контролируемых лиц, в том числе работы и услуги, к которым предъявляются обязательные требования;</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D50CAF" w:rsidRPr="00D353B6"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1.4. </w:t>
      </w:r>
      <w:r w:rsidRPr="00D353B6">
        <w:rPr>
          <w:rFonts w:ascii="Times New Roman" w:hAnsi="Times New Roman"/>
          <w:sz w:val="28"/>
          <w:szCs w:val="28"/>
        </w:rPr>
        <w:t>Учет объектов контроля осуществляется посредством создания:</w:t>
      </w:r>
    </w:p>
    <w:p w:rsidR="00D50CAF" w:rsidRPr="00D353B6" w:rsidRDefault="00DB64AB" w:rsidP="0044555F">
      <w:pPr>
        <w:widowControl/>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D50CAF" w:rsidRPr="00D353B6">
        <w:rPr>
          <w:rFonts w:ascii="Times New Roman" w:hAnsi="Times New Roman" w:cs="Times New Roman"/>
          <w:color w:val="auto"/>
          <w:sz w:val="28"/>
          <w:szCs w:val="28"/>
        </w:rPr>
        <w:t xml:space="preserve">единого реестра контрольных мероприятий; </w:t>
      </w:r>
    </w:p>
    <w:p w:rsidR="00D50CAF" w:rsidRPr="00A510E0" w:rsidRDefault="00DB64AB" w:rsidP="0044555F">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50CAF" w:rsidRPr="00A510E0">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rsidR="00D50CAF" w:rsidRPr="00D353B6" w:rsidRDefault="00DB64AB" w:rsidP="0044555F">
      <w:pPr>
        <w:pStyle w:val="ConsPlusNormal"/>
        <w:ind w:firstLine="709"/>
        <w:jc w:val="both"/>
        <w:rPr>
          <w:sz w:val="28"/>
          <w:szCs w:val="28"/>
        </w:rPr>
      </w:pPr>
      <w:r>
        <w:rPr>
          <w:sz w:val="28"/>
          <w:szCs w:val="28"/>
        </w:rPr>
        <w:t xml:space="preserve">- </w:t>
      </w:r>
      <w:r w:rsidR="00D50CAF" w:rsidRPr="00A510E0">
        <w:rPr>
          <w:sz w:val="28"/>
          <w:szCs w:val="28"/>
        </w:rPr>
        <w:t>иных государственных</w:t>
      </w:r>
      <w:r w:rsidR="00D50CAF" w:rsidRPr="00D353B6">
        <w:rPr>
          <w:sz w:val="28"/>
          <w:szCs w:val="28"/>
        </w:rPr>
        <w:t xml:space="preserve"> и муниципальных информационных систем путем межведомственного информационного взаимодействия.</w:t>
      </w:r>
    </w:p>
    <w:p w:rsidR="00D50CAF" w:rsidRPr="009F074C" w:rsidRDefault="00D50CAF" w:rsidP="0044555F">
      <w:pPr>
        <w:pStyle w:val="ConsPlusNormal"/>
        <w:ind w:firstLine="709"/>
        <w:jc w:val="both"/>
        <w:rPr>
          <w:sz w:val="28"/>
          <w:szCs w:val="28"/>
        </w:rPr>
      </w:pPr>
      <w:r w:rsidRPr="00D353B6">
        <w:rPr>
          <w:sz w:val="28"/>
          <w:szCs w:val="28"/>
        </w:rPr>
        <w:t xml:space="preserve">Контрольным органом в соответствии с частью 2 статьи 16 и частью 5 статьи 17 </w:t>
      </w:r>
      <w:r w:rsidRPr="00263780">
        <w:rPr>
          <w:sz w:val="28"/>
          <w:szCs w:val="28"/>
        </w:rPr>
        <w:t xml:space="preserve">Федерального закона от 31 июля 2020 г. № 248-ФЗ </w:t>
      </w:r>
      <w:r w:rsidR="00C26AF6">
        <w:rPr>
          <w:sz w:val="28"/>
          <w:szCs w:val="28"/>
        </w:rPr>
        <w:t xml:space="preserve">                         </w:t>
      </w:r>
      <w:r>
        <w:rPr>
          <w:sz w:val="28"/>
          <w:szCs w:val="28"/>
        </w:rPr>
        <w:t>«</w:t>
      </w:r>
      <w:r w:rsidRPr="00263780">
        <w:rPr>
          <w:sz w:val="28"/>
          <w:szCs w:val="28"/>
        </w:rPr>
        <w:t>О государственном контроле (</w:t>
      </w:r>
      <w:r w:rsidRPr="009F074C">
        <w:rPr>
          <w:sz w:val="28"/>
          <w:szCs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D50CAF" w:rsidRPr="009F074C"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1.5. Муниципальный контроль осуществляется администрацией</w:t>
      </w:r>
      <w:r w:rsidR="00DB64AB">
        <w:rPr>
          <w:rFonts w:ascii="Times New Roman" w:hAnsi="Times New Roman"/>
          <w:iCs/>
          <w:sz w:val="28"/>
          <w:szCs w:val="28"/>
        </w:rPr>
        <w:t xml:space="preserve"> Нововеличковского сельского поселения Динского района </w:t>
      </w:r>
      <w:r w:rsidRPr="009F074C">
        <w:rPr>
          <w:rFonts w:ascii="Times New Roman" w:hAnsi="Times New Roman"/>
          <w:sz w:val="28"/>
          <w:szCs w:val="28"/>
        </w:rPr>
        <w:t>(далее – Контрольный орган).</w:t>
      </w:r>
    </w:p>
    <w:p w:rsidR="00824D2B"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 xml:space="preserve">Непосредственное осуществление муниципального контроля возлагается на </w:t>
      </w:r>
      <w:r w:rsidR="00DB64AB">
        <w:rPr>
          <w:rFonts w:ascii="Times New Roman" w:hAnsi="Times New Roman"/>
          <w:iCs/>
          <w:sz w:val="28"/>
          <w:szCs w:val="28"/>
        </w:rPr>
        <w:t xml:space="preserve">отдел </w:t>
      </w:r>
      <w:r w:rsidR="00824D2B">
        <w:rPr>
          <w:rFonts w:ascii="Times New Roman" w:hAnsi="Times New Roman"/>
          <w:iCs/>
          <w:sz w:val="28"/>
          <w:szCs w:val="28"/>
        </w:rPr>
        <w:t xml:space="preserve">ЖКХ, малого и среднего бизнеса администрации Нововеличковского сельского поселения Динского района </w:t>
      </w:r>
      <w:r w:rsidRPr="009F074C">
        <w:rPr>
          <w:rFonts w:ascii="Times New Roman" w:hAnsi="Times New Roman"/>
          <w:sz w:val="28"/>
          <w:szCs w:val="28"/>
        </w:rPr>
        <w:t xml:space="preserve">(далее – </w:t>
      </w:r>
      <w:r w:rsidR="00824D2B">
        <w:rPr>
          <w:rFonts w:ascii="Times New Roman" w:hAnsi="Times New Roman"/>
          <w:sz w:val="28"/>
          <w:szCs w:val="28"/>
        </w:rPr>
        <w:t>отдел ЖКХ, малого и среднего бизнеса</w:t>
      </w:r>
      <w:r w:rsidRPr="009F074C">
        <w:rPr>
          <w:rFonts w:ascii="Times New Roman" w:hAnsi="Times New Roman"/>
          <w:sz w:val="28"/>
          <w:szCs w:val="28"/>
        </w:rPr>
        <w:t>)</w:t>
      </w:r>
    </w:p>
    <w:p w:rsidR="00D50CAF" w:rsidRPr="00824D2B"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 xml:space="preserve">1.6. Руководство деятельностью по осуществлению муниципального контроля осуществляет глава </w:t>
      </w:r>
      <w:r w:rsidR="00824D2B">
        <w:rPr>
          <w:rFonts w:ascii="Times New Roman" w:hAnsi="Times New Roman"/>
          <w:sz w:val="28"/>
          <w:szCs w:val="28"/>
        </w:rPr>
        <w:t>Нововеличковского сельского поселения Динского района.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1.7. От имени Контрольного органа муниципальный контроль вправе осуществлять следующие должностные лица: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1) руководитель (заместитель руководителя) Контрольного органа;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Перечень должностных лиц Контрольного органа, уполномоченных на осуществление муниципального контроля, установлен </w:t>
      </w:r>
      <w:r w:rsidR="00C26AF6">
        <w:rPr>
          <w:rFonts w:ascii="Times New Roman" w:hAnsi="Times New Roman" w:cs="Times New Roman"/>
          <w:sz w:val="28"/>
          <w:szCs w:val="28"/>
        </w:rPr>
        <w:t xml:space="preserve">                      </w:t>
      </w:r>
      <w:r w:rsidRPr="009F074C">
        <w:rPr>
          <w:rFonts w:ascii="Times New Roman" w:hAnsi="Times New Roman" w:cs="Times New Roman"/>
          <w:sz w:val="28"/>
          <w:szCs w:val="28"/>
        </w:rPr>
        <w:t xml:space="preserve">приложением </w:t>
      </w:r>
      <w:r w:rsidR="00C26AF6">
        <w:rPr>
          <w:rFonts w:ascii="Times New Roman" w:hAnsi="Times New Roman" w:cs="Times New Roman"/>
          <w:sz w:val="28"/>
          <w:szCs w:val="28"/>
        </w:rPr>
        <w:t xml:space="preserve">№ </w:t>
      </w:r>
      <w:r w:rsidRPr="009F074C">
        <w:rPr>
          <w:rFonts w:ascii="Times New Roman" w:hAnsi="Times New Roman" w:cs="Times New Roman"/>
          <w:sz w:val="28"/>
          <w:szCs w:val="28"/>
        </w:rPr>
        <w:t xml:space="preserve">1 к настоящему Положению. </w:t>
      </w:r>
    </w:p>
    <w:p w:rsidR="00D50CAF" w:rsidRPr="00DB28A8"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Должностными лицами</w:t>
      </w:r>
      <w:r w:rsidR="00824D2B">
        <w:rPr>
          <w:rFonts w:ascii="Times New Roman" w:hAnsi="Times New Roman" w:cs="Times New Roman"/>
          <w:sz w:val="28"/>
          <w:szCs w:val="28"/>
        </w:rPr>
        <w:t xml:space="preserve"> </w:t>
      </w:r>
      <w:r w:rsidRPr="009F074C">
        <w:rPr>
          <w:rFonts w:ascii="Times New Roman" w:hAnsi="Times New Roman" w:cs="Times New Roman"/>
          <w:sz w:val="28"/>
          <w:szCs w:val="28"/>
        </w:rPr>
        <w:t xml:space="preserve">Контрольного органа, уполномоченными </w:t>
      </w:r>
      <w:r w:rsidRPr="009F074C">
        <w:rPr>
          <w:rFonts w:ascii="Times New Roman" w:hAnsi="Times New Roman" w:cs="Times New Roman"/>
          <w:sz w:val="28"/>
          <w:szCs w:val="28"/>
        </w:rPr>
        <w:br/>
        <w:t>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lastRenderedPageBreak/>
        <w:t>1.8. Права и обязанности инспектора.</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1.8.1. Инспектор обязан:</w:t>
      </w:r>
    </w:p>
    <w:p w:rsidR="00D50CAF" w:rsidRPr="00A510E0"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 xml:space="preserve">1) соблюдать законодательство Российской Федерации, права и </w:t>
      </w:r>
      <w:r w:rsidRPr="00A510E0">
        <w:rPr>
          <w:rFonts w:ascii="Times New Roman" w:hAnsi="Times New Roman"/>
          <w:sz w:val="28"/>
          <w:szCs w:val="28"/>
        </w:rPr>
        <w:t>законные интересы контролируемых лиц;</w:t>
      </w:r>
    </w:p>
    <w:p w:rsidR="00D50CAF" w:rsidRPr="00A510E0" w:rsidRDefault="00D50CAF" w:rsidP="0044555F">
      <w:pPr>
        <w:pStyle w:val="a8"/>
        <w:widowControl/>
        <w:tabs>
          <w:tab w:val="left" w:pos="1134"/>
        </w:tabs>
        <w:ind w:left="0" w:firstLine="851"/>
        <w:jc w:val="both"/>
        <w:rPr>
          <w:rFonts w:ascii="Times New Roman" w:hAnsi="Times New Roman"/>
          <w:sz w:val="28"/>
          <w:szCs w:val="28"/>
        </w:rPr>
      </w:pPr>
      <w:r w:rsidRPr="00A510E0">
        <w:rPr>
          <w:rFonts w:ascii="Times New Roman" w:hAnsi="Times New Roman"/>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proofErr w:type="gramStart"/>
      <w:r w:rsidRPr="00A510E0">
        <w:rPr>
          <w:rFonts w:ascii="Times New Roman" w:hAnsi="Times New Roman"/>
          <w:sz w:val="28"/>
          <w:szCs w:val="28"/>
        </w:rPr>
        <w:t>3) проводить контрольные мероприятия и совершать</w:t>
      </w:r>
      <w:r w:rsidRPr="00875C99">
        <w:rPr>
          <w:rFonts w:ascii="Times New Roman" w:hAnsi="Times New Roman"/>
          <w:sz w:val="28"/>
          <w:szCs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proofErr w:type="gramStart"/>
      <w:r w:rsidRPr="00875C99">
        <w:rPr>
          <w:rFonts w:ascii="Times New Roman" w:hAnsi="Times New Roman"/>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426483">
        <w:rPr>
          <w:rFonts w:ascii="Times New Roman" w:hAnsi="Times New Roman"/>
          <w:sz w:val="28"/>
          <w:szCs w:val="28"/>
        </w:rPr>
        <w:t>Краснодарском крае</w:t>
      </w:r>
      <w:r w:rsidRPr="00875C99">
        <w:rPr>
          <w:rFonts w:ascii="Times New Roman" w:hAnsi="Times New Roman"/>
          <w:sz w:val="28"/>
          <w:szCs w:val="28"/>
        </w:rPr>
        <w:t xml:space="preserve"> при проведении контрольных мероприятий (за исключением контрольных мероприятий, </w:t>
      </w:r>
      <w:r w:rsidRPr="009F074C">
        <w:rPr>
          <w:rFonts w:ascii="Times New Roman" w:hAnsi="Times New Roman"/>
          <w:sz w:val="28"/>
          <w:szCs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szCs w:val="28"/>
        </w:rPr>
        <w:t xml:space="preserve"> Федеральным законом № 248-ФЗ и пунктом 3.3 настоящего Положения, осуществлять консультирование;</w:t>
      </w:r>
    </w:p>
    <w:p w:rsidR="00D50CAF"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szCs w:val="28"/>
        </w:rPr>
        <w:t>;</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7) знакомить контролируемых лиц, их представителей с результатами контрольных мероп</w:t>
      </w:r>
      <w:r w:rsidRPr="00875C99">
        <w:rPr>
          <w:rFonts w:ascii="Times New Roman" w:hAnsi="Times New Roman"/>
          <w:sz w:val="28"/>
          <w:szCs w:val="28"/>
        </w:rPr>
        <w:t>риятий и контрольных действий, относящихся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 xml:space="preserve">8) знакомить контролируемых лиц, их представителей с информацией и (или) документами, полученными в рамках межведомственного </w:t>
      </w:r>
      <w:r w:rsidRPr="00875C99">
        <w:rPr>
          <w:rFonts w:ascii="Times New Roman" w:hAnsi="Times New Roman"/>
          <w:sz w:val="28"/>
          <w:szCs w:val="28"/>
        </w:rPr>
        <w:lastRenderedPageBreak/>
        <w:t>информационного взаимодействия и относящимися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1.8.2.</w:t>
      </w:r>
      <w:r w:rsidRPr="00875C99">
        <w:rPr>
          <w:rFonts w:ascii="Times New Roman" w:hAnsi="Times New Roman"/>
          <w:sz w:val="28"/>
          <w:szCs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w:t>
      </w:r>
      <w:r w:rsidRPr="00875C99">
        <w:rPr>
          <w:rFonts w:ascii="Times New Roman" w:hAnsi="Times New Roman"/>
          <w:sz w:val="28"/>
          <w:szCs w:val="28"/>
        </w:rPr>
        <w:lastRenderedPageBreak/>
        <w:t>нарушений обязательных требований и о восстановлении нарушенного положения;</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sidRPr="00875C99">
        <w:rPr>
          <w:rFonts w:ascii="Times New Roman" w:hAnsi="Times New Roman"/>
          <w:sz w:val="28"/>
          <w:szCs w:val="28"/>
        </w:rPr>
        <w:t xml:space="preserve">7) обращаться в соответствии с Федеральным законом от </w:t>
      </w:r>
      <w:r>
        <w:rPr>
          <w:rFonts w:ascii="Times New Roman" w:hAnsi="Times New Roman"/>
          <w:sz w:val="28"/>
          <w:szCs w:val="28"/>
        </w:rPr>
        <w:t>0</w:t>
      </w:r>
      <w:r w:rsidRPr="00875C99">
        <w:rPr>
          <w:rFonts w:ascii="Times New Roman" w:hAnsi="Times New Roman"/>
          <w:sz w:val="28"/>
          <w:szCs w:val="28"/>
        </w:rPr>
        <w:t>7</w:t>
      </w:r>
      <w:r>
        <w:rPr>
          <w:rFonts w:ascii="Times New Roman" w:hAnsi="Times New Roman"/>
          <w:sz w:val="28"/>
          <w:szCs w:val="28"/>
        </w:rPr>
        <w:t>.02.</w:t>
      </w:r>
      <w:r w:rsidRPr="00875C99">
        <w:rPr>
          <w:rFonts w:ascii="Times New Roman" w:hAnsi="Times New Roman"/>
          <w:sz w:val="28"/>
          <w:szCs w:val="28"/>
        </w:rPr>
        <w:t xml:space="preserve">2011 года № 3-ФЗ </w:t>
      </w:r>
      <w:r>
        <w:rPr>
          <w:rFonts w:ascii="Times New Roman" w:hAnsi="Times New Roman"/>
          <w:sz w:val="28"/>
          <w:szCs w:val="28"/>
        </w:rPr>
        <w:t>«</w:t>
      </w:r>
      <w:r w:rsidRPr="00875C99">
        <w:rPr>
          <w:rFonts w:ascii="Times New Roman" w:hAnsi="Times New Roman"/>
          <w:sz w:val="28"/>
          <w:szCs w:val="28"/>
        </w:rPr>
        <w:t>О полиции</w:t>
      </w:r>
      <w:r>
        <w:rPr>
          <w:rFonts w:ascii="Times New Roman" w:hAnsi="Times New Roman"/>
          <w:sz w:val="28"/>
          <w:szCs w:val="28"/>
        </w:rPr>
        <w:t>»</w:t>
      </w:r>
      <w:r w:rsidRPr="00875C99">
        <w:rPr>
          <w:rFonts w:ascii="Times New Roman" w:hAnsi="Times New Roman"/>
          <w:sz w:val="28"/>
          <w:szCs w:val="28"/>
        </w:rPr>
        <w:t xml:space="preserve"> за содействием к органам полиции в случаях, если инспектору оказывается противодействие или угрожает опасность;</w:t>
      </w:r>
    </w:p>
    <w:p w:rsidR="00D50CAF" w:rsidRPr="008E7F06" w:rsidRDefault="00D50CAF" w:rsidP="0044555F">
      <w:pPr>
        <w:pStyle w:val="a8"/>
        <w:widowControl/>
        <w:tabs>
          <w:tab w:val="left" w:pos="1134"/>
        </w:tabs>
        <w:ind w:left="0" w:firstLine="709"/>
        <w:jc w:val="both"/>
        <w:rPr>
          <w:rFonts w:ascii="Times New Roman" w:hAnsi="Times New Roman"/>
          <w:sz w:val="28"/>
          <w:szCs w:val="28"/>
        </w:rPr>
      </w:pPr>
      <w:r w:rsidRPr="008E7F06">
        <w:rPr>
          <w:rFonts w:ascii="Times New Roman" w:hAnsi="Times New Roman"/>
          <w:sz w:val="28"/>
          <w:szCs w:val="28"/>
        </w:rPr>
        <w:t xml:space="preserve">8) </w:t>
      </w:r>
      <w:r w:rsidR="00426483" w:rsidRPr="008E7F06">
        <w:rPr>
          <w:rFonts w:ascii="Times New Roman" w:hAnsi="Times New Roman"/>
          <w:sz w:val="28"/>
          <w:szCs w:val="28"/>
          <w:shd w:val="clear" w:color="auto" w:fill="FFFFFF"/>
        </w:rPr>
        <w:t>совершать иные действия, предусмотренные федеральными законами о видах контроля, положением о виде контроля.</w:t>
      </w:r>
    </w:p>
    <w:p w:rsidR="00D50CAF" w:rsidRPr="00C26AF6"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 xml:space="preserve">1.9. </w:t>
      </w:r>
      <w:r w:rsidRPr="00C26AF6">
        <w:rPr>
          <w:rFonts w:ascii="Times New Roman" w:hAnsi="Times New Roman"/>
          <w:sz w:val="28"/>
          <w:szCs w:val="28"/>
        </w:rPr>
        <w:t xml:space="preserve">К отношениям, связанным с осуществлением муниципального контроля в сфере </w:t>
      </w:r>
      <w:r w:rsidR="00C26AF6" w:rsidRPr="00C26AF6">
        <w:rPr>
          <w:rFonts w:ascii="Times New Roman" w:hAnsi="Times New Roman"/>
          <w:sz w:val="28"/>
          <w:szCs w:val="28"/>
        </w:rPr>
        <w:t>дорожного хозяйства</w:t>
      </w:r>
      <w:r w:rsidRPr="00C26AF6">
        <w:rPr>
          <w:rFonts w:ascii="Times New Roman" w:hAnsi="Times New Roman"/>
          <w:sz w:val="28"/>
          <w:szCs w:val="28"/>
        </w:rPr>
        <w:t xml:space="preserve"> применяются положения Федерального закона № 248-ФЗ.</w:t>
      </w:r>
    </w:p>
    <w:p w:rsidR="00D50CAF" w:rsidRPr="009F074C" w:rsidRDefault="00D50CAF" w:rsidP="0044555F">
      <w:pPr>
        <w:pStyle w:val="HTML"/>
        <w:ind w:firstLine="540"/>
        <w:jc w:val="both"/>
        <w:rPr>
          <w:rFonts w:ascii="Verdana" w:hAnsi="Verdana" w:cs="Verdana"/>
          <w:sz w:val="28"/>
          <w:szCs w:val="28"/>
        </w:rPr>
      </w:pPr>
      <w:r w:rsidRPr="009F074C">
        <w:rPr>
          <w:rFonts w:ascii="Times New Roman" w:hAnsi="Times New Roman" w:cs="Times New Roman"/>
          <w:sz w:val="28"/>
          <w:szCs w:val="28"/>
        </w:rPr>
        <w:t xml:space="preserve">1.10. </w:t>
      </w:r>
      <w:proofErr w:type="gramStart"/>
      <w:r w:rsidRPr="00A510E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4B015E">
        <w:rPr>
          <w:rFonts w:ascii="Times New Roman" w:hAnsi="Times New Roman" w:cs="Times New Roman"/>
          <w:sz w:val="28"/>
          <w:szCs w:val="28"/>
        </w:rPr>
        <w:t xml:space="preserve"> </w:t>
      </w:r>
      <w:r w:rsidRPr="00A510E0">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D50CAF" w:rsidRDefault="00D50CAF" w:rsidP="0044555F">
      <w:pPr>
        <w:pStyle w:val="ConsPlusNormal"/>
        <w:ind w:firstLine="709"/>
        <w:jc w:val="both"/>
        <w:rPr>
          <w:rFonts w:cs="Arial"/>
          <w:sz w:val="28"/>
          <w:szCs w:val="28"/>
        </w:rPr>
      </w:pPr>
    </w:p>
    <w:p w:rsidR="00D50CAF" w:rsidRPr="003658EB" w:rsidRDefault="00D50CAF" w:rsidP="0044555F">
      <w:pPr>
        <w:pStyle w:val="ConsPlusTitle"/>
        <w:ind w:left="1543"/>
        <w:outlineLvl w:val="1"/>
        <w:rPr>
          <w:rFonts w:cs="Arial"/>
        </w:rPr>
      </w:pPr>
      <w:r w:rsidRPr="003658EB">
        <w:rPr>
          <w:sz w:val="28"/>
          <w:szCs w:val="28"/>
        </w:rPr>
        <w:t>2. Категории риска причинения вреда (ущерба)</w:t>
      </w:r>
    </w:p>
    <w:p w:rsidR="00D50CAF" w:rsidRDefault="00D50CAF" w:rsidP="0044555F">
      <w:pPr>
        <w:pStyle w:val="ConsPlusNormal"/>
        <w:ind w:firstLine="709"/>
        <w:jc w:val="both"/>
        <w:rPr>
          <w:rFonts w:cs="Arial"/>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2.1. </w:t>
      </w:r>
      <w:proofErr w:type="gramStart"/>
      <w:r>
        <w:rPr>
          <w:rFonts w:ascii="Times New Roman" w:hAnsi="Times New Roman"/>
          <w:sz w:val="28"/>
          <w:szCs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szCs w:val="28"/>
        </w:rPr>
        <w:t>Контрольным органом</w:t>
      </w:r>
      <w:r>
        <w:rPr>
          <w:rFonts w:ascii="Times New Roman" w:hAnsi="Times New Roman"/>
          <w:sz w:val="28"/>
          <w:szCs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D50CAF" w:rsidRPr="00A510E0"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значительный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средний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умеренный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низкий риск.</w:t>
      </w:r>
    </w:p>
    <w:p w:rsidR="00D50CAF"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2.3. Критерии отнесения объектов контроля к категориям риска                 в рамках осуществления муниципального контроля</w:t>
      </w:r>
      <w:r w:rsidR="004B015E">
        <w:rPr>
          <w:rFonts w:ascii="Times New Roman" w:hAnsi="Times New Roman"/>
          <w:sz w:val="28"/>
          <w:szCs w:val="28"/>
        </w:rPr>
        <w:t xml:space="preserve"> </w:t>
      </w:r>
      <w:r w:rsidRPr="009F074C">
        <w:rPr>
          <w:rFonts w:ascii="Times New Roman" w:hAnsi="Times New Roman"/>
          <w:sz w:val="28"/>
          <w:szCs w:val="28"/>
        </w:rPr>
        <w:t>установлены приложением 2</w:t>
      </w:r>
      <w:r>
        <w:rPr>
          <w:rFonts w:ascii="Times New Roman" w:hAnsi="Times New Roman"/>
          <w:sz w:val="28"/>
          <w:szCs w:val="28"/>
        </w:rPr>
        <w:t xml:space="preserve"> к настоящему Положению.</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2.4. </w:t>
      </w:r>
      <w:proofErr w:type="gramStart"/>
      <w:r>
        <w:rPr>
          <w:rFonts w:ascii="Times New Roman" w:hAnsi="Times New Roman"/>
          <w:sz w:val="28"/>
          <w:szCs w:val="28"/>
        </w:rPr>
        <w:t xml:space="preserve">Отнесение объекта контроля к одной из категорий риска осуществляется Контрольным органом </w:t>
      </w:r>
      <w:r w:rsidRPr="0010081B">
        <w:rPr>
          <w:rFonts w:ascii="Times New Roman" w:hAnsi="Times New Roman"/>
          <w:sz w:val="28"/>
          <w:szCs w:val="28"/>
        </w:rPr>
        <w:t>ежегодно</w:t>
      </w:r>
      <w:r>
        <w:rPr>
          <w:rFonts w:ascii="Times New Roman" w:hAnsi="Times New Roman"/>
          <w:sz w:val="28"/>
          <w:szCs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rFonts w:ascii="Times New Roman" w:hAnsi="Times New Roman"/>
          <w:sz w:val="28"/>
          <w:szCs w:val="28"/>
        </w:rPr>
        <w:t xml:space="preserve">) охраняемым законом </w:t>
      </w:r>
      <w:r w:rsidRPr="00875C99">
        <w:rPr>
          <w:rFonts w:ascii="Times New Roman" w:hAnsi="Times New Roman"/>
          <w:sz w:val="28"/>
          <w:szCs w:val="28"/>
        </w:rPr>
        <w:t>ценностям.</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2.5. </w:t>
      </w:r>
      <w:r w:rsidRPr="00875C99">
        <w:rPr>
          <w:rFonts w:ascii="Times New Roman" w:hAnsi="Times New Roman"/>
          <w:sz w:val="28"/>
          <w:szCs w:val="28"/>
        </w:rPr>
        <w:t xml:space="preserve">Перечень индикаторов риска нарушения </w:t>
      </w:r>
      <w:proofErr w:type="gramStart"/>
      <w:r w:rsidRPr="00875C99">
        <w:rPr>
          <w:rFonts w:ascii="Times New Roman" w:hAnsi="Times New Roman"/>
          <w:sz w:val="28"/>
          <w:szCs w:val="28"/>
        </w:rPr>
        <w:t xml:space="preserve">обязательных требований, проверяемых в рамках осуществления муниципального </w:t>
      </w:r>
      <w:r w:rsidRPr="009F074C">
        <w:rPr>
          <w:rFonts w:ascii="Times New Roman" w:hAnsi="Times New Roman"/>
          <w:sz w:val="28"/>
          <w:szCs w:val="28"/>
        </w:rPr>
        <w:t>контроля установлен</w:t>
      </w:r>
      <w:proofErr w:type="gramEnd"/>
      <w:r w:rsidRPr="009F074C">
        <w:rPr>
          <w:rFonts w:ascii="Times New Roman" w:hAnsi="Times New Roman"/>
          <w:sz w:val="28"/>
          <w:szCs w:val="28"/>
        </w:rPr>
        <w:t xml:space="preserve"> приложением 3 к настоящему</w:t>
      </w:r>
      <w:r w:rsidRPr="00875C99">
        <w:rPr>
          <w:rFonts w:ascii="Times New Roman" w:hAnsi="Times New Roman"/>
          <w:sz w:val="28"/>
          <w:szCs w:val="28"/>
        </w:rPr>
        <w:t xml:space="preserve"> Положению. </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2.6. </w:t>
      </w:r>
      <w:r w:rsidRPr="00875C99">
        <w:rPr>
          <w:rFonts w:ascii="Times New Roman" w:hAnsi="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2.7. </w:t>
      </w:r>
      <w:r w:rsidRPr="00875C99">
        <w:rPr>
          <w:rFonts w:ascii="Times New Roman" w:hAnsi="Times New Roman"/>
          <w:sz w:val="28"/>
          <w:szCs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0CAF" w:rsidRDefault="00D50CAF" w:rsidP="0044555F">
      <w:pPr>
        <w:pStyle w:val="a8"/>
        <w:widowControl/>
        <w:tabs>
          <w:tab w:val="left" w:pos="1134"/>
        </w:tabs>
        <w:ind w:left="0" w:firstLine="709"/>
        <w:jc w:val="both"/>
        <w:rPr>
          <w:rFonts w:ascii="Times New Roman" w:hAnsi="Times New Roman"/>
          <w:sz w:val="28"/>
          <w:szCs w:val="28"/>
        </w:rPr>
      </w:pPr>
    </w:p>
    <w:p w:rsidR="00D50CAF" w:rsidRPr="006229DC" w:rsidRDefault="00D50CAF" w:rsidP="0044555F">
      <w:pPr>
        <w:widowControl/>
        <w:tabs>
          <w:tab w:val="left" w:pos="1134"/>
        </w:tabs>
        <w:jc w:val="center"/>
        <w:rPr>
          <w:rFonts w:ascii="Times New Roman" w:hAnsi="Times New Roman" w:cs="Times New Roman"/>
          <w:b/>
          <w:bCs/>
          <w:color w:val="auto"/>
          <w:sz w:val="28"/>
          <w:szCs w:val="28"/>
        </w:rPr>
      </w:pPr>
      <w:r w:rsidRPr="006229DC">
        <w:rPr>
          <w:rFonts w:ascii="Times New Roman" w:hAnsi="Times New Roman" w:cs="Times New Roman"/>
          <w:b/>
          <w:bCs/>
          <w:color w:val="auto"/>
          <w:sz w:val="28"/>
          <w:szCs w:val="28"/>
        </w:rPr>
        <w:t xml:space="preserve">3. Виды профилактических мероприятий, которые проводятся при осуществлении муниципального контроля </w:t>
      </w:r>
    </w:p>
    <w:p w:rsidR="00D50CAF" w:rsidRPr="008940AB" w:rsidRDefault="00D50CAF" w:rsidP="0044555F">
      <w:pPr>
        <w:widowControl/>
        <w:tabs>
          <w:tab w:val="left" w:pos="1134"/>
        </w:tabs>
        <w:jc w:val="both"/>
        <w:rPr>
          <w:rFonts w:ascii="Times New Roman" w:hAnsi="Times New Roman" w:cs="Times New Roman"/>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При осуществлении муниципального контроля Контрольный орган проводит следующие виды профилактических мероприятий:</w:t>
      </w:r>
    </w:p>
    <w:p w:rsidR="00D50CAF" w:rsidRDefault="00D50CAF" w:rsidP="0044555F">
      <w:pPr>
        <w:pStyle w:val="ConsPlusNormal"/>
        <w:ind w:firstLine="709"/>
        <w:jc w:val="both"/>
        <w:rPr>
          <w:sz w:val="28"/>
          <w:szCs w:val="28"/>
        </w:rPr>
      </w:pPr>
      <w:r>
        <w:rPr>
          <w:sz w:val="28"/>
          <w:szCs w:val="28"/>
        </w:rPr>
        <w:t>1) информирование;</w:t>
      </w:r>
    </w:p>
    <w:p w:rsidR="00D50CAF" w:rsidRDefault="00D50CAF" w:rsidP="0044555F">
      <w:pPr>
        <w:pStyle w:val="ConsPlusNormal"/>
        <w:ind w:firstLine="709"/>
        <w:jc w:val="both"/>
        <w:rPr>
          <w:sz w:val="28"/>
          <w:szCs w:val="28"/>
        </w:rPr>
      </w:pPr>
      <w:r>
        <w:rPr>
          <w:sz w:val="28"/>
          <w:szCs w:val="28"/>
        </w:rPr>
        <w:t>2) обобщение правоприменительной практики;</w:t>
      </w:r>
    </w:p>
    <w:p w:rsidR="00D50CAF" w:rsidRDefault="00D50CAF" w:rsidP="0044555F">
      <w:pPr>
        <w:pStyle w:val="ConsPlusNormal"/>
        <w:ind w:firstLine="709"/>
        <w:jc w:val="both"/>
        <w:rPr>
          <w:sz w:val="28"/>
          <w:szCs w:val="28"/>
        </w:rPr>
      </w:pPr>
      <w:r>
        <w:rPr>
          <w:sz w:val="28"/>
          <w:szCs w:val="28"/>
        </w:rPr>
        <w:t>3) объявление предостережения;</w:t>
      </w:r>
    </w:p>
    <w:p w:rsidR="00D50CAF" w:rsidRDefault="00D50CAF" w:rsidP="0044555F">
      <w:pPr>
        <w:pStyle w:val="ConsPlusNormal"/>
        <w:ind w:firstLine="709"/>
        <w:jc w:val="both"/>
        <w:rPr>
          <w:sz w:val="28"/>
          <w:szCs w:val="28"/>
        </w:rPr>
      </w:pPr>
      <w:r>
        <w:rPr>
          <w:sz w:val="28"/>
          <w:szCs w:val="28"/>
        </w:rPr>
        <w:t>4) консультирование;</w:t>
      </w:r>
    </w:p>
    <w:p w:rsidR="00D50CAF" w:rsidRDefault="00D50CAF" w:rsidP="0044555F">
      <w:pPr>
        <w:pStyle w:val="ConsPlusNormal"/>
        <w:ind w:firstLine="709"/>
        <w:jc w:val="both"/>
        <w:rPr>
          <w:sz w:val="28"/>
          <w:szCs w:val="28"/>
        </w:rPr>
      </w:pPr>
      <w:r>
        <w:rPr>
          <w:sz w:val="28"/>
          <w:szCs w:val="28"/>
        </w:rPr>
        <w:t>5) профилактический визит.</w:t>
      </w:r>
    </w:p>
    <w:p w:rsidR="00D50CAF" w:rsidRDefault="00D50CAF" w:rsidP="0044555F">
      <w:pPr>
        <w:pStyle w:val="ConsPlusNormal"/>
        <w:ind w:firstLine="709"/>
        <w:jc w:val="both"/>
        <w:rPr>
          <w:sz w:val="28"/>
          <w:szCs w:val="28"/>
        </w:rPr>
      </w:pPr>
    </w:p>
    <w:p w:rsidR="00D50CAF" w:rsidRPr="006229DC" w:rsidRDefault="00D50CAF" w:rsidP="0044555F">
      <w:pPr>
        <w:pStyle w:val="ConsPlusNormal"/>
        <w:ind w:firstLine="0"/>
        <w:jc w:val="center"/>
        <w:rPr>
          <w:sz w:val="28"/>
          <w:szCs w:val="28"/>
        </w:rPr>
      </w:pPr>
      <w:r w:rsidRPr="006229DC">
        <w:rPr>
          <w:sz w:val="28"/>
          <w:szCs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D50CAF" w:rsidRPr="003F7E44" w:rsidRDefault="00D50CAF" w:rsidP="0044555F">
      <w:pPr>
        <w:pStyle w:val="ConsPlusNormal"/>
        <w:ind w:firstLine="709"/>
        <w:jc w:val="center"/>
        <w:rPr>
          <w:rFonts w:cs="Arial"/>
          <w:b/>
          <w:bCs/>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3.1.1. </w:t>
      </w:r>
      <w:r w:rsidRPr="003F7E44">
        <w:rPr>
          <w:rFonts w:ascii="Times New Roman" w:hAnsi="Times New Roman"/>
          <w:sz w:val="28"/>
          <w:szCs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szCs w:val="28"/>
        </w:rPr>
        <w:t xml:space="preserve">обязательных требований посредством размещения сведений, определенных частью 3 статьи 46 Федерального закона № 248-ФЗ, на </w:t>
      </w:r>
      <w:proofErr w:type="gramStart"/>
      <w:r w:rsidRPr="009F074C">
        <w:rPr>
          <w:rFonts w:ascii="Times New Roman" w:hAnsi="Times New Roman"/>
          <w:sz w:val="28"/>
          <w:szCs w:val="28"/>
        </w:rPr>
        <w:t>своем</w:t>
      </w:r>
      <w:proofErr w:type="gramEnd"/>
      <w:r w:rsidRPr="009F074C">
        <w:rPr>
          <w:rFonts w:ascii="Times New Roman" w:hAnsi="Times New Roman"/>
          <w:sz w:val="28"/>
          <w:szCs w:val="28"/>
        </w:rPr>
        <w:t xml:space="preserve">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szCs w:val="28"/>
        </w:rPr>
        <w:t xml:space="preserve"> кабинеты контролируемых лиц в государственных информационных системах (при их наличии) и в иных формах.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3.1</w:t>
      </w:r>
      <w:r w:rsidRPr="009F074C">
        <w:rPr>
          <w:rFonts w:ascii="Times New Roman" w:hAnsi="Times New Roman"/>
          <w:sz w:val="28"/>
          <w:szCs w:val="28"/>
        </w:rPr>
        <w:t>.2. Обобщение правоприменительной практики организации и проведения муниципального контроля осуществляется ежегодно</w:t>
      </w:r>
      <w:r w:rsidRPr="009F074C">
        <w:rPr>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lastRenderedPageBreak/>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D50CAF" w:rsidRPr="009F074C" w:rsidRDefault="00D50CAF" w:rsidP="0044555F">
      <w:pPr>
        <w:widowControl/>
        <w:ind w:firstLine="709"/>
        <w:jc w:val="both"/>
        <w:rPr>
          <w:rFonts w:ascii="Times New Roman" w:hAnsi="Times New Roman" w:cs="Times New Roman"/>
          <w:color w:val="FF0000"/>
          <w:sz w:val="28"/>
          <w:szCs w:val="28"/>
        </w:rPr>
      </w:pPr>
      <w:r w:rsidRPr="009F074C">
        <w:rPr>
          <w:rFonts w:ascii="Times New Roman" w:hAnsi="Times New Roman" w:cs="Times New Roman"/>
          <w:sz w:val="28"/>
          <w:szCs w:val="28"/>
        </w:rPr>
        <w:t xml:space="preserve">Контрольный орган обеспечивает публичное обсуждение проекта доклада. </w:t>
      </w:r>
    </w:p>
    <w:p w:rsidR="00D50CAF" w:rsidRPr="00953632" w:rsidRDefault="00D50CAF" w:rsidP="0044555F">
      <w:pPr>
        <w:pStyle w:val="HTML"/>
        <w:ind w:firstLine="540"/>
        <w:jc w:val="both"/>
        <w:rPr>
          <w:rFonts w:ascii="Verdana" w:hAnsi="Verdana" w:cs="Verdana"/>
          <w:color w:val="FF0000"/>
          <w:sz w:val="28"/>
          <w:szCs w:val="28"/>
        </w:rPr>
      </w:pPr>
      <w:r w:rsidRPr="009F074C">
        <w:rPr>
          <w:rFonts w:ascii="Times New Roman" w:hAnsi="Times New Roman" w:cs="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p>
    <w:p w:rsidR="00D50CAF" w:rsidRDefault="00D50CAF" w:rsidP="0044555F">
      <w:pPr>
        <w:widowControl/>
        <w:ind w:firstLine="709"/>
        <w:jc w:val="both"/>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 xml:space="preserve">3.2. Предостережение о недопустимости нарушения </w:t>
      </w: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обязательных требований</w:t>
      </w:r>
    </w:p>
    <w:p w:rsidR="00D50CAF" w:rsidRDefault="00D50CAF" w:rsidP="0044555F">
      <w:pPr>
        <w:widowControl/>
        <w:ind w:firstLine="709"/>
        <w:jc w:val="center"/>
        <w:rPr>
          <w:rFonts w:ascii="Times New Roman" w:hAnsi="Times New Roman" w:cs="Times New Roman"/>
          <w:b/>
          <w:bCs/>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 xml:space="preserve">3.2.2. </w:t>
      </w:r>
      <w:r w:rsidRPr="00F94A04">
        <w:rPr>
          <w:rFonts w:ascii="Times New Roman" w:hAnsi="Times New Roman"/>
          <w:sz w:val="28"/>
          <w:szCs w:val="28"/>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D50CAF" w:rsidRPr="009F074C" w:rsidRDefault="00D50CAF" w:rsidP="0044555F">
      <w:pPr>
        <w:pStyle w:val="ConsPlusNormal"/>
        <w:ind w:firstLine="709"/>
        <w:jc w:val="both"/>
        <w:rPr>
          <w:sz w:val="28"/>
          <w:szCs w:val="28"/>
        </w:rPr>
      </w:pPr>
      <w:r w:rsidRPr="009F074C">
        <w:rPr>
          <w:sz w:val="28"/>
          <w:szCs w:val="28"/>
        </w:rPr>
        <w:t>3.2.3. Контролируемое лицо в течение десяти</w:t>
      </w:r>
      <w:r w:rsidR="00905A5E">
        <w:rPr>
          <w:rFonts w:cs="Arial"/>
          <w:color w:val="FF0000"/>
          <w:sz w:val="28"/>
          <w:szCs w:val="28"/>
        </w:rPr>
        <w:t xml:space="preserve"> </w:t>
      </w:r>
      <w:r w:rsidRPr="009F074C">
        <w:rPr>
          <w:sz w:val="28"/>
          <w:szCs w:val="28"/>
        </w:rPr>
        <w:t>рабочих дней со дня получения предостережения вправе подать в Контрольный орган возражение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3.2.4. Возражение должно содержать:</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r w:rsidRPr="0032462E">
        <w:rPr>
          <w:rFonts w:ascii="Times New Roman" w:hAnsi="Times New Roman" w:cs="Times New Roman"/>
          <w:sz w:val="28"/>
          <w:szCs w:val="28"/>
        </w:rPr>
        <w:t>Контрольного</w:t>
      </w:r>
      <w:r>
        <w:rPr>
          <w:rFonts w:ascii="Times New Roman" w:hAnsi="Times New Roman" w:cs="Times New Roman"/>
          <w:sz w:val="28"/>
          <w:szCs w:val="28"/>
        </w:rPr>
        <w:t xml:space="preserve"> органа, в который направляется возражение;</w:t>
      </w:r>
    </w:p>
    <w:p w:rsidR="00D50CAF" w:rsidRDefault="00D50CAF" w:rsidP="0044555F">
      <w:pPr>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дату и номер предостережения;</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доводы, на основании которых контролируемое лицо </w:t>
      </w:r>
      <w:proofErr w:type="gramStart"/>
      <w:r>
        <w:rPr>
          <w:rFonts w:ascii="Times New Roman" w:hAnsi="Times New Roman" w:cs="Times New Roman"/>
          <w:sz w:val="28"/>
          <w:szCs w:val="28"/>
        </w:rPr>
        <w:t>не согласно</w:t>
      </w:r>
      <w:proofErr w:type="gramEnd"/>
      <w:r>
        <w:rPr>
          <w:rFonts w:ascii="Times New Roman" w:hAnsi="Times New Roman" w:cs="Times New Roman"/>
          <w:sz w:val="28"/>
          <w:szCs w:val="28"/>
        </w:rPr>
        <w:t xml:space="preserve"> с объявленным предостережением;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5) дату получения предостережения контролируемым лицом;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6) личную подпись и дату.</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0CAF" w:rsidRPr="00452C8C" w:rsidRDefault="00D50CAF" w:rsidP="0044555F">
      <w:pPr>
        <w:pStyle w:val="ConsPlusNormal"/>
        <w:ind w:firstLine="709"/>
        <w:jc w:val="both"/>
        <w:rPr>
          <w:sz w:val="28"/>
          <w:szCs w:val="28"/>
        </w:rPr>
      </w:pPr>
      <w:r>
        <w:rPr>
          <w:sz w:val="28"/>
          <w:szCs w:val="28"/>
        </w:rPr>
        <w:t xml:space="preserve">3.2.6. Контрольный орган </w:t>
      </w:r>
      <w:r w:rsidRPr="00452C8C">
        <w:rPr>
          <w:sz w:val="28"/>
          <w:szCs w:val="28"/>
        </w:rPr>
        <w:t>рассматривает возражение в отношении предостережения в течение пятнадцати рабочих дней со дня его получения.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lastRenderedPageBreak/>
        <w:t>3.2.7. По результатам рассмотрения возражения Контрольный орган принимает одно из следующих решений:</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1) удовлетворяет возражение в форме отмены предостережения;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отказывает в удовлетворении возражения с указанием причины отказа.</w:t>
      </w:r>
    </w:p>
    <w:p w:rsidR="00D50CAF" w:rsidRPr="00452C8C" w:rsidRDefault="00D50CAF" w:rsidP="0044555F">
      <w:pPr>
        <w:pStyle w:val="ConsPlusNormal"/>
        <w:ind w:firstLine="709"/>
        <w:jc w:val="both"/>
        <w:rPr>
          <w:sz w:val="28"/>
          <w:szCs w:val="28"/>
        </w:rPr>
      </w:pPr>
      <w:r w:rsidRPr="00452C8C">
        <w:rPr>
          <w:sz w:val="28"/>
          <w:szCs w:val="28"/>
        </w:rPr>
        <w:t>3.2.8. Контрольный орган информирует контролируемое лицо о результатах рассмотрения возражения не позднее пяти</w:t>
      </w:r>
      <w:r w:rsidR="00905A5E">
        <w:rPr>
          <w:color w:val="FF0000"/>
          <w:sz w:val="28"/>
          <w:szCs w:val="28"/>
          <w:vertAlign w:val="superscript"/>
        </w:rPr>
        <w:t xml:space="preserve"> </w:t>
      </w:r>
      <w:r w:rsidRPr="00452C8C">
        <w:rPr>
          <w:sz w:val="28"/>
          <w:szCs w:val="28"/>
        </w:rPr>
        <w:t>рабочих дней со дня рассмотрения возражения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3.2.9. Повторное направление возражения по тем же основаниям</w:t>
      </w:r>
      <w:r>
        <w:rPr>
          <w:rFonts w:ascii="Times New Roman" w:hAnsi="Times New Roman" w:cs="Times New Roman"/>
          <w:sz w:val="28"/>
          <w:szCs w:val="28"/>
        </w:rPr>
        <w:t xml:space="preserve"> не допускается.</w:t>
      </w:r>
    </w:p>
    <w:p w:rsidR="00D50CAF" w:rsidRPr="0024234A" w:rsidRDefault="00D50CAF" w:rsidP="008B5F7F">
      <w:pPr>
        <w:pStyle w:val="HTML"/>
        <w:ind w:firstLine="709"/>
        <w:jc w:val="both"/>
        <w:rPr>
          <w:rFonts w:ascii="Verdana" w:hAnsi="Verdana" w:cs="Verdana"/>
          <w:sz w:val="28"/>
          <w:szCs w:val="28"/>
        </w:rPr>
      </w:pPr>
      <w:r w:rsidRPr="00F94A04">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0CAF" w:rsidRDefault="00D50CAF" w:rsidP="0044555F">
      <w:pPr>
        <w:widowControl/>
        <w:ind w:firstLine="709"/>
        <w:jc w:val="center"/>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3.3. Консультирование</w:t>
      </w:r>
    </w:p>
    <w:p w:rsidR="00D50CAF" w:rsidRDefault="00D50CAF" w:rsidP="0044555F">
      <w:pPr>
        <w:widowControl/>
        <w:ind w:firstLine="709"/>
        <w:jc w:val="center"/>
        <w:rPr>
          <w:rFonts w:ascii="Times New Roman" w:hAnsi="Times New Roman" w:cs="Times New Roman"/>
          <w:b/>
          <w:bCs/>
          <w:sz w:val="28"/>
          <w:szCs w:val="28"/>
        </w:rPr>
      </w:pPr>
    </w:p>
    <w:p w:rsidR="00D50CAF" w:rsidRPr="009F074C" w:rsidRDefault="00D50CAF" w:rsidP="0044555F">
      <w:pPr>
        <w:pStyle w:val="ConsPlusNormal"/>
        <w:ind w:firstLine="709"/>
        <w:jc w:val="both"/>
        <w:rPr>
          <w:sz w:val="28"/>
          <w:szCs w:val="28"/>
        </w:rPr>
      </w:pPr>
      <w:r w:rsidRPr="009F074C">
        <w:rPr>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1) порядка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2) периодичности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3) порядка принятия решений по итогам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4) порядка обжалования решений Контрольного органа.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3.3.2. Инспекторы осуществляют консультирование контролируемых лиц и их представителей:</w:t>
      </w:r>
    </w:p>
    <w:p w:rsidR="00D50CAF" w:rsidRPr="009F074C" w:rsidRDefault="00D50CAF" w:rsidP="0044555F">
      <w:pPr>
        <w:pStyle w:val="ConsPlusNormal"/>
        <w:ind w:firstLine="709"/>
        <w:jc w:val="both"/>
        <w:rPr>
          <w:sz w:val="28"/>
          <w:szCs w:val="28"/>
        </w:rPr>
      </w:pPr>
      <w:r w:rsidRPr="009F074C">
        <w:rPr>
          <w:sz w:val="28"/>
          <w:szCs w:val="28"/>
        </w:rPr>
        <w:t xml:space="preserve">1) в виде устных разъяснений по телефону, посредством </w:t>
      </w:r>
      <w:proofErr w:type="spellStart"/>
      <w:r w:rsidRPr="009F074C">
        <w:rPr>
          <w:sz w:val="28"/>
          <w:szCs w:val="28"/>
        </w:rPr>
        <w:t>видео-конференц-связи</w:t>
      </w:r>
      <w:proofErr w:type="spellEnd"/>
      <w:r w:rsidRPr="009F074C">
        <w:rPr>
          <w:sz w:val="28"/>
          <w:szCs w:val="28"/>
        </w:rPr>
        <w:t>, на личном приеме либо в ходе проведения профилактического мероприятия, контрольного мероприятия;</w:t>
      </w:r>
    </w:p>
    <w:p w:rsidR="00D50CAF" w:rsidRPr="009F074C" w:rsidRDefault="00D50CAF" w:rsidP="0044555F">
      <w:pPr>
        <w:pStyle w:val="ConsPlusNormal"/>
        <w:ind w:firstLine="709"/>
        <w:jc w:val="both"/>
        <w:rPr>
          <w:sz w:val="28"/>
          <w:szCs w:val="28"/>
        </w:rPr>
      </w:pPr>
      <w:r w:rsidRPr="009F074C">
        <w:rPr>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3.3.3. Индивидуальное консультирование на личном приеме каждого заявителя инспекторами не может превышать 10 минут.</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Время разговора по телефону не должно превышать 10 минут.</w:t>
      </w:r>
    </w:p>
    <w:p w:rsidR="00D50CAF" w:rsidRPr="009F074C" w:rsidRDefault="00D50CAF" w:rsidP="0044555F">
      <w:pPr>
        <w:pStyle w:val="ConsPlusNormal"/>
        <w:ind w:firstLine="709"/>
        <w:jc w:val="both"/>
        <w:rPr>
          <w:sz w:val="28"/>
          <w:szCs w:val="28"/>
        </w:rPr>
      </w:pPr>
      <w:r w:rsidRPr="009F074C">
        <w:rPr>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50CAF" w:rsidRPr="003F7E44" w:rsidRDefault="00D50CAF" w:rsidP="0044555F">
      <w:pPr>
        <w:pStyle w:val="ConsPlusNormal"/>
        <w:ind w:firstLine="709"/>
        <w:jc w:val="both"/>
        <w:rPr>
          <w:sz w:val="28"/>
          <w:szCs w:val="28"/>
        </w:rPr>
      </w:pPr>
      <w:r w:rsidRPr="009F074C">
        <w:rPr>
          <w:sz w:val="28"/>
          <w:szCs w:val="28"/>
        </w:rPr>
        <w:t>3.3.5. Письменное консультирование контролируемых</w:t>
      </w:r>
      <w:r w:rsidRPr="003F7E44">
        <w:rPr>
          <w:sz w:val="28"/>
          <w:szCs w:val="28"/>
        </w:rPr>
        <w:t xml:space="preserve"> лиц и их представителей осуществляется по следующим вопросам:</w:t>
      </w:r>
    </w:p>
    <w:p w:rsidR="00D50CAF" w:rsidRPr="009F074C" w:rsidRDefault="00D50CAF" w:rsidP="0044555F">
      <w:pPr>
        <w:pStyle w:val="ConsPlusNormal"/>
        <w:ind w:firstLine="709"/>
        <w:jc w:val="both"/>
        <w:rPr>
          <w:sz w:val="28"/>
          <w:szCs w:val="28"/>
        </w:rPr>
      </w:pPr>
      <w:r w:rsidRPr="003F7E44">
        <w:rPr>
          <w:sz w:val="28"/>
          <w:szCs w:val="28"/>
        </w:rPr>
        <w:t xml:space="preserve">1) </w:t>
      </w:r>
      <w:r w:rsidRPr="009F074C">
        <w:rPr>
          <w:sz w:val="28"/>
          <w:szCs w:val="28"/>
        </w:rPr>
        <w:t>порядок обжалования решений Контрольного органа;</w:t>
      </w:r>
    </w:p>
    <w:p w:rsidR="00D50CAF" w:rsidRPr="00D81991" w:rsidRDefault="00D81991" w:rsidP="0044555F">
      <w:pPr>
        <w:pStyle w:val="ConsPlusNormal"/>
        <w:ind w:firstLine="709"/>
        <w:jc w:val="both"/>
        <w:rPr>
          <w:rFonts w:cs="Arial"/>
          <w:sz w:val="28"/>
          <w:szCs w:val="28"/>
        </w:rPr>
      </w:pPr>
      <w:r w:rsidRPr="00D81991">
        <w:rPr>
          <w:sz w:val="28"/>
          <w:szCs w:val="28"/>
        </w:rPr>
        <w:t>2) порядка принятия решений по итогам контрольных мероприятий</w:t>
      </w:r>
      <w:r>
        <w:rPr>
          <w:sz w:val="28"/>
          <w:szCs w:val="28"/>
        </w:rPr>
        <w:t>.</w:t>
      </w:r>
    </w:p>
    <w:p w:rsidR="00D50CAF" w:rsidRPr="009F074C" w:rsidRDefault="00D50CAF" w:rsidP="0044555F">
      <w:pPr>
        <w:pStyle w:val="ConsPlusNormal"/>
        <w:ind w:firstLine="709"/>
        <w:jc w:val="both"/>
        <w:rPr>
          <w:sz w:val="28"/>
          <w:szCs w:val="28"/>
        </w:rPr>
      </w:pPr>
      <w:r w:rsidRPr="009F074C">
        <w:rPr>
          <w:sz w:val="28"/>
          <w:szCs w:val="28"/>
        </w:rPr>
        <w:t xml:space="preserve">3.3.6. Контролируемое лицо вправе направить запрос о предоставлении письменного ответа в сроки, установленные Федеральным </w:t>
      </w:r>
      <w:hyperlink r:id="rId10" w:history="1">
        <w:r w:rsidRPr="009F074C">
          <w:rPr>
            <w:sz w:val="28"/>
            <w:szCs w:val="28"/>
          </w:rPr>
          <w:t>законом</w:t>
        </w:r>
      </w:hyperlink>
      <w:r w:rsidRPr="009F074C">
        <w:rPr>
          <w:sz w:val="28"/>
          <w:szCs w:val="28"/>
        </w:rPr>
        <w:t xml:space="preserve"> от </w:t>
      </w:r>
      <w:r w:rsidRPr="009F074C">
        <w:rPr>
          <w:sz w:val="28"/>
          <w:szCs w:val="28"/>
        </w:rPr>
        <w:lastRenderedPageBreak/>
        <w:t>02.05.2006 № 59-ФЗ «О порядке рассмотрения обращений граждан Российской Федерации».</w:t>
      </w:r>
    </w:p>
    <w:p w:rsidR="00D50CAF" w:rsidRPr="009F074C" w:rsidRDefault="00D50CAF" w:rsidP="0044555F">
      <w:pPr>
        <w:pStyle w:val="ConsPlusNormal"/>
        <w:ind w:firstLine="709"/>
        <w:jc w:val="both"/>
        <w:rPr>
          <w:sz w:val="28"/>
          <w:szCs w:val="28"/>
        </w:rPr>
      </w:pPr>
      <w:r w:rsidRPr="009F074C">
        <w:rPr>
          <w:sz w:val="28"/>
          <w:szCs w:val="28"/>
        </w:rPr>
        <w:t>3.3.7. Контрольный орган осуществляет учет проведенных консультирований.</w:t>
      </w:r>
    </w:p>
    <w:p w:rsidR="00D50CAF" w:rsidRPr="00452C8C" w:rsidRDefault="00D50CAF" w:rsidP="0044555F">
      <w:pPr>
        <w:pStyle w:val="ConsPlusNormal"/>
        <w:ind w:firstLine="0"/>
        <w:jc w:val="center"/>
        <w:rPr>
          <w:sz w:val="28"/>
          <w:szCs w:val="28"/>
        </w:rPr>
      </w:pPr>
      <w:r w:rsidRPr="00452C8C">
        <w:rPr>
          <w:sz w:val="28"/>
          <w:szCs w:val="28"/>
        </w:rPr>
        <w:t>3.4. Профилактический визит</w:t>
      </w:r>
    </w:p>
    <w:p w:rsidR="00D50CAF" w:rsidRPr="00452C8C" w:rsidRDefault="00D50CAF" w:rsidP="0044555F">
      <w:pPr>
        <w:pStyle w:val="ConsPlusNormal"/>
        <w:ind w:firstLine="709"/>
        <w:jc w:val="both"/>
        <w:rPr>
          <w:rFonts w:cs="Arial"/>
          <w:b/>
          <w:bCs/>
          <w:sz w:val="28"/>
          <w:szCs w:val="28"/>
        </w:rPr>
      </w:pPr>
    </w:p>
    <w:p w:rsidR="00D50CAF" w:rsidRPr="009F074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3.4.1. Профилактический</w:t>
      </w:r>
      <w:r>
        <w:rPr>
          <w:rFonts w:ascii="Times New Roman" w:hAnsi="Times New Roman" w:cs="Times New Roman"/>
          <w:sz w:val="28"/>
          <w:szCs w:val="28"/>
        </w:rPr>
        <w:t xml:space="preserve"> визит </w:t>
      </w:r>
      <w:r w:rsidRPr="00F94A04">
        <w:rPr>
          <w:rFonts w:ascii="Times New Roman" w:hAnsi="Times New Roman" w:cs="Times New Roman"/>
          <w:sz w:val="28"/>
          <w:szCs w:val="28"/>
        </w:rPr>
        <w:t>проводится</w:t>
      </w:r>
      <w:r w:rsidR="00DF1C59">
        <w:rPr>
          <w:rFonts w:ascii="Times New Roman" w:hAnsi="Times New Roman" w:cs="Times New Roman"/>
          <w:sz w:val="28"/>
          <w:szCs w:val="28"/>
        </w:rPr>
        <w:t xml:space="preserve"> </w:t>
      </w:r>
      <w:r w:rsidRPr="00F94A04">
        <w:rPr>
          <w:rFonts w:ascii="Times New Roman" w:hAnsi="Times New Roman" w:cs="Times New Roman"/>
          <w:color w:val="auto"/>
          <w:sz w:val="28"/>
          <w:szCs w:val="28"/>
          <w:lang w:eastAsia="en-US"/>
        </w:rPr>
        <w:t>инспектором</w:t>
      </w:r>
      <w:r w:rsidRPr="00F94A04">
        <w:rPr>
          <w:rFonts w:ascii="Times New Roman" w:hAnsi="Times New Roman" w:cs="Times New Roman"/>
          <w:sz w:val="28"/>
          <w:szCs w:val="28"/>
        </w:rPr>
        <w:t xml:space="preserve"> в</w:t>
      </w:r>
      <w:r>
        <w:rPr>
          <w:rFonts w:ascii="Times New Roman" w:hAnsi="Times New Roman" w:cs="Times New Roman"/>
          <w:sz w:val="28"/>
          <w:szCs w:val="28"/>
        </w:rPr>
        <w:t xml:space="preserve"> форме профилактической беседы по месту осуществления деятельности </w:t>
      </w:r>
      <w:r w:rsidRPr="009F074C">
        <w:rPr>
          <w:rFonts w:ascii="Times New Roman" w:hAnsi="Times New Roman" w:cs="Times New Roman"/>
          <w:sz w:val="28"/>
          <w:szCs w:val="28"/>
        </w:rPr>
        <w:t xml:space="preserve">контролируемого лица либо путем использования </w:t>
      </w:r>
      <w:proofErr w:type="spellStart"/>
      <w:r w:rsidRPr="009F074C">
        <w:rPr>
          <w:rFonts w:ascii="Times New Roman" w:hAnsi="Times New Roman" w:cs="Times New Roman"/>
          <w:sz w:val="28"/>
          <w:szCs w:val="28"/>
        </w:rPr>
        <w:t>видео-конференц-связи</w:t>
      </w:r>
      <w:proofErr w:type="spellEnd"/>
      <w:r w:rsidRPr="009F074C">
        <w:rPr>
          <w:rFonts w:ascii="Times New Roman" w:hAnsi="Times New Roman" w:cs="Times New Roman"/>
          <w:sz w:val="28"/>
          <w:szCs w:val="28"/>
        </w:rPr>
        <w:t>.</w:t>
      </w:r>
    </w:p>
    <w:p w:rsidR="00D50CAF" w:rsidRPr="009F074C" w:rsidRDefault="00D50CAF" w:rsidP="00CA1104">
      <w:pPr>
        <w:pStyle w:val="ConsPlusNormal"/>
        <w:ind w:firstLine="709"/>
        <w:jc w:val="both"/>
        <w:rPr>
          <w:sz w:val="28"/>
          <w:szCs w:val="28"/>
        </w:rPr>
      </w:pPr>
      <w:r w:rsidRPr="009F074C">
        <w:rPr>
          <w:sz w:val="28"/>
          <w:szCs w:val="28"/>
        </w:rPr>
        <w:t xml:space="preserve">Продолжительность профилактического визита составляет не более двух часов в течение рабочего дня. </w:t>
      </w:r>
    </w:p>
    <w:p w:rsidR="00D50CAF" w:rsidRDefault="00D50CAF" w:rsidP="00CA1104">
      <w:pPr>
        <w:widowControl/>
        <w:ind w:firstLine="709"/>
        <w:jc w:val="both"/>
        <w:rPr>
          <w:rFonts w:ascii="Times New Roman" w:hAnsi="Times New Roman" w:cs="Times New Roman"/>
          <w:sz w:val="28"/>
          <w:szCs w:val="28"/>
        </w:rPr>
      </w:pPr>
      <w:r>
        <w:rPr>
          <w:rFonts w:ascii="Times New Roman" w:hAnsi="Times New Roman" w:cs="Times New Roman"/>
          <w:sz w:val="28"/>
          <w:szCs w:val="28"/>
        </w:rPr>
        <w:t>3.4.2. Инспектор проводит обязательный профилактический визит в отношении:</w:t>
      </w:r>
    </w:p>
    <w:p w:rsidR="00D50CAF" w:rsidRPr="00452C8C" w:rsidRDefault="00D50CAF" w:rsidP="00CA1104">
      <w:pPr>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 контролируемых лиц</w:t>
      </w:r>
      <w:r>
        <w:rPr>
          <w:sz w:val="28"/>
          <w:szCs w:val="28"/>
        </w:rPr>
        <w:t>,</w:t>
      </w:r>
      <w:r>
        <w:rPr>
          <w:rFonts w:ascii="Times New Roman" w:hAnsi="Times New Roman" w:cs="Times New Roman"/>
          <w:sz w:val="28"/>
          <w:szCs w:val="28"/>
        </w:rPr>
        <w:t xml:space="preserve"> приступающих к осуществлению деятельности </w:t>
      </w:r>
      <w:r w:rsidRPr="00F93A18">
        <w:rPr>
          <w:rFonts w:ascii="Times New Roman" w:hAnsi="Times New Roman" w:cs="Times New Roman"/>
          <w:sz w:val="28"/>
          <w:szCs w:val="28"/>
        </w:rPr>
        <w:t xml:space="preserve">в сфере </w:t>
      </w:r>
      <w:r w:rsidRPr="00452C8C">
        <w:rPr>
          <w:rFonts w:ascii="Times New Roman" w:hAnsi="Times New Roman" w:cs="Times New Roman"/>
          <w:spacing w:val="2"/>
          <w:sz w:val="28"/>
          <w:szCs w:val="28"/>
        </w:rPr>
        <w:t>автомобильного транспорта, городского наземного электрического транспорта и в дорожного хозяйства</w:t>
      </w:r>
      <w:r w:rsidRPr="00452C8C">
        <w:rPr>
          <w:rFonts w:ascii="Times New Roman" w:hAnsi="Times New Roman" w:cs="Times New Roman"/>
          <w:sz w:val="28"/>
          <w:szCs w:val="28"/>
        </w:rPr>
        <w:t>, не позднее чем в течение одного года с момента начала такой деятельности (при наличии сведений о начале деятельности);</w:t>
      </w:r>
      <w:proofErr w:type="gramEnd"/>
    </w:p>
    <w:p w:rsidR="00D50CAF" w:rsidRPr="00452C8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3.4.3. Профилактические визиты проводятся по согласованию с контролируемыми лицами.</w:t>
      </w:r>
    </w:p>
    <w:p w:rsidR="00D50CAF" w:rsidRPr="00452C8C" w:rsidRDefault="00D50CAF" w:rsidP="0044555F">
      <w:pPr>
        <w:pStyle w:val="ConsPlusNormal"/>
        <w:ind w:firstLine="709"/>
        <w:jc w:val="both"/>
        <w:rPr>
          <w:sz w:val="28"/>
          <w:szCs w:val="28"/>
        </w:rPr>
      </w:pPr>
      <w:r w:rsidRPr="00452C8C">
        <w:rPr>
          <w:sz w:val="28"/>
          <w:szCs w:val="28"/>
        </w:rPr>
        <w:t xml:space="preserve">3.4.4. Контрольный орган направляет контролируемому лицу уведомление о проведении профилактического визита не </w:t>
      </w:r>
      <w:proofErr w:type="gramStart"/>
      <w:r w:rsidRPr="00452C8C">
        <w:rPr>
          <w:sz w:val="28"/>
          <w:szCs w:val="28"/>
        </w:rPr>
        <w:t>позднее</w:t>
      </w:r>
      <w:proofErr w:type="gramEnd"/>
      <w:r w:rsidRPr="00452C8C">
        <w:rPr>
          <w:sz w:val="28"/>
          <w:szCs w:val="28"/>
        </w:rPr>
        <w:t xml:space="preserve"> чем за пять рабочих дней до даты его проведения.</w:t>
      </w:r>
    </w:p>
    <w:p w:rsidR="00D50CAF" w:rsidRPr="009F074C" w:rsidRDefault="00D50CAF" w:rsidP="0044555F">
      <w:pPr>
        <w:pStyle w:val="ConsPlusNormal"/>
        <w:ind w:firstLine="709"/>
        <w:jc w:val="both"/>
        <w:rPr>
          <w:sz w:val="28"/>
          <w:szCs w:val="28"/>
        </w:rPr>
      </w:pPr>
      <w:r w:rsidRPr="00452C8C">
        <w:rPr>
          <w:sz w:val="28"/>
          <w:szCs w:val="28"/>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szCs w:val="28"/>
        </w:rPr>
        <w:t xml:space="preserve"> орган не позднее, чем за три рабочих дня до даты его проведения.</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D50CAF" w:rsidRDefault="00D50CAF" w:rsidP="0044555F">
      <w:pPr>
        <w:pStyle w:val="ConsPlusNormal"/>
        <w:ind w:firstLine="709"/>
        <w:jc w:val="both"/>
        <w:rPr>
          <w:rFonts w:cs="Arial"/>
          <w:sz w:val="28"/>
          <w:szCs w:val="28"/>
        </w:rPr>
      </w:pPr>
      <w:r w:rsidRPr="009F074C">
        <w:rPr>
          <w:sz w:val="28"/>
          <w:szCs w:val="28"/>
        </w:rPr>
        <w:t>3.4.6. Контрольный орган осуществляет учет проведенных профилактических визитов.</w:t>
      </w:r>
    </w:p>
    <w:p w:rsidR="00D50CAF" w:rsidRDefault="00D50CAF"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D50CAF" w:rsidRDefault="00D50CAF" w:rsidP="0044555F">
      <w:pPr>
        <w:pStyle w:val="a8"/>
        <w:widowControl/>
        <w:tabs>
          <w:tab w:val="left" w:pos="1134"/>
        </w:tabs>
        <w:ind w:left="0"/>
        <w:jc w:val="center"/>
        <w:rPr>
          <w:rFonts w:ascii="Times New Roman" w:hAnsi="Times New Roman"/>
          <w:b/>
          <w:bCs/>
          <w:sz w:val="28"/>
          <w:szCs w:val="28"/>
        </w:rPr>
      </w:pPr>
      <w:r w:rsidRPr="00621238">
        <w:rPr>
          <w:rFonts w:ascii="Times New Roman" w:hAnsi="Times New Roman"/>
          <w:b/>
          <w:bCs/>
          <w:sz w:val="28"/>
          <w:szCs w:val="28"/>
        </w:rPr>
        <w:t xml:space="preserve">4. Контрольные мероприятия, проводимые в рамках </w:t>
      </w:r>
    </w:p>
    <w:p w:rsidR="00D50CAF" w:rsidRPr="00621238" w:rsidRDefault="00D50CAF" w:rsidP="0044555F">
      <w:pPr>
        <w:pStyle w:val="a8"/>
        <w:widowControl/>
        <w:tabs>
          <w:tab w:val="left" w:pos="1134"/>
        </w:tabs>
        <w:ind w:left="0"/>
        <w:jc w:val="center"/>
        <w:rPr>
          <w:rFonts w:ascii="Times New Roman" w:hAnsi="Times New Roman"/>
          <w:b/>
          <w:bCs/>
          <w:sz w:val="28"/>
          <w:szCs w:val="28"/>
        </w:rPr>
      </w:pPr>
      <w:r w:rsidRPr="00621238">
        <w:rPr>
          <w:rFonts w:ascii="Times New Roman" w:hAnsi="Times New Roman"/>
          <w:b/>
          <w:bCs/>
          <w:sz w:val="28"/>
          <w:szCs w:val="28"/>
        </w:rPr>
        <w:t>муниципального контроля</w:t>
      </w:r>
    </w:p>
    <w:p w:rsidR="00D50CAF" w:rsidRDefault="00D50CAF" w:rsidP="0044555F">
      <w:pPr>
        <w:pStyle w:val="a8"/>
        <w:widowControl/>
        <w:tabs>
          <w:tab w:val="left" w:pos="1134"/>
        </w:tabs>
        <w:ind w:left="709"/>
        <w:jc w:val="both"/>
        <w:rPr>
          <w:rFonts w:ascii="Times New Roman" w:hAnsi="Times New Roman"/>
          <w:sz w:val="28"/>
          <w:szCs w:val="28"/>
        </w:rPr>
      </w:pPr>
    </w:p>
    <w:p w:rsidR="00D50CAF" w:rsidRPr="009F074C" w:rsidRDefault="00D50CAF" w:rsidP="0044555F">
      <w:pPr>
        <w:widowControl/>
        <w:tabs>
          <w:tab w:val="left" w:pos="1134"/>
        </w:tabs>
        <w:jc w:val="center"/>
        <w:rPr>
          <w:rFonts w:ascii="Times New Roman" w:hAnsi="Times New Roman" w:cs="Times New Roman"/>
          <w:color w:val="auto"/>
          <w:sz w:val="28"/>
          <w:szCs w:val="28"/>
        </w:rPr>
      </w:pPr>
      <w:r w:rsidRPr="009F074C">
        <w:rPr>
          <w:rFonts w:ascii="Times New Roman" w:hAnsi="Times New Roman" w:cs="Times New Roman"/>
          <w:color w:val="auto"/>
          <w:sz w:val="28"/>
          <w:szCs w:val="28"/>
        </w:rPr>
        <w:t>4.1. Контрольные мероприятия. Общие вопросы</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51314E">
        <w:rPr>
          <w:rFonts w:ascii="Times New Roman" w:hAnsi="Times New Roman"/>
          <w:sz w:val="28"/>
          <w:szCs w:val="28"/>
        </w:rPr>
        <w:t xml:space="preserve"> </w:t>
      </w:r>
      <w:r w:rsidRPr="00F94A04">
        <w:rPr>
          <w:rFonts w:ascii="Times New Roman" w:hAnsi="Times New Roman"/>
          <w:sz w:val="28"/>
          <w:szCs w:val="28"/>
        </w:rPr>
        <w:t>мероприятий:</w:t>
      </w:r>
    </w:p>
    <w:p w:rsidR="00D50CAF" w:rsidRPr="00F94A04" w:rsidRDefault="00D50CAF" w:rsidP="00452C8C">
      <w:pPr>
        <w:pStyle w:val="ConsPlusNormal"/>
        <w:ind w:firstLine="709"/>
        <w:jc w:val="both"/>
        <w:rPr>
          <w:sz w:val="28"/>
          <w:szCs w:val="28"/>
        </w:rPr>
      </w:pPr>
      <w:r w:rsidRPr="00F94A04">
        <w:rPr>
          <w:sz w:val="28"/>
          <w:szCs w:val="28"/>
        </w:rPr>
        <w:lastRenderedPageBreak/>
        <w:t>инспекционный визит, рейдовый осмотр, документарная проверка, выездная проверка –</w:t>
      </w:r>
      <w:r w:rsidR="0051314E">
        <w:rPr>
          <w:sz w:val="28"/>
          <w:szCs w:val="28"/>
        </w:rPr>
        <w:t xml:space="preserve"> </w:t>
      </w:r>
      <w:r w:rsidRPr="00F94A04">
        <w:rPr>
          <w:sz w:val="28"/>
          <w:szCs w:val="28"/>
        </w:rPr>
        <w:t>при  взаимодействии с контролируемыми лицами;</w:t>
      </w:r>
    </w:p>
    <w:p w:rsidR="00D50CAF" w:rsidRPr="00F94A04" w:rsidRDefault="00D50CAF" w:rsidP="00452C8C">
      <w:pPr>
        <w:pStyle w:val="ConsPlusNormal"/>
        <w:ind w:firstLine="709"/>
        <w:jc w:val="both"/>
        <w:rPr>
          <w:sz w:val="28"/>
          <w:szCs w:val="28"/>
        </w:rPr>
      </w:pPr>
      <w:r w:rsidRPr="00F94A04">
        <w:rPr>
          <w:sz w:val="28"/>
          <w:szCs w:val="28"/>
        </w:rPr>
        <w:t>наблюдение за соблюдением обязательных требований, выездное обследование – без взаимодействия с контролируемыми лицами.</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4.1.2. При осуществлении муниципального контроля</w:t>
      </w:r>
      <w:r w:rsidR="0051314E">
        <w:rPr>
          <w:rFonts w:ascii="Times New Roman" w:hAnsi="Times New Roman"/>
          <w:sz w:val="28"/>
          <w:szCs w:val="28"/>
        </w:rPr>
        <w:t xml:space="preserve"> </w:t>
      </w:r>
      <w:r w:rsidRPr="00F94A04">
        <w:rPr>
          <w:rFonts w:ascii="Times New Roman" w:hAnsi="Times New Roman"/>
          <w:sz w:val="28"/>
          <w:szCs w:val="28"/>
        </w:rPr>
        <w:t xml:space="preserve">взаимодействием с контролируемыми лицами являются: </w:t>
      </w:r>
    </w:p>
    <w:p w:rsidR="00D50CAF" w:rsidRPr="00F94A04" w:rsidRDefault="00D50CAF" w:rsidP="00452C8C">
      <w:pPr>
        <w:pStyle w:val="a8"/>
        <w:widowControl/>
        <w:tabs>
          <w:tab w:val="left" w:pos="1134"/>
        </w:tabs>
        <w:ind w:left="0" w:firstLine="709"/>
        <w:jc w:val="both"/>
        <w:rPr>
          <w:rFonts w:ascii="Times New Roman" w:hAnsi="Times New Roman"/>
          <w:b/>
          <w:bCs/>
          <w:color w:val="FF0000"/>
          <w:sz w:val="28"/>
          <w:szCs w:val="28"/>
        </w:rPr>
      </w:pPr>
      <w:r w:rsidRPr="00F94A04">
        <w:rPr>
          <w:rFonts w:ascii="Times New Roman" w:hAnsi="Times New Roman"/>
          <w:sz w:val="28"/>
          <w:szCs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 xml:space="preserve">запрос документов, иных материалов; </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D50CAF" w:rsidRPr="00F94A04" w:rsidRDefault="00D50CAF" w:rsidP="00452C8C">
      <w:pPr>
        <w:widowControl/>
        <w:autoSpaceDE w:val="0"/>
        <w:autoSpaceDN w:val="0"/>
        <w:adjustRightInd w:val="0"/>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t xml:space="preserve">4.1.3. Контрольные мероприятия, осуществляемые при </w:t>
      </w:r>
      <w:r w:rsidRPr="00F94A04">
        <w:rPr>
          <w:rFonts w:ascii="Times New Roman" w:hAnsi="Times New Roman" w:cs="Times New Roman"/>
          <w:color w:val="auto"/>
          <w:sz w:val="28"/>
          <w:szCs w:val="28"/>
          <w:lang w:eastAsia="en-US"/>
        </w:rPr>
        <w:t xml:space="preserve"> взаимодействии с контролируемым лицом, </w:t>
      </w:r>
      <w:r w:rsidRPr="00F94A04">
        <w:rPr>
          <w:rFonts w:ascii="Times New Roman" w:hAnsi="Times New Roman" w:cs="Times New Roman"/>
          <w:color w:val="auto"/>
          <w:sz w:val="28"/>
          <w:szCs w:val="28"/>
        </w:rPr>
        <w:t>проводятся Контрольным органом по следующим основаниям: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t>1) наличие у Контрольного органа сведений о причинении</w:t>
      </w:r>
      <w:r w:rsidRPr="000E7BBF">
        <w:rPr>
          <w:rFonts w:ascii="Times New Roman" w:hAnsi="Times New Roman" w:cs="Times New Roman"/>
          <w:color w:val="auto"/>
          <w:sz w:val="28"/>
          <w:szCs w:val="28"/>
        </w:rPr>
        <w:t xml:space="preserve">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2) наступление сроков проведения контрольных мероприятий, включенных в план проведения контрольных мероприятий;</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0E7BBF">
          <w:rPr>
            <w:rFonts w:ascii="Times New Roman" w:hAnsi="Times New Roman" w:cs="Times New Roman"/>
            <w:color w:val="auto"/>
            <w:sz w:val="28"/>
            <w:szCs w:val="28"/>
          </w:rPr>
          <w:t>частью 1 статьи 95</w:t>
        </w:r>
      </w:hyperlink>
      <w:r w:rsidRPr="000E7BBF">
        <w:rPr>
          <w:rFonts w:ascii="Times New Roman" w:hAnsi="Times New Roman" w:cs="Times New Roman"/>
          <w:color w:val="auto"/>
          <w:sz w:val="28"/>
          <w:szCs w:val="28"/>
        </w:rPr>
        <w:t xml:space="preserve"> Федерального закона.</w:t>
      </w:r>
    </w:p>
    <w:p w:rsidR="00D50CAF" w:rsidRPr="000E7BBF" w:rsidRDefault="00D50CAF" w:rsidP="00452C8C">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осмотр;</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опрос;</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получение письменных объяснений;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lastRenderedPageBreak/>
        <w:t>истребование документов;</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экспертиза.</w:t>
      </w:r>
    </w:p>
    <w:p w:rsidR="00D50CAF" w:rsidRPr="00FA6665" w:rsidRDefault="00D50CAF" w:rsidP="0044555F">
      <w:pPr>
        <w:widowControl/>
        <w:tabs>
          <w:tab w:val="left" w:pos="1134"/>
        </w:tabs>
        <w:ind w:firstLine="709"/>
        <w:jc w:val="both"/>
        <w:rPr>
          <w:rFonts w:ascii="Times New Roman" w:hAnsi="Times New Roman" w:cs="Times New Roman"/>
          <w:color w:val="auto"/>
          <w:sz w:val="28"/>
          <w:szCs w:val="28"/>
        </w:rPr>
      </w:pPr>
      <w:r w:rsidRPr="00FA6665">
        <w:rPr>
          <w:rFonts w:ascii="Times New Roman" w:hAnsi="Times New Roman" w:cs="Times New Roman"/>
          <w:color w:val="auto"/>
          <w:sz w:val="28"/>
          <w:szCs w:val="28"/>
        </w:rPr>
        <w:t xml:space="preserve">4.1.5. </w:t>
      </w:r>
      <w:proofErr w:type="gramStart"/>
      <w:r w:rsidRPr="00FA6665">
        <w:rPr>
          <w:rFonts w:ascii="Times New Roman" w:hAnsi="Times New Roman" w:cs="Times New Roman"/>
          <w:color w:val="auto"/>
          <w:sz w:val="28"/>
          <w:szCs w:val="28"/>
        </w:rPr>
        <w:t>Для проведения контрольного мероприятия</w:t>
      </w:r>
      <w:r w:rsidRPr="00FA6665">
        <w:rPr>
          <w:rFonts w:ascii="Times New Roman" w:hAnsi="Times New Roman" w:cs="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cs="Times New Roman"/>
          <w:color w:val="auto"/>
          <w:sz w:val="28"/>
          <w:szCs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D50CAF" w:rsidRPr="00F9325B"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0CAF" w:rsidRPr="00F94A04" w:rsidRDefault="00D50CAF" w:rsidP="0044555F">
      <w:pPr>
        <w:pStyle w:val="HTML"/>
        <w:ind w:firstLine="540"/>
        <w:jc w:val="both"/>
        <w:rPr>
          <w:rFonts w:ascii="Times New Roman" w:hAnsi="Times New Roman" w:cs="Times New Roman"/>
          <w:sz w:val="28"/>
          <w:szCs w:val="28"/>
        </w:rPr>
      </w:pPr>
      <w:r w:rsidRPr="00FA6665">
        <w:rPr>
          <w:rFonts w:ascii="Times New Roman" w:hAnsi="Times New Roman" w:cs="Times New Roman"/>
          <w:sz w:val="28"/>
          <w:szCs w:val="28"/>
        </w:rPr>
        <w:t xml:space="preserve">4.1.7. По окончании проведения контрольного мероприятия, </w:t>
      </w:r>
      <w:r w:rsidRPr="00F94A04">
        <w:rPr>
          <w:rFonts w:ascii="Times New Roman" w:hAnsi="Times New Roman" w:cs="Times New Roman"/>
          <w:sz w:val="28"/>
          <w:szCs w:val="28"/>
        </w:rPr>
        <w:t>предусматривающего взаимодействие с контролируемым лицом,</w:t>
      </w:r>
      <w:r w:rsidR="0051314E">
        <w:rPr>
          <w:rFonts w:ascii="Times New Roman" w:hAnsi="Times New Roman" w:cs="Times New Roman"/>
          <w:sz w:val="28"/>
          <w:szCs w:val="28"/>
        </w:rPr>
        <w:t xml:space="preserve"> </w:t>
      </w:r>
      <w:r w:rsidRPr="00F94A04">
        <w:rPr>
          <w:rFonts w:ascii="Times New Roman" w:hAnsi="Times New Roman" w:cs="Times New Roman"/>
          <w:sz w:val="28"/>
          <w:szCs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D50CAF" w:rsidRPr="00FA6665" w:rsidRDefault="00D50CAF" w:rsidP="0044555F">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szCs w:val="28"/>
        </w:rPr>
        <w:t xml:space="preserve">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FA6665">
        <w:rPr>
          <w:rFonts w:ascii="Times New Roman" w:hAnsi="Times New Roman"/>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0CAF" w:rsidRPr="009F074C" w:rsidRDefault="00D50CAF" w:rsidP="0044555F">
      <w:pPr>
        <w:pStyle w:val="ConsPlusNormal"/>
        <w:ind w:firstLine="709"/>
        <w:jc w:val="both"/>
        <w:rPr>
          <w:sz w:val="28"/>
          <w:szCs w:val="28"/>
        </w:rPr>
      </w:pPr>
      <w:r w:rsidRPr="009F074C">
        <w:rPr>
          <w:sz w:val="28"/>
          <w:szCs w:val="28"/>
        </w:rPr>
        <w:t>4.1.8. Документы, иные материалы, являющиеся доказательствами нарушения обязательных требований, приобщаются к акту.</w:t>
      </w:r>
    </w:p>
    <w:p w:rsidR="00D50CAF" w:rsidRPr="00854D54" w:rsidRDefault="00D50CAF" w:rsidP="0044555F">
      <w:pPr>
        <w:pStyle w:val="ConsPlusNormal"/>
        <w:ind w:firstLine="709"/>
        <w:jc w:val="both"/>
        <w:rPr>
          <w:sz w:val="28"/>
          <w:szCs w:val="28"/>
        </w:rPr>
      </w:pPr>
      <w:r w:rsidRPr="00854D54">
        <w:rPr>
          <w:sz w:val="28"/>
          <w:szCs w:val="28"/>
        </w:rPr>
        <w:t xml:space="preserve">Заполненные при проведении контрольного мероприятия проверочные листы должны быть приобщены к акту. </w:t>
      </w:r>
    </w:p>
    <w:p w:rsidR="00D50CAF" w:rsidRPr="00FA6665" w:rsidRDefault="00D50CAF" w:rsidP="0044555F">
      <w:pPr>
        <w:pStyle w:val="ConsPlusNormal"/>
        <w:ind w:firstLine="709"/>
        <w:jc w:val="both"/>
        <w:rPr>
          <w:sz w:val="28"/>
          <w:szCs w:val="28"/>
        </w:rPr>
      </w:pPr>
      <w:r w:rsidRPr="009F074C">
        <w:rPr>
          <w:sz w:val="28"/>
          <w:szCs w:val="28"/>
        </w:rPr>
        <w:t>4</w:t>
      </w:r>
      <w:r w:rsidRPr="00FA6665">
        <w:rPr>
          <w:sz w:val="28"/>
          <w:szCs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D50CAF" w:rsidRPr="00FA6665" w:rsidRDefault="00D50CAF" w:rsidP="0044555F">
      <w:pPr>
        <w:pStyle w:val="ConsPlusNormal"/>
        <w:ind w:firstLine="709"/>
        <w:jc w:val="both"/>
        <w:rPr>
          <w:sz w:val="28"/>
          <w:szCs w:val="28"/>
        </w:rPr>
      </w:pPr>
      <w:r w:rsidRPr="00FA6665">
        <w:rPr>
          <w:sz w:val="28"/>
          <w:szCs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0CAF" w:rsidRPr="00C30867"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lastRenderedPageBreak/>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D50CAF" w:rsidRDefault="00D50CAF" w:rsidP="0044555F">
      <w:pPr>
        <w:pStyle w:val="a8"/>
        <w:widowControl/>
        <w:tabs>
          <w:tab w:val="left" w:pos="1134"/>
        </w:tabs>
        <w:ind w:left="0" w:firstLine="709"/>
        <w:jc w:val="both"/>
        <w:rPr>
          <w:rFonts w:ascii="Times New Roman" w:hAnsi="Times New Roman"/>
          <w:sz w:val="28"/>
          <w:szCs w:val="28"/>
        </w:rPr>
      </w:pPr>
    </w:p>
    <w:p w:rsidR="0051314E" w:rsidRPr="009F074C" w:rsidRDefault="0051314E" w:rsidP="0044555F">
      <w:pPr>
        <w:pStyle w:val="a8"/>
        <w:widowControl/>
        <w:tabs>
          <w:tab w:val="left" w:pos="1134"/>
        </w:tabs>
        <w:ind w:left="0" w:firstLine="709"/>
        <w:jc w:val="both"/>
        <w:rPr>
          <w:rFonts w:ascii="Times New Roman" w:hAnsi="Times New Roman"/>
          <w:sz w:val="28"/>
          <w:szCs w:val="28"/>
        </w:rPr>
      </w:pPr>
    </w:p>
    <w:p w:rsidR="00D50CAF" w:rsidRPr="009F074C" w:rsidRDefault="00D50CAF" w:rsidP="0044555F">
      <w:pPr>
        <w:pStyle w:val="ConsPlusNormal"/>
        <w:tabs>
          <w:tab w:val="left" w:pos="284"/>
        </w:tabs>
        <w:ind w:firstLine="0"/>
        <w:jc w:val="center"/>
        <w:rPr>
          <w:sz w:val="28"/>
          <w:szCs w:val="28"/>
        </w:rPr>
      </w:pPr>
      <w:r w:rsidRPr="009F074C">
        <w:rPr>
          <w:sz w:val="28"/>
          <w:szCs w:val="28"/>
        </w:rPr>
        <w:t>4.2. Меры, принимаемые Контрольным органом по результатам контрольных мероприятий</w:t>
      </w:r>
    </w:p>
    <w:p w:rsidR="00D50CAF" w:rsidRPr="00B92362" w:rsidRDefault="00D50CAF" w:rsidP="0044555F">
      <w:pPr>
        <w:pStyle w:val="ConsPlusNormal"/>
        <w:ind w:firstLine="709"/>
        <w:jc w:val="center"/>
        <w:rPr>
          <w:rFonts w:cs="Arial"/>
          <w:b/>
          <w:bCs/>
          <w:color w:val="000000"/>
          <w:sz w:val="28"/>
          <w:szCs w:val="28"/>
          <w:highlight w:val="yellow"/>
        </w:rPr>
      </w:pPr>
    </w:p>
    <w:p w:rsidR="00D50CAF" w:rsidRPr="00F94A04"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 xml:space="preserve">4.2.1. Контрольный орган в случае выявления при проведении контрольного </w:t>
      </w:r>
      <w:r w:rsidRPr="00F94A04">
        <w:rPr>
          <w:rFonts w:ascii="Times New Roman" w:hAnsi="Times New Roman"/>
          <w:sz w:val="28"/>
          <w:szCs w:val="28"/>
        </w:rPr>
        <w:t>мероприятия нарушений контролируемым лицом обязательных требований</w:t>
      </w:r>
      <w:r w:rsidRPr="00F94A04">
        <w:rPr>
          <w:rFonts w:ascii="Times New Roman" w:hAnsi="Times New Roman"/>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szCs w:val="28"/>
        </w:rPr>
        <w:t xml:space="preserve"> обязан:</w:t>
      </w:r>
    </w:p>
    <w:p w:rsidR="00D50CAF" w:rsidRPr="009F074C" w:rsidRDefault="00D50CAF" w:rsidP="0044555F">
      <w:pPr>
        <w:pStyle w:val="ConsPlusNormal"/>
        <w:ind w:firstLine="709"/>
        <w:jc w:val="both"/>
        <w:rPr>
          <w:color w:val="000000"/>
          <w:sz w:val="28"/>
          <w:szCs w:val="28"/>
        </w:rPr>
      </w:pPr>
      <w:proofErr w:type="gramStart"/>
      <w:r w:rsidRPr="00F94A04">
        <w:rPr>
          <w:color w:val="000000"/>
          <w:sz w:val="28"/>
          <w:szCs w:val="28"/>
        </w:rPr>
        <w:t>1) выдать после оформления акта контрольного мероприятия контролируемому лицу предписание</w:t>
      </w:r>
      <w:r w:rsidRPr="009F074C">
        <w:rPr>
          <w:color w:val="000000"/>
          <w:sz w:val="28"/>
          <w:szCs w:val="28"/>
        </w:rPr>
        <w:t xml:space="preserve">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szCs w:val="28"/>
        </w:rPr>
        <w:t xml:space="preserve"> также других мероприятий, предусмотренных федеральным законом о виде контроля;</w:t>
      </w:r>
    </w:p>
    <w:p w:rsidR="00D50CAF" w:rsidRPr="009F074C" w:rsidRDefault="00D50CAF" w:rsidP="0044555F">
      <w:pPr>
        <w:widowControl/>
        <w:ind w:firstLine="709"/>
        <w:jc w:val="both"/>
        <w:rPr>
          <w:rFonts w:ascii="Times New Roman" w:hAnsi="Times New Roman" w:cs="Times New Roman"/>
          <w:sz w:val="28"/>
          <w:szCs w:val="28"/>
        </w:rPr>
      </w:pPr>
      <w:proofErr w:type="gramStart"/>
      <w:r w:rsidRPr="009F074C">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0051314E">
        <w:rPr>
          <w:rFonts w:ascii="Times New Roman" w:hAnsi="Times New Roman" w:cs="Times New Roman"/>
          <w:sz w:val="28"/>
          <w:szCs w:val="28"/>
        </w:rPr>
        <w:t xml:space="preserve"> </w:t>
      </w:r>
      <w:proofErr w:type="gramStart"/>
      <w:r w:rsidRPr="009F074C">
        <w:rPr>
          <w:rFonts w:ascii="Times New Roman" w:hAnsi="Times New Roman" w:cs="Times New Roman"/>
          <w:sz w:val="28"/>
          <w:szCs w:val="28"/>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w:t>
      </w:r>
      <w:proofErr w:type="gramEnd"/>
      <w:r w:rsidRPr="009F074C">
        <w:rPr>
          <w:rFonts w:ascii="Times New Roman" w:hAnsi="Times New Roman" w:cs="Times New Roman"/>
          <w:sz w:val="28"/>
          <w:szCs w:val="28"/>
        </w:rPr>
        <w:t>) причинен;</w:t>
      </w:r>
    </w:p>
    <w:p w:rsidR="00D50CAF" w:rsidRPr="009F074C" w:rsidRDefault="00D50CAF" w:rsidP="0044555F">
      <w:pPr>
        <w:pStyle w:val="ConsPlusNormal"/>
        <w:ind w:firstLine="709"/>
        <w:jc w:val="both"/>
        <w:rPr>
          <w:sz w:val="28"/>
          <w:szCs w:val="28"/>
        </w:rPr>
      </w:pPr>
      <w:r w:rsidRPr="009F074C">
        <w:rPr>
          <w:sz w:val="28"/>
          <w:szCs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2" w:tooltip="Кодекс" w:history="1">
        <w:r w:rsidRPr="009F074C">
          <w:rPr>
            <w:sz w:val="28"/>
            <w:szCs w:val="28"/>
          </w:rPr>
          <w:t>Кодексом</w:t>
        </w:r>
      </w:hyperlink>
      <w:r w:rsidRPr="009F074C">
        <w:rPr>
          <w:sz w:val="28"/>
          <w:szCs w:val="28"/>
        </w:rPr>
        <w:t xml:space="preserve"> Российской Федерации об административных правонарушениях;</w:t>
      </w:r>
    </w:p>
    <w:p w:rsidR="00D50CAF" w:rsidRPr="00FA6665" w:rsidRDefault="00D50CAF" w:rsidP="0044555F">
      <w:pPr>
        <w:pStyle w:val="ConsPlusNormal"/>
        <w:ind w:firstLine="709"/>
        <w:jc w:val="both"/>
        <w:rPr>
          <w:sz w:val="28"/>
          <w:szCs w:val="28"/>
        </w:rPr>
      </w:pPr>
      <w:proofErr w:type="gramStart"/>
      <w:r w:rsidRPr="009F074C">
        <w:rPr>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FA6665">
        <w:rPr>
          <w:sz w:val="28"/>
          <w:szCs w:val="28"/>
        </w:rPr>
        <w:t xml:space="preserve">обязательных требований, предотвращению возможного </w:t>
      </w:r>
      <w:r w:rsidRPr="00FA6665">
        <w:rPr>
          <w:sz w:val="28"/>
          <w:szCs w:val="28"/>
        </w:rPr>
        <w:lastRenderedPageBreak/>
        <w:t>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D50CAF" w:rsidRPr="00FA6665" w:rsidRDefault="00D50CAF" w:rsidP="0044555F">
      <w:pPr>
        <w:pStyle w:val="ConsPlusNormal"/>
        <w:ind w:firstLine="709"/>
        <w:jc w:val="both"/>
        <w:rPr>
          <w:sz w:val="28"/>
          <w:szCs w:val="28"/>
        </w:rPr>
      </w:pPr>
      <w:r w:rsidRPr="00FA6665">
        <w:rPr>
          <w:sz w:val="28"/>
          <w:szCs w:val="28"/>
        </w:rPr>
        <w:t>5) рассмотреть вопрос о выдаче рекомендации по соблюдению обязательных требований, проведении ины</w:t>
      </w:r>
      <w:r>
        <w:rPr>
          <w:sz w:val="28"/>
          <w:szCs w:val="28"/>
        </w:rPr>
        <w:t>х</w:t>
      </w:r>
      <w:r w:rsidRPr="00FA6665">
        <w:rPr>
          <w:sz w:val="28"/>
          <w:szCs w:val="28"/>
        </w:rPr>
        <w:t xml:space="preserve"> мероприяти</w:t>
      </w:r>
      <w:r>
        <w:rPr>
          <w:sz w:val="28"/>
          <w:szCs w:val="28"/>
        </w:rPr>
        <w:t>й</w:t>
      </w:r>
      <w:r w:rsidRPr="00FA6665">
        <w:rPr>
          <w:sz w:val="28"/>
          <w:szCs w:val="28"/>
        </w:rPr>
        <w:t>, направленны</w:t>
      </w:r>
      <w:r>
        <w:rPr>
          <w:sz w:val="28"/>
          <w:szCs w:val="28"/>
        </w:rPr>
        <w:t>х</w:t>
      </w:r>
      <w:r w:rsidRPr="00FA6665">
        <w:rPr>
          <w:sz w:val="28"/>
          <w:szCs w:val="28"/>
        </w:rPr>
        <w:t xml:space="preserve"> на профилактику рисков причинения вреда (ущерба) охраняемым законом ценностям.</w:t>
      </w:r>
    </w:p>
    <w:p w:rsidR="00D50CAF" w:rsidRPr="00FA6665" w:rsidRDefault="00D50CAF" w:rsidP="0044555F">
      <w:pPr>
        <w:pStyle w:val="ConsPlusNormal"/>
        <w:ind w:firstLine="709"/>
        <w:jc w:val="both"/>
        <w:rPr>
          <w:sz w:val="28"/>
          <w:szCs w:val="28"/>
        </w:rPr>
      </w:pPr>
      <w:r w:rsidRPr="00FA6665">
        <w:rPr>
          <w:sz w:val="28"/>
          <w:szCs w:val="28"/>
        </w:rPr>
        <w:t>4.2.2. Предписание оформляется по форме согласно приложению 4 к настоящему Положению.</w:t>
      </w:r>
    </w:p>
    <w:p w:rsidR="00D50CAF" w:rsidRPr="00FA6665" w:rsidRDefault="00D50CAF" w:rsidP="0044555F">
      <w:pPr>
        <w:pStyle w:val="a8"/>
        <w:widowControl/>
        <w:tabs>
          <w:tab w:val="left" w:pos="1134"/>
        </w:tabs>
        <w:ind w:left="0" w:firstLine="709"/>
        <w:jc w:val="both"/>
        <w:rPr>
          <w:rFonts w:ascii="Times New Roman" w:hAnsi="Times New Roman"/>
          <w:sz w:val="28"/>
          <w:szCs w:val="28"/>
        </w:rPr>
      </w:pPr>
      <w:r w:rsidRPr="00FA6665">
        <w:rPr>
          <w:rFonts w:ascii="Times New Roman" w:hAnsi="Times New Roman"/>
          <w:sz w:val="28"/>
          <w:szCs w:val="28"/>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FA6665">
        <w:rPr>
          <w:rFonts w:ascii="Times New Roman" w:hAnsi="Times New Roman" w:cs="Times New Roman"/>
          <w:sz w:val="28"/>
          <w:szCs w:val="28"/>
        </w:rPr>
        <w:t xml:space="preserve">надзорный) </w:t>
      </w:r>
      <w:proofErr w:type="gramEnd"/>
      <w:r w:rsidRPr="00FA6665">
        <w:rPr>
          <w:rFonts w:ascii="Times New Roman" w:hAnsi="Times New Roman" w:cs="Times New Roman"/>
          <w:sz w:val="28"/>
          <w:szCs w:val="28"/>
        </w:rPr>
        <w:t xml:space="preserve">орган оценивает исполнение решения на основании представленных документов и сведений, полученной информации. </w:t>
      </w:r>
    </w:p>
    <w:p w:rsidR="00D50CAF" w:rsidRPr="00FA6665" w:rsidRDefault="00D50CAF" w:rsidP="0044555F">
      <w:pPr>
        <w:pStyle w:val="ConsPlusNormal"/>
        <w:ind w:firstLine="709"/>
        <w:jc w:val="both"/>
        <w:rPr>
          <w:sz w:val="28"/>
          <w:szCs w:val="28"/>
        </w:rPr>
      </w:pPr>
      <w:r w:rsidRPr="00FA6665">
        <w:rPr>
          <w:sz w:val="28"/>
          <w:szCs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50CAF" w:rsidRPr="00FA6665" w:rsidRDefault="00D50CAF" w:rsidP="0044555F">
      <w:pPr>
        <w:pStyle w:val="ConsPlusNormal"/>
        <w:ind w:firstLine="709"/>
        <w:jc w:val="both"/>
        <w:rPr>
          <w:rFonts w:cs="Arial"/>
          <w:sz w:val="28"/>
          <w:szCs w:val="28"/>
        </w:rPr>
      </w:pPr>
      <w:r w:rsidRPr="00FA6665">
        <w:rPr>
          <w:sz w:val="28"/>
          <w:szCs w:val="28"/>
        </w:rPr>
        <w:t xml:space="preserve">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BD0ADE">
        <w:rPr>
          <w:sz w:val="28"/>
          <w:szCs w:val="28"/>
        </w:rPr>
        <w:t>инспекционного визита, рейдового осмотра или документарной проверки.</w:t>
      </w:r>
    </w:p>
    <w:p w:rsidR="00D50CAF" w:rsidRPr="00FA6665"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4.2.7. 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50CAF" w:rsidRPr="00F15C6B"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t xml:space="preserve">При неисполнении предписания в установленные сроки Контрольный орган принимает меры по обеспечению его исполнения вплоть до обращения </w:t>
      </w:r>
      <w:r w:rsidRPr="00FA6665">
        <w:rPr>
          <w:rFonts w:ascii="Times New Roman" w:hAnsi="Times New Roman" w:cs="Times New Roman"/>
          <w:sz w:val="28"/>
          <w:szCs w:val="28"/>
        </w:rPr>
        <w:lastRenderedPageBreak/>
        <w:t>в суд с требованием о принудительном исполнении предписания, если такая мера предусмотрена законодательством.</w:t>
      </w:r>
    </w:p>
    <w:p w:rsidR="0051314E" w:rsidRDefault="0051314E" w:rsidP="00720C93">
      <w:pPr>
        <w:pStyle w:val="a8"/>
        <w:widowControl/>
        <w:tabs>
          <w:tab w:val="left" w:pos="1134"/>
        </w:tabs>
        <w:ind w:left="0"/>
        <w:rPr>
          <w:rFonts w:ascii="Times New Roman" w:hAnsi="Times New Roman"/>
          <w:sz w:val="28"/>
          <w:szCs w:val="28"/>
        </w:rPr>
      </w:pPr>
    </w:p>
    <w:p w:rsidR="00D50CAF" w:rsidRPr="009F074C" w:rsidRDefault="00D50CAF" w:rsidP="0044555F">
      <w:pPr>
        <w:pStyle w:val="a8"/>
        <w:widowControl/>
        <w:tabs>
          <w:tab w:val="left" w:pos="1134"/>
        </w:tabs>
        <w:ind w:left="0"/>
        <w:jc w:val="center"/>
        <w:rPr>
          <w:rFonts w:ascii="Times New Roman" w:hAnsi="Times New Roman"/>
          <w:sz w:val="28"/>
          <w:szCs w:val="28"/>
        </w:rPr>
      </w:pPr>
      <w:r w:rsidRPr="009F074C">
        <w:rPr>
          <w:rFonts w:ascii="Times New Roman" w:hAnsi="Times New Roman"/>
          <w:sz w:val="28"/>
          <w:szCs w:val="28"/>
        </w:rPr>
        <w:t>4.3. Плановые контрольные мероприятия</w:t>
      </w:r>
    </w:p>
    <w:p w:rsidR="00D50CAF" w:rsidRPr="009F074C" w:rsidRDefault="00D50CAF" w:rsidP="0044555F">
      <w:pPr>
        <w:pStyle w:val="a8"/>
        <w:widowControl/>
        <w:tabs>
          <w:tab w:val="left" w:pos="1134"/>
        </w:tabs>
        <w:ind w:left="709"/>
        <w:jc w:val="center"/>
        <w:rPr>
          <w:rFonts w:ascii="Times New Roman" w:hAnsi="Times New Roman"/>
          <w:b/>
          <w:bCs/>
          <w:sz w:val="28"/>
          <w:szCs w:val="28"/>
        </w:rPr>
      </w:pP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4.</w:t>
      </w:r>
      <w:r>
        <w:rPr>
          <w:rFonts w:ascii="Times New Roman" w:hAnsi="Times New Roman"/>
          <w:sz w:val="28"/>
          <w:szCs w:val="28"/>
        </w:rPr>
        <w:t>3</w:t>
      </w:r>
      <w:r w:rsidRPr="009F074C">
        <w:rPr>
          <w:rFonts w:ascii="Times New Roman" w:hAnsi="Times New Roman"/>
          <w:sz w:val="28"/>
          <w:szCs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4.3</w:t>
      </w:r>
      <w:r w:rsidRPr="009F074C">
        <w:rPr>
          <w:rFonts w:ascii="Times New Roman" w:hAnsi="Times New Roman"/>
          <w:sz w:val="28"/>
          <w:szCs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0CAF" w:rsidRPr="009F074C" w:rsidRDefault="00D50CAF" w:rsidP="0044555F">
      <w:pPr>
        <w:pStyle w:val="a8"/>
        <w:widowControl/>
        <w:tabs>
          <w:tab w:val="left" w:pos="1134"/>
        </w:tabs>
        <w:ind w:left="0" w:firstLine="709"/>
        <w:jc w:val="both"/>
        <w:rPr>
          <w:rFonts w:ascii="Times New Roman" w:hAnsi="Times New Roman"/>
          <w:sz w:val="28"/>
          <w:szCs w:val="28"/>
          <w:vertAlign w:val="superscript"/>
        </w:rPr>
      </w:pPr>
      <w:r>
        <w:rPr>
          <w:rFonts w:ascii="Times New Roman" w:hAnsi="Times New Roman"/>
          <w:sz w:val="28"/>
          <w:szCs w:val="28"/>
        </w:rPr>
        <w:t>4.3</w:t>
      </w:r>
      <w:r w:rsidRPr="009F074C">
        <w:rPr>
          <w:rFonts w:ascii="Times New Roman" w:hAnsi="Times New Roman"/>
          <w:sz w:val="28"/>
          <w:szCs w:val="28"/>
        </w:rPr>
        <w:t>.3. Контрольный орган может проводить следующие виды плановых контрольных мероприятий:</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инспекционный визит;</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рейдовый осмотр;</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документарная проверка;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выездная проверка.</w:t>
      </w:r>
    </w:p>
    <w:p w:rsidR="00D50CAF" w:rsidRPr="008E240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В отношении объектов, относящихся к</w:t>
      </w:r>
      <w:r w:rsidRPr="008E240C">
        <w:rPr>
          <w:rFonts w:ascii="Times New Roman" w:hAnsi="Times New Roman"/>
          <w:sz w:val="28"/>
          <w:szCs w:val="28"/>
        </w:rPr>
        <w:t xml:space="preserve"> категории значительного риска</w:t>
      </w:r>
      <w:r>
        <w:rPr>
          <w:rFonts w:ascii="Times New Roman" w:hAnsi="Times New Roman"/>
          <w:sz w:val="28"/>
          <w:szCs w:val="28"/>
        </w:rPr>
        <w:t>,</w:t>
      </w:r>
      <w:r w:rsidRPr="008E240C">
        <w:rPr>
          <w:rFonts w:ascii="Times New Roman" w:hAnsi="Times New Roman"/>
          <w:sz w:val="28"/>
          <w:szCs w:val="28"/>
        </w:rPr>
        <w:t xml:space="preserve"> проводятся: </w:t>
      </w:r>
      <w:r w:rsidR="005A0A69">
        <w:rPr>
          <w:rFonts w:ascii="Times New Roman" w:hAnsi="Times New Roman"/>
          <w:sz w:val="28"/>
          <w:szCs w:val="28"/>
        </w:rPr>
        <w:t>инспекционный визит, документарная проверка, выездная проверка, рейдовый осмотр</w:t>
      </w:r>
      <w:r w:rsidRPr="008E240C">
        <w:rPr>
          <w:rFonts w:ascii="Times New Roman" w:hAnsi="Times New Roman"/>
          <w:sz w:val="28"/>
          <w:szCs w:val="28"/>
        </w:rPr>
        <w:t>.</w:t>
      </w:r>
    </w:p>
    <w:p w:rsidR="00D50CAF" w:rsidRPr="00BD0ADE" w:rsidRDefault="00D50CAF" w:rsidP="0044555F">
      <w:pPr>
        <w:pStyle w:val="a8"/>
        <w:widowControl/>
        <w:tabs>
          <w:tab w:val="left" w:pos="1134"/>
        </w:tabs>
        <w:ind w:left="0" w:firstLine="709"/>
        <w:jc w:val="both"/>
        <w:rPr>
          <w:rFonts w:ascii="Times New Roman" w:hAnsi="Times New Roman"/>
          <w:sz w:val="28"/>
          <w:szCs w:val="28"/>
        </w:rPr>
      </w:pPr>
      <w:r w:rsidRPr="008E240C">
        <w:rPr>
          <w:rFonts w:ascii="Times New Roman" w:hAnsi="Times New Roman"/>
          <w:sz w:val="28"/>
          <w:szCs w:val="28"/>
        </w:rPr>
        <w:t>В отношении объектов, относящихся к категории среднего риска</w:t>
      </w:r>
      <w:r>
        <w:rPr>
          <w:rFonts w:ascii="Times New Roman" w:hAnsi="Times New Roman"/>
          <w:sz w:val="28"/>
          <w:szCs w:val="28"/>
        </w:rPr>
        <w:t>,</w:t>
      </w:r>
      <w:r w:rsidRPr="008E240C">
        <w:rPr>
          <w:rFonts w:ascii="Times New Roman" w:hAnsi="Times New Roman"/>
          <w:sz w:val="28"/>
          <w:szCs w:val="28"/>
        </w:rPr>
        <w:t xml:space="preserve"> проводятся:</w:t>
      </w:r>
      <w:r w:rsidR="005A0A69">
        <w:rPr>
          <w:rFonts w:ascii="Times New Roman" w:hAnsi="Times New Roman"/>
          <w:sz w:val="28"/>
          <w:szCs w:val="28"/>
        </w:rPr>
        <w:t xml:space="preserve"> инспекционный визит, документарная проверка, выездная проверка</w:t>
      </w:r>
      <w:r w:rsidRPr="00BD0ADE">
        <w:rPr>
          <w:rFonts w:ascii="Times New Roman" w:hAnsi="Times New Roman"/>
          <w:sz w:val="28"/>
          <w:szCs w:val="28"/>
        </w:rPr>
        <w:t>.</w:t>
      </w:r>
    </w:p>
    <w:p w:rsidR="00D50CAF" w:rsidRPr="00BD0ADE" w:rsidRDefault="00D50CAF" w:rsidP="0044555F">
      <w:pPr>
        <w:pStyle w:val="a8"/>
        <w:widowControl/>
        <w:tabs>
          <w:tab w:val="left" w:pos="1134"/>
        </w:tabs>
        <w:ind w:left="0" w:firstLine="709"/>
        <w:jc w:val="both"/>
        <w:rPr>
          <w:rFonts w:ascii="Times New Roman" w:hAnsi="Times New Roman"/>
          <w:sz w:val="28"/>
          <w:szCs w:val="28"/>
        </w:rPr>
      </w:pPr>
      <w:r w:rsidRPr="00BD0ADE">
        <w:rPr>
          <w:rFonts w:ascii="Times New Roman" w:hAnsi="Times New Roman"/>
          <w:sz w:val="28"/>
          <w:szCs w:val="28"/>
        </w:rPr>
        <w:t xml:space="preserve">В отношении объектов, относящихся к категории умеренного риска, проводятся: </w:t>
      </w:r>
      <w:r w:rsidR="005A0A69">
        <w:rPr>
          <w:rFonts w:ascii="Times New Roman" w:hAnsi="Times New Roman"/>
          <w:sz w:val="28"/>
          <w:szCs w:val="28"/>
        </w:rPr>
        <w:t>документарная проверка, выездная проверка</w:t>
      </w:r>
      <w:r w:rsidRPr="00BD0ADE">
        <w:rPr>
          <w:rFonts w:ascii="Times New Roman" w:hAnsi="Times New Roman"/>
          <w:sz w:val="28"/>
          <w:szCs w:val="28"/>
        </w:rPr>
        <w:t>.</w:t>
      </w:r>
    </w:p>
    <w:p w:rsidR="00D50CAF" w:rsidRDefault="00D50CAF" w:rsidP="0044555F">
      <w:pPr>
        <w:pStyle w:val="a8"/>
        <w:widowControl/>
        <w:tabs>
          <w:tab w:val="left" w:pos="1134"/>
        </w:tabs>
        <w:ind w:left="0" w:firstLine="709"/>
        <w:jc w:val="both"/>
        <w:rPr>
          <w:rFonts w:ascii="Times New Roman" w:hAnsi="Times New Roman"/>
          <w:sz w:val="28"/>
          <w:szCs w:val="28"/>
        </w:rPr>
      </w:pPr>
      <w:r w:rsidRPr="00BD0ADE">
        <w:rPr>
          <w:rFonts w:ascii="Times New Roman" w:hAnsi="Times New Roman"/>
          <w:sz w:val="28"/>
          <w:szCs w:val="28"/>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D50CAF" w:rsidRDefault="00D50CAF" w:rsidP="0044555F">
      <w:pPr>
        <w:pStyle w:val="a8"/>
        <w:widowControl/>
        <w:tabs>
          <w:tab w:val="left" w:pos="1134"/>
        </w:tabs>
        <w:ind w:left="0" w:firstLine="709"/>
        <w:jc w:val="both"/>
        <w:rPr>
          <w:rFonts w:ascii="Times New Roman" w:hAnsi="Times New Roman"/>
          <w:sz w:val="28"/>
          <w:szCs w:val="28"/>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D50CAF" w:rsidRDefault="00D50CAF" w:rsidP="0044555F">
      <w:pPr>
        <w:pStyle w:val="a8"/>
        <w:widowControl/>
        <w:tabs>
          <w:tab w:val="left" w:pos="1134"/>
        </w:tabs>
        <w:ind w:left="0" w:firstLine="709"/>
        <w:jc w:val="both"/>
        <w:rPr>
          <w:rFonts w:ascii="Times New Roman" w:hAnsi="Times New Roman"/>
          <w:sz w:val="28"/>
          <w:szCs w:val="28"/>
        </w:rPr>
      </w:pPr>
    </w:p>
    <w:p w:rsidR="00D50CAF" w:rsidRPr="00016933" w:rsidRDefault="00D50CAF" w:rsidP="0044555F">
      <w:pPr>
        <w:pStyle w:val="a8"/>
        <w:widowControl/>
        <w:tabs>
          <w:tab w:val="left" w:pos="1134"/>
        </w:tabs>
        <w:ind w:left="0"/>
        <w:jc w:val="center"/>
        <w:rPr>
          <w:rFonts w:ascii="Times New Roman" w:hAnsi="Times New Roman"/>
          <w:sz w:val="28"/>
          <w:szCs w:val="28"/>
        </w:rPr>
      </w:pPr>
      <w:r w:rsidRPr="00016933">
        <w:rPr>
          <w:rFonts w:ascii="Times New Roman" w:hAnsi="Times New Roman"/>
          <w:sz w:val="28"/>
          <w:szCs w:val="28"/>
        </w:rPr>
        <w:t>4.4. Внеплановые контрольные мероприятия</w:t>
      </w:r>
    </w:p>
    <w:p w:rsidR="00D50CAF" w:rsidRPr="00016933" w:rsidRDefault="00D50CAF" w:rsidP="0044555F">
      <w:pPr>
        <w:pStyle w:val="a8"/>
        <w:widowControl/>
        <w:tabs>
          <w:tab w:val="left" w:pos="1134"/>
        </w:tabs>
        <w:ind w:left="709"/>
        <w:jc w:val="center"/>
        <w:rPr>
          <w:rFonts w:ascii="Times New Roman" w:hAnsi="Times New Roman"/>
          <w:b/>
          <w:bCs/>
          <w:sz w:val="28"/>
          <w:szCs w:val="28"/>
        </w:rPr>
      </w:pP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szCs w:val="28"/>
        </w:rPr>
        <w:t>обследования</w:t>
      </w:r>
      <w:r w:rsidR="005A0A69">
        <w:rPr>
          <w:rFonts w:ascii="Times New Roman" w:hAnsi="Times New Roman"/>
          <w:sz w:val="28"/>
          <w:szCs w:val="28"/>
        </w:rPr>
        <w:t>.</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5A0A69" w:rsidRDefault="005A0A69" w:rsidP="005A0A69">
      <w:pPr>
        <w:pStyle w:val="ConsPlusNormal"/>
        <w:ind w:firstLine="709"/>
        <w:jc w:val="both"/>
        <w:rPr>
          <w:sz w:val="28"/>
          <w:szCs w:val="28"/>
        </w:rPr>
      </w:pPr>
    </w:p>
    <w:p w:rsidR="00D50CAF" w:rsidRPr="00016933" w:rsidRDefault="005A0A69" w:rsidP="005A0A69">
      <w:pPr>
        <w:pStyle w:val="ConsPlusNormal"/>
        <w:ind w:firstLine="709"/>
        <w:jc w:val="both"/>
        <w:rPr>
          <w:sz w:val="28"/>
          <w:szCs w:val="28"/>
        </w:rPr>
      </w:pPr>
      <w:r w:rsidRPr="00016933">
        <w:rPr>
          <w:sz w:val="28"/>
          <w:szCs w:val="28"/>
        </w:rPr>
        <w:t>4.4.3. Внеплановые контрольные мероприятия, за исключением</w:t>
      </w:r>
      <w:r>
        <w:rPr>
          <w:sz w:val="28"/>
          <w:szCs w:val="28"/>
        </w:rPr>
        <w:t xml:space="preserve"> </w:t>
      </w:r>
      <w:r w:rsidR="00D50CAF" w:rsidRPr="00016933">
        <w:rPr>
          <w:sz w:val="28"/>
          <w:szCs w:val="28"/>
        </w:rPr>
        <w:t>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D50CAF" w:rsidRDefault="00D50CAF" w:rsidP="00F94A04">
      <w:pPr>
        <w:pStyle w:val="ConsPlusNormal"/>
        <w:ind w:firstLine="709"/>
        <w:jc w:val="both"/>
        <w:rPr>
          <w:rFonts w:cs="Arial"/>
          <w:sz w:val="28"/>
          <w:szCs w:val="28"/>
        </w:rPr>
      </w:pPr>
      <w:r w:rsidRPr="00016933">
        <w:rPr>
          <w:sz w:val="28"/>
          <w:szCs w:val="28"/>
        </w:rPr>
        <w:t>4.4.4</w:t>
      </w:r>
      <w:r w:rsidRPr="00F94A04">
        <w:rPr>
          <w:sz w:val="28"/>
          <w:szCs w:val="28"/>
        </w:rPr>
        <w:t>. В случае</w:t>
      </w:r>
      <w:proofErr w:type="gramStart"/>
      <w:r w:rsidRPr="00F94A04">
        <w:rPr>
          <w:sz w:val="28"/>
          <w:szCs w:val="28"/>
        </w:rPr>
        <w:t>,</w:t>
      </w:r>
      <w:proofErr w:type="gramEnd"/>
      <w:r w:rsidRPr="00F94A04">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0CAF" w:rsidRPr="00011ECA" w:rsidRDefault="00D50CAF" w:rsidP="0044555F">
      <w:pPr>
        <w:pStyle w:val="ConsPlusNormal"/>
        <w:ind w:firstLine="709"/>
        <w:jc w:val="both"/>
        <w:rPr>
          <w:rFonts w:cs="Arial"/>
          <w:b/>
          <w:bCs/>
          <w:color w:val="FF0000"/>
          <w:sz w:val="28"/>
          <w:szCs w:val="28"/>
          <w:u w:val="single"/>
        </w:rPr>
      </w:pPr>
    </w:p>
    <w:p w:rsidR="00D50CAF" w:rsidRPr="00875C99" w:rsidRDefault="00D50CAF" w:rsidP="0044555F">
      <w:pPr>
        <w:widowControl/>
        <w:tabs>
          <w:tab w:val="left" w:pos="1134"/>
        </w:tabs>
        <w:jc w:val="center"/>
        <w:rPr>
          <w:rFonts w:ascii="Times New Roman" w:hAnsi="Times New Roman" w:cs="Times New Roman"/>
          <w:color w:val="auto"/>
          <w:sz w:val="28"/>
          <w:szCs w:val="28"/>
        </w:rPr>
      </w:pPr>
      <w:r w:rsidRPr="00016933">
        <w:rPr>
          <w:rFonts w:ascii="Times New Roman" w:hAnsi="Times New Roman" w:cs="Times New Roman"/>
          <w:color w:val="auto"/>
          <w:sz w:val="28"/>
          <w:szCs w:val="28"/>
        </w:rPr>
        <w:t>4.5. Документарная</w:t>
      </w:r>
      <w:r w:rsidRPr="00875C99">
        <w:rPr>
          <w:rFonts w:ascii="Times New Roman" w:hAnsi="Times New Roman" w:cs="Times New Roman"/>
          <w:color w:val="auto"/>
          <w:sz w:val="28"/>
          <w:szCs w:val="28"/>
        </w:rPr>
        <w:t xml:space="preserve"> проверка</w:t>
      </w:r>
    </w:p>
    <w:p w:rsidR="00D50CAF" w:rsidRDefault="00D50CAF" w:rsidP="0044555F">
      <w:pPr>
        <w:pStyle w:val="a8"/>
        <w:widowControl/>
        <w:tabs>
          <w:tab w:val="left" w:pos="1134"/>
        </w:tabs>
        <w:ind w:left="709"/>
        <w:jc w:val="center"/>
        <w:rPr>
          <w:rFonts w:ascii="Times New Roman" w:hAnsi="Times New Roman"/>
          <w:b/>
          <w:bCs/>
          <w:sz w:val="28"/>
          <w:szCs w:val="28"/>
        </w:rPr>
      </w:pP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sz w:val="28"/>
          <w:szCs w:val="28"/>
        </w:rPr>
        <w:t xml:space="preserve">4.5.1. </w:t>
      </w:r>
      <w:proofErr w:type="gramStart"/>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4.5</w:t>
      </w:r>
      <w:r w:rsidRPr="00944563">
        <w:rPr>
          <w:rFonts w:ascii="Times New Roman" w:hAnsi="Times New Roman" w:cs="Times New Roman"/>
          <w:sz w:val="28"/>
          <w:szCs w:val="28"/>
        </w:rPr>
        <w:t xml:space="preserve">.2. </w:t>
      </w:r>
      <w:r w:rsidRPr="00016933">
        <w:rPr>
          <w:rFonts w:ascii="Times New Roman" w:hAnsi="Times New Roman" w:cs="Times New Roman"/>
          <w:sz w:val="28"/>
          <w:szCs w:val="28"/>
        </w:rPr>
        <w:t>В случае</w:t>
      </w:r>
      <w:proofErr w:type="gramStart"/>
      <w:r w:rsidRPr="00016933">
        <w:rPr>
          <w:rFonts w:ascii="Times New Roman" w:hAnsi="Times New Roman" w:cs="Times New Roman"/>
          <w:sz w:val="28"/>
          <w:szCs w:val="28"/>
        </w:rPr>
        <w:t>,</w:t>
      </w:r>
      <w:proofErr w:type="gramEnd"/>
      <w:r w:rsidRPr="00016933">
        <w:rPr>
          <w:rFonts w:ascii="Times New Roman" w:hAnsi="Times New Roman" w:cs="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50CAF"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4.5.3. Срок проведения документарной проверки не может превышать десять рабочих дней.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В указанный срок не включается период с момента: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2) период с момента направления контролируемому лицу информации Контрольного органа: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о выявлении ошибок и (или) противоречий в представленных контролируемым лицом документах;</w:t>
      </w:r>
    </w:p>
    <w:p w:rsidR="00D50CAF"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4.5.4. Перечень допустимых контрольных действий </w:t>
      </w:r>
      <w:r w:rsidRPr="00016933">
        <w:rPr>
          <w:rFonts w:ascii="Times New Roman" w:hAnsi="Times New Roman"/>
          <w:sz w:val="28"/>
          <w:szCs w:val="28"/>
        </w:rPr>
        <w:t>совершаемых</w:t>
      </w:r>
      <w:r>
        <w:rPr>
          <w:rFonts w:ascii="Times New Roman" w:hAnsi="Times New Roman"/>
          <w:sz w:val="28"/>
          <w:szCs w:val="28"/>
        </w:rPr>
        <w:t xml:space="preserve"> в ходе документарной проверки:</w:t>
      </w:r>
    </w:p>
    <w:p w:rsidR="00D50CAF" w:rsidRDefault="00D50CAF" w:rsidP="0044555F">
      <w:pPr>
        <w:pStyle w:val="ConsPlusNormal"/>
        <w:ind w:firstLine="709"/>
        <w:jc w:val="both"/>
        <w:rPr>
          <w:sz w:val="28"/>
          <w:szCs w:val="28"/>
        </w:rPr>
      </w:pPr>
      <w:bookmarkStart w:id="3" w:name="_Hlk73716001"/>
      <w:r>
        <w:rPr>
          <w:sz w:val="28"/>
          <w:szCs w:val="28"/>
        </w:rPr>
        <w:t>1) истребование документов;</w:t>
      </w:r>
    </w:p>
    <w:p w:rsidR="00D50CAF" w:rsidRDefault="00D50CAF" w:rsidP="0044555F">
      <w:pPr>
        <w:pStyle w:val="ConsPlusNormal"/>
        <w:ind w:firstLine="709"/>
        <w:jc w:val="both"/>
        <w:rPr>
          <w:sz w:val="28"/>
          <w:szCs w:val="28"/>
        </w:rPr>
      </w:pPr>
      <w:r>
        <w:rPr>
          <w:sz w:val="28"/>
          <w:szCs w:val="28"/>
        </w:rPr>
        <w:t>2) получение письменных объяснений;</w:t>
      </w:r>
    </w:p>
    <w:p w:rsidR="00D50CAF" w:rsidRDefault="00D50CAF" w:rsidP="0044555F">
      <w:pPr>
        <w:pStyle w:val="ConsPlusNormal"/>
        <w:ind w:firstLine="709"/>
        <w:jc w:val="both"/>
        <w:rPr>
          <w:sz w:val="28"/>
          <w:szCs w:val="28"/>
        </w:rPr>
      </w:pPr>
      <w:r>
        <w:rPr>
          <w:sz w:val="28"/>
          <w:szCs w:val="28"/>
        </w:rPr>
        <w:t>3) экспертиза.</w:t>
      </w:r>
      <w:bookmarkEnd w:id="3"/>
    </w:p>
    <w:p w:rsidR="00D50CAF" w:rsidRPr="00016933" w:rsidRDefault="00D50CAF" w:rsidP="0044555F">
      <w:pPr>
        <w:pStyle w:val="ConsPlusNormal"/>
        <w:ind w:firstLine="709"/>
        <w:jc w:val="both"/>
        <w:rPr>
          <w:rFonts w:cs="Arial"/>
          <w:sz w:val="28"/>
          <w:szCs w:val="28"/>
        </w:rPr>
      </w:pPr>
      <w:r>
        <w:rPr>
          <w:sz w:val="28"/>
          <w:szCs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Контролируемое лицо в течение 10 рабочих дней со дня получения данного требования направляет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w:t>
      </w:r>
    </w:p>
    <w:p w:rsidR="00D50CAF" w:rsidRPr="00DC406B" w:rsidRDefault="00D50CAF" w:rsidP="0044555F">
      <w:pPr>
        <w:pStyle w:val="HTML"/>
        <w:ind w:firstLine="709"/>
        <w:jc w:val="both"/>
        <w:rPr>
          <w:rFonts w:cs="Arial"/>
          <w:b/>
          <w:bCs/>
          <w:color w:val="FF0000"/>
          <w:sz w:val="28"/>
          <w:szCs w:val="28"/>
        </w:rPr>
      </w:pPr>
      <w:r w:rsidRPr="00016933">
        <w:rPr>
          <w:rFonts w:ascii="Times New Roman" w:hAnsi="Times New Roman" w:cs="Times New Roman"/>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50CAF" w:rsidRPr="00016933" w:rsidRDefault="00D50CAF" w:rsidP="0044555F">
      <w:pPr>
        <w:pStyle w:val="ConsPlusNormal"/>
        <w:ind w:firstLine="709"/>
        <w:jc w:val="both"/>
        <w:rPr>
          <w:sz w:val="28"/>
          <w:szCs w:val="28"/>
        </w:rPr>
      </w:pPr>
      <w:r>
        <w:rPr>
          <w:sz w:val="28"/>
          <w:szCs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D50CAF" w:rsidRPr="00016933" w:rsidRDefault="00D50CAF" w:rsidP="0044555F">
      <w:pPr>
        <w:pStyle w:val="ConsPlusNormal"/>
        <w:ind w:firstLine="709"/>
        <w:jc w:val="both"/>
        <w:rPr>
          <w:sz w:val="28"/>
          <w:szCs w:val="28"/>
        </w:rPr>
      </w:pPr>
      <w:r w:rsidRPr="00016933">
        <w:rPr>
          <w:sz w:val="28"/>
          <w:szCs w:val="28"/>
        </w:rPr>
        <w:t xml:space="preserve">Указанные лица предоставляют инспектору письменные объяснения в свободной форме не позднее </w:t>
      </w:r>
      <w:r w:rsidRPr="00BD0ADE">
        <w:rPr>
          <w:sz w:val="28"/>
          <w:szCs w:val="28"/>
        </w:rPr>
        <w:t>двух рабочих</w:t>
      </w:r>
      <w:r w:rsidRPr="00016933">
        <w:rPr>
          <w:sz w:val="28"/>
          <w:szCs w:val="28"/>
        </w:rPr>
        <w:t xml:space="preserve"> дней до даты завершения проверки.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D50CAF" w:rsidRPr="00A253C9"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D50CAF" w:rsidRPr="00016933" w:rsidRDefault="00D50CAF" w:rsidP="0044555F">
      <w:pPr>
        <w:pStyle w:val="ConsPlusNormal"/>
        <w:ind w:firstLine="709"/>
        <w:jc w:val="both"/>
        <w:rPr>
          <w:sz w:val="28"/>
          <w:szCs w:val="28"/>
        </w:rPr>
      </w:pPr>
      <w:r w:rsidRPr="00D734F8">
        <w:rPr>
          <w:sz w:val="28"/>
          <w:szCs w:val="28"/>
        </w:rPr>
        <w:t>4.</w:t>
      </w:r>
      <w:r>
        <w:rPr>
          <w:sz w:val="28"/>
          <w:szCs w:val="28"/>
        </w:rPr>
        <w:t>5</w:t>
      </w:r>
      <w:r w:rsidRPr="00D734F8">
        <w:rPr>
          <w:sz w:val="28"/>
          <w:szCs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50CAF" w:rsidRDefault="00D50CAF" w:rsidP="0044555F">
      <w:pPr>
        <w:pStyle w:val="ConsPlusNormal"/>
        <w:ind w:firstLine="709"/>
        <w:jc w:val="both"/>
        <w:rPr>
          <w:rFonts w:cs="Arial"/>
          <w:sz w:val="28"/>
          <w:szCs w:val="28"/>
        </w:rPr>
      </w:pPr>
      <w:r w:rsidRPr="00016933">
        <w:rPr>
          <w:sz w:val="28"/>
          <w:szCs w:val="28"/>
        </w:rPr>
        <w:lastRenderedPageBreak/>
        <w:t>Результаты экспертизы оформляются экспертным заключением по форме, утвержденной Контрольным органом.</w:t>
      </w:r>
    </w:p>
    <w:p w:rsidR="00D50CAF" w:rsidRDefault="00D50CAF" w:rsidP="0044555F">
      <w:pPr>
        <w:pStyle w:val="ConsPlusNormal"/>
        <w:ind w:firstLine="709"/>
        <w:jc w:val="both"/>
        <w:rPr>
          <w:rFonts w:cs="Arial"/>
          <w:b/>
          <w:bCs/>
          <w:sz w:val="28"/>
          <w:szCs w:val="28"/>
        </w:rPr>
      </w:pPr>
      <w:r w:rsidRPr="00D91317">
        <w:rPr>
          <w:sz w:val="28"/>
          <w:szCs w:val="28"/>
        </w:rPr>
        <w:t>4.</w:t>
      </w:r>
      <w:r>
        <w:rPr>
          <w:sz w:val="28"/>
          <w:szCs w:val="28"/>
        </w:rPr>
        <w:t>5</w:t>
      </w:r>
      <w:r w:rsidRPr="00D91317">
        <w:rPr>
          <w:sz w:val="28"/>
          <w:szCs w:val="28"/>
        </w:rPr>
        <w:t>.</w:t>
      </w:r>
      <w:r>
        <w:rPr>
          <w:sz w:val="28"/>
          <w:szCs w:val="28"/>
        </w:rPr>
        <w:t>8</w:t>
      </w:r>
      <w:r w:rsidRPr="00D91317">
        <w:rPr>
          <w:sz w:val="28"/>
          <w:szCs w:val="28"/>
        </w:rPr>
        <w:t>. Оформление акта производится по месту нахождения Контрольного органа в день окончания проведения документарной проверки.</w:t>
      </w:r>
    </w:p>
    <w:p w:rsidR="00D50CAF" w:rsidRPr="00016933" w:rsidRDefault="00D50CAF" w:rsidP="0044555F">
      <w:pPr>
        <w:pStyle w:val="ConsPlusNormal"/>
        <w:ind w:firstLine="709"/>
        <w:jc w:val="both"/>
        <w:rPr>
          <w:sz w:val="28"/>
          <w:szCs w:val="28"/>
        </w:rPr>
      </w:pPr>
      <w:r w:rsidRPr="00016933">
        <w:rPr>
          <w:sz w:val="28"/>
          <w:szCs w:val="28"/>
        </w:rPr>
        <w:t xml:space="preserve">4.5.9. Акт направляется Контрольным органом контролируемому лицу в срок не позднее </w:t>
      </w:r>
      <w:r w:rsidRPr="00BD0ADE">
        <w:rPr>
          <w:sz w:val="28"/>
          <w:szCs w:val="28"/>
        </w:rPr>
        <w:t>пяти р</w:t>
      </w:r>
      <w:r w:rsidRPr="00016933">
        <w:rPr>
          <w:sz w:val="28"/>
          <w:szCs w:val="28"/>
        </w:rPr>
        <w:t>абочих дней после окончания документарной проверки в порядке, предусмотренном статьей 21 Федерального закона № 248-ФЗ.</w:t>
      </w:r>
    </w:p>
    <w:p w:rsidR="00D50CAF"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4.5.10. Внеплановая документарная</w:t>
      </w:r>
      <w:r>
        <w:rPr>
          <w:rFonts w:ascii="Times New Roman" w:hAnsi="Times New Roman"/>
          <w:sz w:val="28"/>
          <w:szCs w:val="28"/>
        </w:rPr>
        <w:t xml:space="preserve"> проверка проводится без согласования с органами прокуратуры.</w:t>
      </w:r>
    </w:p>
    <w:p w:rsidR="00D50CAF" w:rsidRDefault="00D50CAF" w:rsidP="0044555F">
      <w:pPr>
        <w:pStyle w:val="a8"/>
        <w:widowControl/>
        <w:tabs>
          <w:tab w:val="left" w:pos="1134"/>
        </w:tabs>
        <w:ind w:left="709"/>
        <w:jc w:val="both"/>
        <w:rPr>
          <w:rFonts w:ascii="Times New Roman" w:hAnsi="Times New Roman"/>
          <w:sz w:val="28"/>
          <w:szCs w:val="28"/>
        </w:rPr>
      </w:pPr>
    </w:p>
    <w:p w:rsidR="00D50CAF" w:rsidRPr="00016933" w:rsidRDefault="00D50CAF" w:rsidP="0044555F">
      <w:pPr>
        <w:pStyle w:val="a8"/>
        <w:widowControl/>
        <w:tabs>
          <w:tab w:val="left" w:pos="1134"/>
        </w:tabs>
        <w:ind w:left="0"/>
        <w:jc w:val="center"/>
        <w:rPr>
          <w:rFonts w:ascii="Times New Roman" w:hAnsi="Times New Roman"/>
          <w:sz w:val="28"/>
          <w:szCs w:val="28"/>
        </w:rPr>
      </w:pPr>
      <w:r w:rsidRPr="00016933">
        <w:rPr>
          <w:rFonts w:ascii="Times New Roman" w:hAnsi="Times New Roman"/>
          <w:sz w:val="28"/>
          <w:szCs w:val="28"/>
        </w:rPr>
        <w:t>4.6. Выездная проверка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w:t>
      </w:r>
      <w:r w:rsidRPr="00016933">
        <w:rPr>
          <w:rFonts w:ascii="Times New Roman" w:hAnsi="Times New Roman"/>
          <w:sz w:val="28"/>
          <w:szCs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0CAF" w:rsidRPr="00016933" w:rsidRDefault="00D50CAF" w:rsidP="0044555F">
      <w:pPr>
        <w:pStyle w:val="ConsPlusNormal"/>
        <w:ind w:firstLine="709"/>
        <w:jc w:val="both"/>
        <w:rPr>
          <w:sz w:val="28"/>
          <w:szCs w:val="28"/>
        </w:rPr>
      </w:pPr>
      <w:r w:rsidRPr="00016933">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sz w:val="28"/>
          <w:szCs w:val="28"/>
        </w:rPr>
        <w:t>4.6</w:t>
      </w:r>
      <w:r w:rsidRPr="00016933">
        <w:rPr>
          <w:rFonts w:ascii="Times New Roman" w:hAnsi="Times New Roman"/>
          <w:sz w:val="28"/>
          <w:szCs w:val="28"/>
        </w:rPr>
        <w:t>.2. Выездная проверка проводится в случае, если не представляется возможным: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50CAF" w:rsidRPr="00016933" w:rsidRDefault="00D50CAF" w:rsidP="0044555F">
      <w:pPr>
        <w:pStyle w:val="HTML"/>
        <w:ind w:firstLine="709"/>
        <w:jc w:val="both"/>
        <w:rPr>
          <w:rFonts w:ascii="Verdana" w:hAnsi="Verdana" w:cs="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D50CAF" w:rsidRPr="006B2AC8"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4.</w:t>
      </w:r>
      <w:r>
        <w:rPr>
          <w:rFonts w:ascii="Times New Roman" w:hAnsi="Times New Roman" w:cs="Times New Roman"/>
          <w:sz w:val="28"/>
          <w:szCs w:val="28"/>
        </w:rPr>
        <w:t>6</w:t>
      </w:r>
      <w:r w:rsidRPr="00016933">
        <w:rPr>
          <w:rFonts w:ascii="Times New Roman" w:hAnsi="Times New Roman" w:cs="Times New Roman"/>
          <w:sz w:val="28"/>
          <w:szCs w:val="28"/>
        </w:rPr>
        <w:t>.3.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D50CAF"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4.6.4. Контрольный орган уведомляет контролируемое лицо о проведении выездной проверки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4.6.6. Срок проведения выездной проверки составляет не более десяти рабочих дней.</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Fonts w:ascii="Times New Roman" w:hAnsi="Times New Roman"/>
          <w:sz w:val="28"/>
          <w:szCs w:val="28"/>
        </w:rPr>
        <w:t>микропредприятия</w:t>
      </w:r>
      <w:proofErr w:type="spellEnd"/>
      <w:r>
        <w:rPr>
          <w:rFonts w:ascii="Times New Roman" w:hAnsi="Times New Roman"/>
          <w:sz w:val="28"/>
          <w:szCs w:val="28"/>
        </w:rPr>
        <w:t>.</w:t>
      </w:r>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Pr="00016933">
        <w:rPr>
          <w:rFonts w:ascii="Times New Roman" w:hAnsi="Times New Roman" w:cs="Times New Roman"/>
          <w:sz w:val="28"/>
          <w:szCs w:val="28"/>
        </w:rPr>
        <w:t>.6.7. Перечень допустимых контрольных действий в ходе выездной проверки:</w:t>
      </w:r>
    </w:p>
    <w:p w:rsidR="00D50CAF" w:rsidRPr="00016933" w:rsidRDefault="00D50CAF" w:rsidP="0044555F">
      <w:pPr>
        <w:pStyle w:val="ConsPlusNormal"/>
        <w:ind w:firstLine="709"/>
        <w:jc w:val="both"/>
        <w:rPr>
          <w:sz w:val="28"/>
          <w:szCs w:val="28"/>
        </w:rPr>
      </w:pPr>
      <w:bookmarkStart w:id="4" w:name="_Hlk73715973"/>
      <w:r w:rsidRPr="00016933">
        <w:rPr>
          <w:sz w:val="28"/>
          <w:szCs w:val="28"/>
        </w:rPr>
        <w:t>1) осмотр;</w:t>
      </w:r>
    </w:p>
    <w:p w:rsidR="00D50CAF" w:rsidRPr="00016933" w:rsidRDefault="00D50CAF" w:rsidP="0044555F">
      <w:pPr>
        <w:pStyle w:val="ConsPlusNormal"/>
        <w:ind w:firstLine="709"/>
        <w:jc w:val="both"/>
        <w:rPr>
          <w:sz w:val="28"/>
          <w:szCs w:val="28"/>
        </w:rPr>
      </w:pPr>
      <w:r w:rsidRPr="00016933">
        <w:rPr>
          <w:sz w:val="28"/>
          <w:szCs w:val="28"/>
        </w:rPr>
        <w:t>2) опрос;</w:t>
      </w:r>
    </w:p>
    <w:p w:rsidR="00D50CAF" w:rsidRPr="00016933" w:rsidRDefault="00D50CAF" w:rsidP="0044555F">
      <w:pPr>
        <w:pStyle w:val="ConsPlusNormal"/>
        <w:ind w:firstLine="709"/>
        <w:jc w:val="both"/>
        <w:rPr>
          <w:sz w:val="28"/>
          <w:szCs w:val="28"/>
        </w:rPr>
      </w:pPr>
      <w:r w:rsidRPr="00016933">
        <w:rPr>
          <w:sz w:val="28"/>
          <w:szCs w:val="28"/>
        </w:rPr>
        <w:t>3) истребование документов;</w:t>
      </w:r>
    </w:p>
    <w:p w:rsidR="00D50CAF" w:rsidRPr="00016933" w:rsidRDefault="00D50CAF" w:rsidP="0044555F">
      <w:pPr>
        <w:pStyle w:val="ConsPlusNormal"/>
        <w:ind w:firstLine="709"/>
        <w:jc w:val="both"/>
        <w:rPr>
          <w:sz w:val="28"/>
          <w:szCs w:val="28"/>
        </w:rPr>
      </w:pPr>
      <w:r w:rsidRPr="00016933">
        <w:rPr>
          <w:sz w:val="28"/>
          <w:szCs w:val="28"/>
        </w:rPr>
        <w:t>4)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5) экспертиза.</w:t>
      </w:r>
      <w:bookmarkEnd w:id="4"/>
    </w:p>
    <w:p w:rsidR="00D50CAF" w:rsidRPr="00016933" w:rsidRDefault="00D50CAF" w:rsidP="0044555F">
      <w:pPr>
        <w:pStyle w:val="ConsPlusNormal"/>
        <w:ind w:firstLine="709"/>
        <w:jc w:val="both"/>
        <w:rPr>
          <w:sz w:val="28"/>
          <w:szCs w:val="28"/>
        </w:rPr>
      </w:pPr>
      <w:r w:rsidRPr="00016933">
        <w:rPr>
          <w:sz w:val="28"/>
          <w:szCs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D50CAF" w:rsidRPr="00016933" w:rsidRDefault="00D50CAF" w:rsidP="0044555F">
      <w:pPr>
        <w:pStyle w:val="ConsPlusNormal"/>
        <w:ind w:firstLine="709"/>
        <w:jc w:val="both"/>
        <w:rPr>
          <w:sz w:val="28"/>
          <w:szCs w:val="28"/>
        </w:rPr>
      </w:pPr>
      <w:r w:rsidRPr="00016933">
        <w:rPr>
          <w:sz w:val="28"/>
          <w:szCs w:val="28"/>
        </w:rPr>
        <w:t>По результатам осмотра составляется протокол осмотра.</w:t>
      </w:r>
    </w:p>
    <w:p w:rsidR="00D50CAF" w:rsidRPr="00016933" w:rsidRDefault="00D50CAF" w:rsidP="0044555F">
      <w:pPr>
        <w:pStyle w:val="ConsPlusNormal"/>
        <w:ind w:firstLine="709"/>
        <w:jc w:val="both"/>
        <w:rPr>
          <w:sz w:val="28"/>
          <w:szCs w:val="28"/>
        </w:rPr>
      </w:pPr>
      <w:r w:rsidRPr="00016933">
        <w:rPr>
          <w:sz w:val="28"/>
          <w:szCs w:val="28"/>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0CAF" w:rsidRPr="00CE2B86"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D50CAF" w:rsidRPr="00016933" w:rsidRDefault="00D50CAF" w:rsidP="0044555F">
      <w:pPr>
        <w:pStyle w:val="ConsPlusNormal"/>
        <w:ind w:firstLine="709"/>
        <w:jc w:val="both"/>
        <w:rPr>
          <w:sz w:val="28"/>
          <w:szCs w:val="28"/>
        </w:rPr>
      </w:pPr>
      <w:r w:rsidRPr="00016933">
        <w:rPr>
          <w:sz w:val="28"/>
          <w:szCs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50CAF" w:rsidRPr="00016933" w:rsidRDefault="00D50CAF" w:rsidP="0044555F">
      <w:pPr>
        <w:pStyle w:val="ConsPlusNormal"/>
        <w:ind w:firstLine="709"/>
        <w:jc w:val="both"/>
        <w:rPr>
          <w:sz w:val="28"/>
          <w:szCs w:val="28"/>
        </w:rPr>
      </w:pPr>
      <w:r w:rsidRPr="00016933">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50CAF" w:rsidRPr="00016933" w:rsidRDefault="00D50CAF" w:rsidP="0044555F">
      <w:pPr>
        <w:pStyle w:val="ConsPlusNormal"/>
        <w:ind w:firstLine="709"/>
        <w:jc w:val="both"/>
        <w:rPr>
          <w:sz w:val="28"/>
          <w:szCs w:val="28"/>
        </w:rPr>
      </w:pPr>
      <w:r w:rsidRPr="00016933">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50CAF" w:rsidRPr="00016933" w:rsidRDefault="00D50CAF" w:rsidP="0044555F">
      <w:pPr>
        <w:pStyle w:val="ConsPlusNormal"/>
        <w:ind w:firstLine="709"/>
        <w:jc w:val="both"/>
        <w:rPr>
          <w:rFonts w:cs="Arial"/>
          <w:color w:val="FF0000"/>
          <w:sz w:val="28"/>
          <w:szCs w:val="28"/>
        </w:rPr>
      </w:pPr>
      <w:r w:rsidRPr="00016933">
        <w:rPr>
          <w:sz w:val="28"/>
          <w:szCs w:val="28"/>
        </w:rPr>
        <w:t xml:space="preserve">4.6.11. Представление контролируемым лицом </w:t>
      </w:r>
      <w:proofErr w:type="spellStart"/>
      <w:r w:rsidRPr="00016933">
        <w:rPr>
          <w:sz w:val="28"/>
          <w:szCs w:val="28"/>
        </w:rPr>
        <w:t>истребуемых</w:t>
      </w:r>
      <w:proofErr w:type="spellEnd"/>
      <w:r w:rsidRPr="00016933">
        <w:rPr>
          <w:sz w:val="28"/>
          <w:szCs w:val="28"/>
        </w:rPr>
        <w:t xml:space="preserve"> документов, письменных объяснений, проведение экспертизы осуществляется в соответствии с пунктами 4.5.5, 4.5.6 и 4.5.</w:t>
      </w:r>
      <w:r>
        <w:rPr>
          <w:sz w:val="28"/>
          <w:szCs w:val="28"/>
        </w:rPr>
        <w:t>7</w:t>
      </w:r>
      <w:r w:rsidRPr="00016933">
        <w:rPr>
          <w:sz w:val="28"/>
          <w:szCs w:val="28"/>
        </w:rPr>
        <w:t xml:space="preserve"> настоящего Положения.</w:t>
      </w:r>
    </w:p>
    <w:p w:rsidR="00D50CAF" w:rsidRPr="00016933" w:rsidRDefault="00D50CAF" w:rsidP="0044555F">
      <w:pPr>
        <w:pStyle w:val="ConsPlusNormal"/>
        <w:ind w:firstLine="709"/>
        <w:jc w:val="both"/>
        <w:rPr>
          <w:sz w:val="28"/>
          <w:szCs w:val="28"/>
        </w:rPr>
      </w:pPr>
      <w:r>
        <w:rPr>
          <w:sz w:val="28"/>
          <w:szCs w:val="28"/>
        </w:rPr>
        <w:t>4.6.</w:t>
      </w:r>
      <w:r w:rsidRPr="00016933">
        <w:rPr>
          <w:sz w:val="28"/>
          <w:szCs w:val="28"/>
        </w:rPr>
        <w:t>12. По окончании проведения выездной проверки инспектор составляет акт выездной проверки.</w:t>
      </w:r>
    </w:p>
    <w:p w:rsidR="00D50CAF" w:rsidRPr="00016933" w:rsidRDefault="00D50CAF" w:rsidP="0044555F">
      <w:pPr>
        <w:pStyle w:val="ConsPlusNormal"/>
        <w:ind w:firstLine="709"/>
        <w:jc w:val="both"/>
        <w:rPr>
          <w:sz w:val="28"/>
          <w:szCs w:val="28"/>
        </w:rPr>
      </w:pPr>
      <w:r w:rsidRPr="00016933">
        <w:rPr>
          <w:sz w:val="28"/>
          <w:szCs w:val="28"/>
        </w:rPr>
        <w:t>Информация о проведении фотосъемки, аудио- и видеозаписи отражается в акте проверки.</w:t>
      </w:r>
    </w:p>
    <w:p w:rsidR="00D50CAF" w:rsidRDefault="00D50CAF" w:rsidP="0044555F">
      <w:pPr>
        <w:pStyle w:val="ConsPlusNormal"/>
        <w:ind w:firstLine="709"/>
        <w:jc w:val="both"/>
        <w:rPr>
          <w:rFonts w:cs="Arial"/>
          <w:sz w:val="28"/>
          <w:szCs w:val="28"/>
        </w:rPr>
      </w:pPr>
      <w:r w:rsidRPr="00016933">
        <w:rPr>
          <w:sz w:val="28"/>
          <w:szCs w:val="28"/>
        </w:rPr>
        <w:t xml:space="preserve">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w:t>
      </w:r>
      <w:r w:rsidRPr="00016933">
        <w:rPr>
          <w:sz w:val="28"/>
          <w:szCs w:val="28"/>
        </w:rPr>
        <w:lastRenderedPageBreak/>
        <w:t>вторым настоящего пункта Положения, не применяются.</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w:t>
      </w:r>
      <w:r w:rsidRPr="00016933">
        <w:rPr>
          <w:rFonts w:ascii="Times New Roman" w:hAnsi="Times New Roman"/>
          <w:sz w:val="28"/>
          <w:szCs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szCs w:val="28"/>
        </w:rPr>
        <w:t>деятельности</w:t>
      </w:r>
      <w:proofErr w:type="gramEnd"/>
      <w:r w:rsidRPr="00016933">
        <w:rPr>
          <w:rFonts w:ascii="Times New Roman" w:hAnsi="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szCs w:val="28"/>
          </w:rPr>
          <w:t>частями 4</w:t>
        </w:r>
      </w:hyperlink>
      <w:r w:rsidRPr="00016933">
        <w:rPr>
          <w:rFonts w:ascii="Times New Roman" w:hAnsi="Times New Roman"/>
          <w:sz w:val="28"/>
          <w:szCs w:val="28"/>
        </w:rPr>
        <w:t xml:space="preserve"> и </w:t>
      </w:r>
      <w:hyperlink r:id="rId14" w:tooltip="Федеральный закон от 31.07.2020 N 248-ФЗ" w:history="1">
        <w:r w:rsidRPr="00016933">
          <w:rPr>
            <w:rFonts w:ascii="Times New Roman" w:hAnsi="Times New Roman"/>
            <w:sz w:val="28"/>
            <w:szCs w:val="28"/>
          </w:rPr>
          <w:t>5 статьи 21</w:t>
        </w:r>
      </w:hyperlink>
      <w:r w:rsidRPr="00016933">
        <w:rPr>
          <w:rFonts w:ascii="Times New Roman" w:hAnsi="Times New Roman"/>
          <w:sz w:val="28"/>
          <w:szCs w:val="28"/>
        </w:rPr>
        <w:t xml:space="preserve"> Федеральным законом № 248-ФЗ.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50CAF" w:rsidRDefault="00D50CAF" w:rsidP="0044555F">
      <w:pPr>
        <w:widowControl/>
        <w:ind w:firstLine="709"/>
        <w:jc w:val="both"/>
        <w:rPr>
          <w:rFonts w:ascii="Times New Roman" w:hAnsi="Times New Roman" w:cs="Times New Roman"/>
          <w:sz w:val="28"/>
          <w:szCs w:val="28"/>
        </w:rPr>
      </w:pPr>
      <w:r w:rsidRPr="00016933">
        <w:rPr>
          <w:rFonts w:ascii="Times New Roman" w:hAnsi="Times New Roman" w:cs="Times New Roman"/>
          <w:sz w:val="28"/>
          <w:szCs w:val="28"/>
        </w:rPr>
        <w:t>1) временной нетрудоспособности</w:t>
      </w:r>
      <w:r>
        <w:rPr>
          <w:rFonts w:ascii="Times New Roman" w:hAnsi="Times New Roman" w:cs="Times New Roman"/>
          <w:sz w:val="28"/>
          <w:szCs w:val="28"/>
        </w:rPr>
        <w:t>;</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2) необходимости явки по вызову (извещениям, повесткам) судов, правоохранительных органов, военных комиссариатов;</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50CAF" w:rsidRPr="00F94E5A" w:rsidRDefault="00D50CAF" w:rsidP="0044555F">
      <w:pPr>
        <w:suppressAutoHyphens/>
        <w:ind w:firstLine="709"/>
        <w:jc w:val="both"/>
        <w:rPr>
          <w:rFonts w:ascii="Times New Roman" w:hAnsi="Times New Roman" w:cs="Times New Roman"/>
          <w:sz w:val="28"/>
          <w:szCs w:val="28"/>
        </w:rPr>
      </w:pPr>
      <w:r w:rsidRPr="00016933">
        <w:rPr>
          <w:rFonts w:ascii="Times New Roman" w:hAnsi="Times New Roman" w:cs="Times New Roman"/>
          <w:sz w:val="28"/>
          <w:szCs w:val="28"/>
        </w:rPr>
        <w:t>4) нахождения в служебной командировке.</w:t>
      </w:r>
    </w:p>
    <w:p w:rsidR="00D50CAF" w:rsidRDefault="00D50CAF" w:rsidP="0044555F">
      <w:pPr>
        <w:pStyle w:val="ConsPlusNormal"/>
        <w:ind w:firstLine="709"/>
        <w:jc w:val="both"/>
        <w:rPr>
          <w:sz w:val="28"/>
          <w:szCs w:val="28"/>
        </w:rPr>
      </w:pPr>
      <w:r>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50CAF" w:rsidRDefault="00D50CAF" w:rsidP="0044555F">
      <w:pPr>
        <w:pStyle w:val="ConsPlusNormal"/>
        <w:ind w:firstLine="0"/>
        <w:jc w:val="center"/>
        <w:rPr>
          <w:rFonts w:cs="Arial"/>
          <w:sz w:val="28"/>
          <w:szCs w:val="28"/>
        </w:rPr>
      </w:pPr>
    </w:p>
    <w:p w:rsidR="00D50CAF" w:rsidRPr="003038DA" w:rsidRDefault="00D50CAF" w:rsidP="0044555F">
      <w:pPr>
        <w:pStyle w:val="ConsPlusNormal"/>
        <w:ind w:firstLine="0"/>
        <w:jc w:val="center"/>
        <w:rPr>
          <w:sz w:val="28"/>
          <w:szCs w:val="28"/>
        </w:rPr>
      </w:pPr>
      <w:r>
        <w:rPr>
          <w:sz w:val="28"/>
          <w:szCs w:val="28"/>
        </w:rPr>
        <w:t xml:space="preserve">4.7. </w:t>
      </w:r>
      <w:r w:rsidRPr="003038DA">
        <w:rPr>
          <w:sz w:val="28"/>
          <w:szCs w:val="28"/>
        </w:rPr>
        <w:t>Инспекционный визит, рейдовый осмотр</w:t>
      </w:r>
    </w:p>
    <w:p w:rsidR="00D50CAF" w:rsidRDefault="00D50CAF" w:rsidP="0044555F">
      <w:pPr>
        <w:pStyle w:val="ConsPlusNormal"/>
        <w:ind w:firstLine="709"/>
        <w:jc w:val="center"/>
        <w:rPr>
          <w:rFonts w:cs="Arial"/>
          <w:b/>
          <w:bCs/>
          <w:sz w:val="28"/>
          <w:szCs w:val="28"/>
        </w:rPr>
      </w:pPr>
    </w:p>
    <w:p w:rsidR="00D50CAF" w:rsidRPr="00016933" w:rsidRDefault="00D50CAF" w:rsidP="0044555F">
      <w:pPr>
        <w:pStyle w:val="HTML"/>
        <w:ind w:firstLine="709"/>
        <w:jc w:val="both"/>
        <w:rPr>
          <w:rFonts w:ascii="Times New Roman" w:hAnsi="Times New Roman" w:cs="Times New Roman"/>
          <w:sz w:val="28"/>
          <w:szCs w:val="28"/>
        </w:rPr>
      </w:pPr>
      <w:r w:rsidRPr="00DF3D11">
        <w:rPr>
          <w:rFonts w:ascii="Times New Roman" w:hAnsi="Times New Roman" w:cs="Times New Roman"/>
          <w:sz w:val="28"/>
          <w:szCs w:val="28"/>
        </w:rPr>
        <w:t xml:space="preserve">4.7.1. </w:t>
      </w:r>
      <w:r w:rsidRPr="00016933">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D50CAF" w:rsidRPr="0050349F"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4.7.2. Перечень допустимых контрольных действий в ходе инспекционного визита:</w:t>
      </w:r>
    </w:p>
    <w:p w:rsidR="00D50CAF" w:rsidRPr="00016933" w:rsidRDefault="00D50CAF" w:rsidP="0044555F">
      <w:pPr>
        <w:pStyle w:val="ConsPlusNormal"/>
        <w:ind w:firstLine="709"/>
        <w:jc w:val="both"/>
        <w:rPr>
          <w:sz w:val="28"/>
          <w:szCs w:val="28"/>
        </w:rPr>
      </w:pPr>
      <w:bookmarkStart w:id="5" w:name="_Hlk73715943"/>
      <w:r w:rsidRPr="00016933">
        <w:rPr>
          <w:sz w:val="28"/>
          <w:szCs w:val="28"/>
        </w:rPr>
        <w:lastRenderedPageBreak/>
        <w:t>а) осмотр;</w:t>
      </w:r>
    </w:p>
    <w:p w:rsidR="00D50CAF" w:rsidRPr="00016933" w:rsidRDefault="00D50CAF" w:rsidP="0044555F">
      <w:pPr>
        <w:pStyle w:val="ConsPlusNormal"/>
        <w:ind w:firstLine="709"/>
        <w:jc w:val="both"/>
        <w:rPr>
          <w:sz w:val="28"/>
          <w:szCs w:val="28"/>
        </w:rPr>
      </w:pPr>
      <w:r w:rsidRPr="00016933">
        <w:rPr>
          <w:sz w:val="28"/>
          <w:szCs w:val="28"/>
        </w:rPr>
        <w:t>б) опрос;</w:t>
      </w:r>
    </w:p>
    <w:p w:rsidR="00D50CAF" w:rsidRPr="00016933" w:rsidRDefault="00D50CAF" w:rsidP="0044555F">
      <w:pPr>
        <w:pStyle w:val="ConsPlusNormal"/>
        <w:ind w:firstLine="709"/>
        <w:jc w:val="both"/>
        <w:rPr>
          <w:sz w:val="28"/>
          <w:szCs w:val="28"/>
        </w:rPr>
      </w:pPr>
      <w:r w:rsidRPr="00016933">
        <w:rPr>
          <w:sz w:val="28"/>
          <w:szCs w:val="28"/>
        </w:rPr>
        <w:t>в)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г) истребование документов</w:t>
      </w:r>
      <w:bookmarkEnd w:id="5"/>
      <w:r w:rsidRPr="00016933">
        <w:rPr>
          <w:sz w:val="28"/>
          <w:szCs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ConsPlusNormal"/>
        <w:ind w:firstLine="709"/>
        <w:jc w:val="both"/>
        <w:rPr>
          <w:rFonts w:cs="Arial"/>
          <w:color w:val="FF0000"/>
          <w:sz w:val="28"/>
          <w:szCs w:val="28"/>
        </w:rPr>
      </w:pPr>
      <w:r w:rsidRPr="00016933">
        <w:rPr>
          <w:sz w:val="28"/>
          <w:szCs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D50CAF" w:rsidRPr="0047727C"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50CAF" w:rsidRPr="00E553C2" w:rsidRDefault="00D50CAF" w:rsidP="0044555F">
      <w:pPr>
        <w:pStyle w:val="HTML"/>
        <w:ind w:firstLine="709"/>
        <w:jc w:val="both"/>
        <w:rPr>
          <w:rFonts w:ascii="Verdana" w:hAnsi="Verdana" w:cs="Verdana"/>
          <w:sz w:val="28"/>
          <w:szCs w:val="28"/>
        </w:rPr>
      </w:pPr>
      <w:r>
        <w:rPr>
          <w:rFonts w:ascii="Times New Roman" w:hAnsi="Times New Roman" w:cs="Times New Roman"/>
          <w:sz w:val="28"/>
          <w:szCs w:val="28"/>
        </w:rPr>
        <w:t>4.7.4</w:t>
      </w:r>
      <w:r w:rsidRPr="00574784">
        <w:rPr>
          <w:rFonts w:ascii="Times New Roman" w:hAnsi="Times New Roman" w:cs="Times New Roman"/>
          <w:sz w:val="28"/>
          <w:szCs w:val="28"/>
        </w:rPr>
        <w:t xml:space="preserve">. </w:t>
      </w:r>
      <w:r w:rsidRPr="00E553C2">
        <w:rPr>
          <w:rFonts w:ascii="Times New Roman" w:hAnsi="Times New Roman" w:cs="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D50CAF" w:rsidRPr="003038DA"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4.7.</w:t>
      </w:r>
      <w:r>
        <w:rPr>
          <w:rFonts w:ascii="Times New Roman" w:hAnsi="Times New Roman"/>
          <w:sz w:val="28"/>
          <w:szCs w:val="28"/>
        </w:rPr>
        <w:t>5</w:t>
      </w:r>
      <w:r w:rsidRPr="00016933">
        <w:rPr>
          <w:rFonts w:ascii="Times New Roman" w:hAnsi="Times New Roman"/>
          <w:sz w:val="28"/>
          <w:szCs w:val="28"/>
        </w:rPr>
        <w:t>. Перечень допустимых контрольных действий в ходе рейдового осмотра</w:t>
      </w:r>
      <w:r>
        <w:rPr>
          <w:rFonts w:ascii="Times New Roman" w:hAnsi="Times New Roman"/>
          <w:sz w:val="28"/>
          <w:szCs w:val="28"/>
        </w:rPr>
        <w:t>:</w:t>
      </w:r>
    </w:p>
    <w:p w:rsidR="00D50CAF" w:rsidRDefault="00D50CAF" w:rsidP="0044555F">
      <w:pPr>
        <w:pStyle w:val="ConsPlusNormal"/>
        <w:ind w:firstLine="709"/>
        <w:jc w:val="both"/>
        <w:rPr>
          <w:sz w:val="28"/>
          <w:szCs w:val="28"/>
        </w:rPr>
      </w:pPr>
      <w:bookmarkStart w:id="6" w:name="_Hlk73715920"/>
      <w:r>
        <w:rPr>
          <w:sz w:val="28"/>
          <w:szCs w:val="28"/>
        </w:rPr>
        <w:t>а) осмотр;</w:t>
      </w:r>
    </w:p>
    <w:p w:rsidR="00D50CAF" w:rsidRDefault="00D50CAF" w:rsidP="0044555F">
      <w:pPr>
        <w:pStyle w:val="ConsPlusNormal"/>
        <w:ind w:firstLine="709"/>
        <w:jc w:val="both"/>
        <w:rPr>
          <w:sz w:val="28"/>
          <w:szCs w:val="28"/>
        </w:rPr>
      </w:pPr>
      <w:r>
        <w:rPr>
          <w:sz w:val="28"/>
          <w:szCs w:val="28"/>
        </w:rPr>
        <w:t>б) опрос;</w:t>
      </w:r>
    </w:p>
    <w:p w:rsidR="00D50CAF" w:rsidRDefault="00D50CAF" w:rsidP="0044555F">
      <w:pPr>
        <w:pStyle w:val="ConsPlusNormal"/>
        <w:ind w:firstLine="709"/>
        <w:jc w:val="both"/>
        <w:rPr>
          <w:sz w:val="28"/>
          <w:szCs w:val="28"/>
        </w:rPr>
      </w:pPr>
      <w:r>
        <w:rPr>
          <w:sz w:val="28"/>
          <w:szCs w:val="28"/>
        </w:rPr>
        <w:t>в) получение письменных объяснений;</w:t>
      </w:r>
    </w:p>
    <w:p w:rsidR="00D50CAF" w:rsidRDefault="00D50CAF" w:rsidP="0044555F">
      <w:pPr>
        <w:pStyle w:val="ConsPlusNormal"/>
        <w:ind w:firstLine="709"/>
        <w:jc w:val="both"/>
        <w:rPr>
          <w:sz w:val="28"/>
          <w:szCs w:val="28"/>
        </w:rPr>
      </w:pPr>
      <w:r>
        <w:rPr>
          <w:sz w:val="28"/>
          <w:szCs w:val="28"/>
        </w:rPr>
        <w:t>г) истребование документов;</w:t>
      </w:r>
    </w:p>
    <w:p w:rsidR="00D50CAF" w:rsidRPr="003F4B5E" w:rsidRDefault="00D50CAF" w:rsidP="0044555F">
      <w:pPr>
        <w:pStyle w:val="ConsPlusNormal"/>
        <w:ind w:firstLine="709"/>
        <w:jc w:val="both"/>
        <w:rPr>
          <w:rFonts w:cs="Arial"/>
          <w:sz w:val="28"/>
          <w:szCs w:val="28"/>
          <w:shd w:val="clear" w:color="auto" w:fill="F1C100"/>
        </w:rPr>
      </w:pPr>
      <w:proofErr w:type="spellStart"/>
      <w:r>
        <w:rPr>
          <w:sz w:val="28"/>
          <w:szCs w:val="28"/>
        </w:rPr>
        <w:t>д</w:t>
      </w:r>
      <w:proofErr w:type="spellEnd"/>
      <w:r>
        <w:rPr>
          <w:sz w:val="28"/>
          <w:szCs w:val="28"/>
        </w:rPr>
        <w:t xml:space="preserve">) </w:t>
      </w:r>
      <w:r w:rsidRPr="003F4B5E">
        <w:rPr>
          <w:sz w:val="28"/>
          <w:szCs w:val="28"/>
        </w:rPr>
        <w:t>экспертиза</w:t>
      </w:r>
      <w:bookmarkEnd w:id="6"/>
      <w:r w:rsidRPr="003F4B5E">
        <w:rPr>
          <w:sz w:val="28"/>
          <w:szCs w:val="28"/>
        </w:rPr>
        <w:t>.</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4.7.6.Контролируемые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D50CAF" w:rsidRPr="00C5024F"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0CAF" w:rsidRPr="00F94A04" w:rsidRDefault="00D50CAF" w:rsidP="0044555F">
      <w:pPr>
        <w:pStyle w:val="HTML"/>
        <w:ind w:firstLine="709"/>
        <w:jc w:val="both"/>
        <w:rPr>
          <w:rFonts w:ascii="Times New Roman" w:hAnsi="Times New Roman" w:cs="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w:t>
      </w:r>
      <w:r w:rsidRPr="00F94A04">
        <w:rPr>
          <w:rFonts w:ascii="Times New Roman" w:hAnsi="Times New Roman" w:cs="Times New Roman"/>
          <w:sz w:val="28"/>
          <w:szCs w:val="28"/>
        </w:rPr>
        <w:t>Федерального закона № 248-ФЗ.</w:t>
      </w:r>
    </w:p>
    <w:p w:rsidR="00D50CAF" w:rsidRPr="00F94A04" w:rsidRDefault="00D50CAF" w:rsidP="003F4B5E">
      <w:pPr>
        <w:pStyle w:val="ConsPlusNormal"/>
        <w:ind w:firstLine="709"/>
        <w:jc w:val="both"/>
        <w:rPr>
          <w:sz w:val="28"/>
          <w:szCs w:val="28"/>
        </w:rPr>
      </w:pPr>
      <w:r w:rsidRPr="00F94A04">
        <w:rPr>
          <w:sz w:val="28"/>
          <w:szCs w:val="28"/>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rsidR="00D50CAF" w:rsidRDefault="00D50CAF" w:rsidP="003F4B5E">
      <w:pPr>
        <w:pStyle w:val="ConsPlusNormal"/>
        <w:ind w:firstLine="709"/>
        <w:jc w:val="both"/>
        <w:rPr>
          <w:rFonts w:cs="Arial"/>
          <w:sz w:val="28"/>
          <w:szCs w:val="28"/>
        </w:rPr>
      </w:pPr>
    </w:p>
    <w:p w:rsidR="00720C93" w:rsidRPr="006E742E" w:rsidRDefault="00720C93" w:rsidP="003F4B5E">
      <w:pPr>
        <w:pStyle w:val="ConsPlusNormal"/>
        <w:ind w:firstLine="709"/>
        <w:jc w:val="both"/>
        <w:rPr>
          <w:rFonts w:cs="Arial"/>
          <w:sz w:val="28"/>
          <w:szCs w:val="28"/>
        </w:rPr>
      </w:pPr>
    </w:p>
    <w:p w:rsidR="00D50CAF" w:rsidRDefault="00D50CAF" w:rsidP="0044555F">
      <w:pPr>
        <w:pStyle w:val="ConsPlusNormal"/>
        <w:ind w:firstLine="709"/>
        <w:jc w:val="center"/>
        <w:rPr>
          <w:sz w:val="28"/>
          <w:szCs w:val="28"/>
        </w:rPr>
      </w:pPr>
      <w:r>
        <w:rPr>
          <w:sz w:val="28"/>
          <w:szCs w:val="28"/>
        </w:rPr>
        <w:lastRenderedPageBreak/>
        <w:t>4.8. Наблюдение за соблюдением обязательных требований (мониторинг безопасности)</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 xml:space="preserve">4.8.1. </w:t>
      </w:r>
      <w:proofErr w:type="gramStart"/>
      <w:r w:rsidRPr="003F4B5E">
        <w:rPr>
          <w:rFonts w:ascii="Times New Roman" w:hAnsi="Times New Roman"/>
          <w:sz w:val="28"/>
          <w:szCs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3633A9"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016933" w:rsidRDefault="00D50CAF" w:rsidP="0044555F">
      <w:pPr>
        <w:pStyle w:val="ConsPlusNormal"/>
        <w:ind w:firstLine="709"/>
        <w:jc w:val="both"/>
        <w:rPr>
          <w:rFonts w:cs="Arial"/>
          <w:sz w:val="28"/>
          <w:szCs w:val="28"/>
        </w:rPr>
      </w:pPr>
    </w:p>
    <w:p w:rsidR="00D50CAF" w:rsidRDefault="00D50CAF" w:rsidP="0044555F">
      <w:pPr>
        <w:pStyle w:val="ConsPlusNormal"/>
        <w:ind w:firstLine="0"/>
        <w:jc w:val="center"/>
        <w:rPr>
          <w:sz w:val="28"/>
          <w:szCs w:val="28"/>
        </w:rPr>
      </w:pPr>
      <w:r>
        <w:rPr>
          <w:sz w:val="28"/>
          <w:szCs w:val="28"/>
        </w:rPr>
        <w:t>4.9. Выездное обследование</w:t>
      </w:r>
    </w:p>
    <w:p w:rsidR="00D50CAF" w:rsidRDefault="00D50CAF" w:rsidP="0044555F">
      <w:pPr>
        <w:pStyle w:val="ConsPlusNormal"/>
        <w:ind w:firstLine="709"/>
        <w:jc w:val="center"/>
        <w:rPr>
          <w:rFonts w:cs="Arial"/>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4.9.</w:t>
      </w:r>
      <w:r w:rsidRPr="003F4B5E">
        <w:rPr>
          <w:rFonts w:ascii="Times New Roman" w:hAnsi="Times New Roman"/>
          <w:sz w:val="28"/>
          <w:szCs w:val="28"/>
        </w:rPr>
        <w:t>1. Выездное обследование проводится в целях оценки соблюдения контролируемыми лицами обязательных требований.</w:t>
      </w: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 xml:space="preserve">4.9.3. Выездное обследование проводится без информирования контролируемого лица. </w:t>
      </w:r>
    </w:p>
    <w:p w:rsidR="00D50CAF" w:rsidRPr="003F4B5E" w:rsidRDefault="00D50CAF" w:rsidP="0044555F">
      <w:pPr>
        <w:pStyle w:val="HTML"/>
        <w:ind w:firstLine="540"/>
        <w:jc w:val="both"/>
        <w:rPr>
          <w:rFonts w:ascii="Times New Roman" w:hAnsi="Times New Roman" w:cs="Times New Roman"/>
          <w:sz w:val="28"/>
          <w:szCs w:val="28"/>
        </w:rPr>
      </w:pPr>
      <w:r w:rsidRPr="003F4B5E">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50CAF"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D50CAF" w:rsidRPr="00705452" w:rsidRDefault="00D50CAF" w:rsidP="0044555F">
      <w:pPr>
        <w:pStyle w:val="a8"/>
        <w:widowControl/>
        <w:tabs>
          <w:tab w:val="left" w:pos="1134"/>
        </w:tabs>
        <w:ind w:left="0" w:firstLine="709"/>
        <w:jc w:val="both"/>
        <w:rPr>
          <w:rFonts w:ascii="Times New Roman" w:hAnsi="Times New Roman"/>
          <w:sz w:val="28"/>
          <w:szCs w:val="28"/>
        </w:rPr>
      </w:pPr>
    </w:p>
    <w:p w:rsidR="00D50CAF" w:rsidRPr="003F4B5E" w:rsidRDefault="00D50CAF" w:rsidP="0044555F">
      <w:pPr>
        <w:pStyle w:val="ConsPlusNormal"/>
        <w:ind w:firstLine="0"/>
        <w:jc w:val="center"/>
        <w:rPr>
          <w:rFonts w:cs="Arial"/>
          <w:b/>
          <w:bCs/>
          <w:sz w:val="28"/>
          <w:szCs w:val="28"/>
        </w:rPr>
      </w:pPr>
      <w:r w:rsidRPr="00621238">
        <w:rPr>
          <w:b/>
          <w:bCs/>
          <w:sz w:val="28"/>
          <w:szCs w:val="28"/>
        </w:rPr>
        <w:t>5. Досудебное обжалование</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решений о проведении контрольных мероприятий;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2) актов контрольных  мероприятий, предписаний об устранении выявленных нарушений;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действий (бездействия) должностных лиц в рамках контрольных мероприятий.</w:t>
      </w:r>
    </w:p>
    <w:p w:rsidR="00D50CAF" w:rsidRPr="003F4B5E" w:rsidRDefault="00D50CAF" w:rsidP="0044555F">
      <w:pPr>
        <w:pStyle w:val="ConsPlusNormal"/>
        <w:ind w:firstLine="709"/>
        <w:jc w:val="both"/>
        <w:rPr>
          <w:rFonts w:cs="Arial"/>
        </w:rPr>
      </w:pPr>
      <w:r w:rsidRPr="003F4B5E">
        <w:rPr>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D50CAF" w:rsidRDefault="00D50CAF" w:rsidP="0044555F">
      <w:pPr>
        <w:pStyle w:val="ConsPlusNormal"/>
        <w:ind w:firstLine="709"/>
        <w:jc w:val="both"/>
        <w:rPr>
          <w:rFonts w:cs="Arial"/>
          <w:sz w:val="28"/>
          <w:szCs w:val="28"/>
        </w:rPr>
      </w:pPr>
      <w:r w:rsidRPr="003F4B5E">
        <w:rPr>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szCs w:val="28"/>
        </w:rPr>
        <w:t xml:space="preserve"> она должна быть подписана усиленной квалифицированной </w:t>
      </w:r>
      <w:r w:rsidRPr="00422B33">
        <w:rPr>
          <w:sz w:val="28"/>
          <w:szCs w:val="28"/>
        </w:rPr>
        <w:t>электронной подписью.</w:t>
      </w:r>
      <w:bookmarkStart w:id="7" w:name="Par374"/>
      <w:bookmarkEnd w:id="7"/>
    </w:p>
    <w:p w:rsidR="00D50CAF" w:rsidRDefault="00D50CAF" w:rsidP="0044555F">
      <w:pPr>
        <w:pStyle w:val="ConsPlusNormal"/>
        <w:ind w:firstLine="709"/>
        <w:jc w:val="both"/>
        <w:rPr>
          <w:rFonts w:cs="Arial"/>
          <w:sz w:val="28"/>
          <w:szCs w:val="28"/>
        </w:rPr>
      </w:pPr>
      <w:r w:rsidRPr="00907996">
        <w:rPr>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D50CAF" w:rsidRPr="003F4B5E" w:rsidRDefault="00D50CAF" w:rsidP="0044555F">
      <w:pPr>
        <w:pStyle w:val="ConsPlusNormal"/>
        <w:ind w:firstLine="709"/>
        <w:jc w:val="both"/>
        <w:rPr>
          <w:rFonts w:cs="Arial"/>
          <w:sz w:val="28"/>
          <w:szCs w:val="28"/>
        </w:rPr>
      </w:pPr>
      <w:r w:rsidRPr="00016933">
        <w:rPr>
          <w:sz w:val="28"/>
          <w:szCs w:val="28"/>
        </w:rPr>
        <w:t xml:space="preserve">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w:t>
      </w:r>
      <w:r w:rsidRPr="003F4B5E">
        <w:rPr>
          <w:sz w:val="28"/>
          <w:szCs w:val="28"/>
        </w:rPr>
        <w:t>органа.</w:t>
      </w:r>
    </w:p>
    <w:p w:rsidR="00D50CAF" w:rsidRDefault="00D50CAF" w:rsidP="0044555F">
      <w:pPr>
        <w:pStyle w:val="ConsPlusNormal"/>
        <w:ind w:firstLine="709"/>
        <w:jc w:val="both"/>
        <w:rPr>
          <w:sz w:val="28"/>
          <w:szCs w:val="28"/>
        </w:rPr>
      </w:pPr>
      <w:r>
        <w:rPr>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rsidR="00D50CAF" w:rsidRDefault="00D50CAF" w:rsidP="0044555F">
      <w:pPr>
        <w:pStyle w:val="ConsPlusNormal"/>
        <w:ind w:firstLine="709"/>
        <w:jc w:val="both"/>
        <w:rPr>
          <w:sz w:val="28"/>
          <w:szCs w:val="28"/>
        </w:rPr>
      </w:pPr>
      <w:r>
        <w:rPr>
          <w:sz w:val="28"/>
          <w:szCs w:val="28"/>
        </w:rPr>
        <w:t xml:space="preserve">Жалоба на предписание Контрольного органа может быть подана в течение десяти рабочих дней с момента получения контролируемым лицом </w:t>
      </w:r>
      <w:r>
        <w:rPr>
          <w:sz w:val="28"/>
          <w:szCs w:val="28"/>
        </w:rPr>
        <w:lastRenderedPageBreak/>
        <w:t>предписания.</w:t>
      </w:r>
    </w:p>
    <w:p w:rsidR="00D50CAF" w:rsidRDefault="00D50CAF" w:rsidP="0044555F">
      <w:pPr>
        <w:pStyle w:val="ConsPlusNormal"/>
        <w:ind w:firstLine="709"/>
        <w:jc w:val="both"/>
        <w:rPr>
          <w:sz w:val="28"/>
          <w:szCs w:val="28"/>
        </w:rPr>
      </w:pPr>
      <w:r>
        <w:rPr>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rsidR="00D50CAF" w:rsidRDefault="00D50CAF" w:rsidP="0044555F">
      <w:pPr>
        <w:pStyle w:val="ConsPlusNormal"/>
        <w:ind w:firstLine="709"/>
        <w:jc w:val="both"/>
        <w:rPr>
          <w:sz w:val="28"/>
          <w:szCs w:val="28"/>
        </w:rPr>
      </w:pPr>
      <w:r>
        <w:rPr>
          <w:sz w:val="28"/>
          <w:szCs w:val="28"/>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50CAF" w:rsidRDefault="00D50CAF" w:rsidP="0044555F">
      <w:pPr>
        <w:pStyle w:val="ConsPlusNormal"/>
        <w:ind w:firstLine="709"/>
        <w:jc w:val="both"/>
        <w:rPr>
          <w:sz w:val="28"/>
          <w:szCs w:val="28"/>
        </w:rPr>
      </w:pPr>
      <w:r>
        <w:rPr>
          <w:sz w:val="28"/>
          <w:szCs w:val="28"/>
        </w:rPr>
        <w:t>5.7. Жалоба может содержать ходатайство о приостановлении исполнения обжалуемого решения Контрольного органа.</w:t>
      </w:r>
      <w:bookmarkStart w:id="10" w:name="Par379"/>
      <w:bookmarkEnd w:id="10"/>
    </w:p>
    <w:p w:rsidR="00D50CAF" w:rsidRPr="001D1D3E" w:rsidRDefault="00D50CAF" w:rsidP="0044555F">
      <w:pPr>
        <w:pStyle w:val="ConsPlusNormal"/>
        <w:ind w:firstLine="709"/>
        <w:jc w:val="both"/>
        <w:rPr>
          <w:sz w:val="28"/>
          <w:szCs w:val="28"/>
        </w:rPr>
      </w:pPr>
      <w:r w:rsidRPr="0017275F">
        <w:rPr>
          <w:sz w:val="28"/>
          <w:szCs w:val="28"/>
        </w:rPr>
        <w:t>5.8. Руководителем (заместителем руководителя) Контрольного</w:t>
      </w:r>
      <w:r w:rsidRPr="00016933">
        <w:rPr>
          <w:sz w:val="28"/>
          <w:szCs w:val="28"/>
        </w:rPr>
        <w:t xml:space="preserve"> </w:t>
      </w:r>
      <w:proofErr w:type="spellStart"/>
      <w:r w:rsidRPr="00016933">
        <w:rPr>
          <w:sz w:val="28"/>
          <w:szCs w:val="28"/>
        </w:rPr>
        <w:t>органа</w:t>
      </w:r>
      <w:r w:rsidRPr="001D1D3E">
        <w:rPr>
          <w:sz w:val="28"/>
          <w:szCs w:val="28"/>
        </w:rPr>
        <w:t>в</w:t>
      </w:r>
      <w:proofErr w:type="spellEnd"/>
      <w:r w:rsidRPr="001D1D3E">
        <w:rPr>
          <w:sz w:val="28"/>
          <w:szCs w:val="28"/>
        </w:rPr>
        <w:t xml:space="preserve"> срок не позднее двух рабочих дней со дня регистрации жалобы принимается решение:</w:t>
      </w:r>
    </w:p>
    <w:p w:rsidR="00D50CAF" w:rsidRDefault="00D50CAF" w:rsidP="0044555F">
      <w:pPr>
        <w:pStyle w:val="ConsPlusNormal"/>
        <w:ind w:firstLine="709"/>
        <w:jc w:val="both"/>
        <w:rPr>
          <w:sz w:val="28"/>
          <w:szCs w:val="28"/>
        </w:rPr>
      </w:pPr>
      <w:r>
        <w:rPr>
          <w:sz w:val="28"/>
          <w:szCs w:val="28"/>
        </w:rPr>
        <w:t>1) о приостановлении исполнения обжалуемого решения Контрольного органа;</w:t>
      </w:r>
    </w:p>
    <w:p w:rsidR="00D50CAF" w:rsidRDefault="00D50CAF" w:rsidP="0044555F">
      <w:pPr>
        <w:pStyle w:val="ConsPlusNormal"/>
        <w:ind w:firstLine="709"/>
        <w:jc w:val="both"/>
        <w:rPr>
          <w:sz w:val="28"/>
          <w:szCs w:val="28"/>
        </w:rPr>
      </w:pPr>
      <w:r>
        <w:rPr>
          <w:sz w:val="28"/>
          <w:szCs w:val="28"/>
        </w:rPr>
        <w:t xml:space="preserve">2) об отказе в приостановлении исполнения обжалуемого решения Контрольного органа. </w:t>
      </w:r>
    </w:p>
    <w:p w:rsidR="00D50CAF" w:rsidRDefault="00D50CAF" w:rsidP="0044555F">
      <w:pPr>
        <w:pStyle w:val="ConsPlusNormal"/>
        <w:ind w:firstLine="709"/>
        <w:jc w:val="both"/>
        <w:rPr>
          <w:sz w:val="28"/>
          <w:szCs w:val="28"/>
        </w:rPr>
      </w:pPr>
      <w:r>
        <w:rPr>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0CAF" w:rsidRDefault="00D50CAF" w:rsidP="0044555F">
      <w:pPr>
        <w:pStyle w:val="a8"/>
        <w:widowControl/>
        <w:tabs>
          <w:tab w:val="left" w:pos="1134"/>
        </w:tabs>
        <w:ind w:left="709"/>
        <w:jc w:val="both"/>
        <w:rPr>
          <w:rFonts w:ascii="Times New Roman" w:hAnsi="Times New Roman"/>
          <w:sz w:val="28"/>
          <w:szCs w:val="28"/>
        </w:rPr>
      </w:pPr>
      <w:bookmarkStart w:id="11" w:name="Par383"/>
      <w:bookmarkEnd w:id="11"/>
      <w:r>
        <w:rPr>
          <w:rFonts w:ascii="Times New Roman" w:hAnsi="Times New Roman"/>
          <w:sz w:val="28"/>
          <w:szCs w:val="28"/>
        </w:rPr>
        <w:t>5.9. Жалоба должна содержать:</w:t>
      </w:r>
    </w:p>
    <w:p w:rsidR="00D50CAF" w:rsidRDefault="00D50CAF" w:rsidP="0044555F">
      <w:pPr>
        <w:pStyle w:val="ConsPlusNormal"/>
        <w:ind w:firstLine="709"/>
        <w:jc w:val="both"/>
        <w:rPr>
          <w:sz w:val="28"/>
          <w:szCs w:val="28"/>
        </w:rPr>
      </w:pPr>
      <w:proofErr w:type="gramStart"/>
      <w:r>
        <w:rPr>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D50CAF" w:rsidRDefault="00D50CAF" w:rsidP="0044555F">
      <w:pPr>
        <w:pStyle w:val="ConsPlusNormal"/>
        <w:ind w:firstLine="709"/>
        <w:jc w:val="both"/>
        <w:rPr>
          <w:sz w:val="28"/>
          <w:szCs w:val="28"/>
        </w:rPr>
      </w:pPr>
      <w:proofErr w:type="gramStart"/>
      <w:r>
        <w:rPr>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D50CAF" w:rsidRDefault="00D50CAF" w:rsidP="0044555F">
      <w:pPr>
        <w:pStyle w:val="ConsPlusNormal"/>
        <w:ind w:firstLine="709"/>
        <w:jc w:val="both"/>
        <w:rPr>
          <w:sz w:val="28"/>
          <w:szCs w:val="28"/>
        </w:rPr>
      </w:pPr>
      <w:proofErr w:type="gramStart"/>
      <w:r>
        <w:rPr>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D50CAF" w:rsidRDefault="00D50CAF" w:rsidP="0044555F">
      <w:pPr>
        <w:pStyle w:val="ConsPlusNormal"/>
        <w:ind w:firstLine="709"/>
        <w:jc w:val="both"/>
        <w:rPr>
          <w:sz w:val="28"/>
          <w:szCs w:val="28"/>
        </w:rPr>
      </w:pPr>
      <w:r>
        <w:rPr>
          <w:sz w:val="28"/>
          <w:szCs w:val="28"/>
        </w:rPr>
        <w:t xml:space="preserve">4) основания и доводы, на основании которых контролируемое лицо </w:t>
      </w:r>
      <w:proofErr w:type="gramStart"/>
      <w:r>
        <w:rPr>
          <w:sz w:val="28"/>
          <w:szCs w:val="28"/>
        </w:rPr>
        <w:t>не согласно</w:t>
      </w:r>
      <w:proofErr w:type="gramEnd"/>
      <w:r>
        <w:rPr>
          <w:sz w:val="28"/>
          <w:szCs w:val="28"/>
        </w:rPr>
        <w:t xml:space="preserve"> с решением </w:t>
      </w:r>
      <w:r w:rsidRPr="00016933">
        <w:rPr>
          <w:sz w:val="28"/>
          <w:szCs w:val="28"/>
        </w:rPr>
        <w:t>Контрольного органа</w:t>
      </w:r>
      <w:r>
        <w:rPr>
          <w:sz w:val="28"/>
          <w:szCs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0CAF" w:rsidRDefault="00D50CAF" w:rsidP="0044555F">
      <w:pPr>
        <w:pStyle w:val="ConsPlusNormal"/>
        <w:ind w:firstLine="709"/>
        <w:jc w:val="both"/>
        <w:rPr>
          <w:sz w:val="28"/>
          <w:szCs w:val="28"/>
        </w:rPr>
      </w:pPr>
      <w:r>
        <w:rPr>
          <w:sz w:val="28"/>
          <w:szCs w:val="28"/>
        </w:rPr>
        <w:t>5) требования контролируемого лица, подавшего жалобу;</w:t>
      </w:r>
    </w:p>
    <w:p w:rsidR="00D50CAF" w:rsidRDefault="00D50CAF" w:rsidP="0044555F">
      <w:pPr>
        <w:pStyle w:val="ConsPlusNormal"/>
        <w:ind w:firstLine="709"/>
        <w:jc w:val="both"/>
        <w:rPr>
          <w:rFonts w:cs="Arial"/>
          <w:sz w:val="28"/>
          <w:szCs w:val="28"/>
        </w:rPr>
      </w:pPr>
      <w:r w:rsidRPr="003F4B5E">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50CAF" w:rsidRDefault="00D50CAF" w:rsidP="0044555F">
      <w:pPr>
        <w:pStyle w:val="ConsPlusNormal"/>
        <w:ind w:firstLine="709"/>
        <w:jc w:val="both"/>
        <w:rPr>
          <w:sz w:val="28"/>
          <w:szCs w:val="28"/>
        </w:rPr>
      </w:pPr>
      <w:bookmarkStart w:id="12" w:name="Par390"/>
      <w:bookmarkEnd w:id="12"/>
      <w:r>
        <w:rPr>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D50CAF" w:rsidRDefault="00D50CAF" w:rsidP="0044555F">
      <w:pPr>
        <w:pStyle w:val="ConsPlusNormal"/>
        <w:ind w:firstLine="709"/>
        <w:jc w:val="both"/>
        <w:rPr>
          <w:sz w:val="28"/>
          <w:szCs w:val="28"/>
        </w:rPr>
      </w:pPr>
      <w:r>
        <w:rPr>
          <w:sz w:val="28"/>
          <w:szCs w:val="28"/>
        </w:rPr>
        <w:t xml:space="preserve">5.11. Подача жалобы может быть осуществлена полномочным </w:t>
      </w:r>
      <w:r>
        <w:rPr>
          <w:sz w:val="28"/>
          <w:szCs w:val="28"/>
        </w:rPr>
        <w:lastRenderedPageBreak/>
        <w:t>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szCs w:val="28"/>
        </w:rPr>
        <w:t>ии и ау</w:t>
      </w:r>
      <w:proofErr w:type="gramEnd"/>
      <w:r>
        <w:rPr>
          <w:sz w:val="28"/>
          <w:szCs w:val="28"/>
        </w:rPr>
        <w:t>тентификации».</w:t>
      </w:r>
    </w:p>
    <w:p w:rsidR="00D50CAF" w:rsidRPr="003F4B5E" w:rsidRDefault="00D50CAF" w:rsidP="0044555F">
      <w:pPr>
        <w:pStyle w:val="ConsPlusNormal"/>
        <w:ind w:firstLine="709"/>
        <w:jc w:val="both"/>
        <w:rPr>
          <w:sz w:val="28"/>
          <w:szCs w:val="28"/>
        </w:rPr>
      </w:pPr>
      <w:r w:rsidRPr="003F4B5E">
        <w:rPr>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8) жалоба подана в ненадлежащий орган;</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D50CAF" w:rsidRDefault="00D50CAF" w:rsidP="0044555F">
      <w:pPr>
        <w:pStyle w:val="ConsPlusNormal"/>
        <w:ind w:firstLine="709"/>
        <w:jc w:val="both"/>
        <w:rPr>
          <w:sz w:val="28"/>
          <w:szCs w:val="28"/>
        </w:rPr>
      </w:pPr>
      <w:r w:rsidRPr="003F4B5E">
        <w:rPr>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szCs w:val="28"/>
        </w:rPr>
        <w:t xml:space="preserve"> решений Контрольного органа, действий (бездействия) должностных лиц. </w:t>
      </w:r>
    </w:p>
    <w:p w:rsidR="00D50CAF" w:rsidRPr="008B7996"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5.14. </w:t>
      </w:r>
      <w:r w:rsidRPr="008B7996">
        <w:rPr>
          <w:rFonts w:ascii="Times New Roman" w:hAnsi="Times New Roman"/>
          <w:sz w:val="28"/>
          <w:szCs w:val="28"/>
        </w:rPr>
        <w:t>При рассмотрении жалобы</w:t>
      </w:r>
      <w:r w:rsidR="005A0A69">
        <w:rPr>
          <w:rFonts w:ascii="Times New Roman" w:hAnsi="Times New Roman"/>
          <w:sz w:val="28"/>
          <w:szCs w:val="28"/>
        </w:rPr>
        <w:t xml:space="preserve"> </w:t>
      </w:r>
      <w:r w:rsidRPr="008B7996">
        <w:rPr>
          <w:rFonts w:ascii="Times New Roman" w:hAnsi="Times New Roman"/>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50CAF" w:rsidRPr="001D1D3E" w:rsidRDefault="00D50CAF" w:rsidP="0044555F">
      <w:pPr>
        <w:widowControl/>
        <w:tabs>
          <w:tab w:val="left" w:pos="1134"/>
        </w:tabs>
        <w:ind w:firstLine="709"/>
        <w:jc w:val="both"/>
        <w:rPr>
          <w:rFonts w:ascii="Times New Roman" w:hAnsi="Times New Roman" w:cs="Times New Roman"/>
          <w:sz w:val="28"/>
          <w:szCs w:val="28"/>
        </w:rPr>
      </w:pPr>
      <w:r w:rsidRPr="0017275F">
        <w:rPr>
          <w:rFonts w:ascii="Times New Roman" w:hAnsi="Times New Roman" w:cs="Times New Roman"/>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w:t>
      </w:r>
    </w:p>
    <w:p w:rsidR="00D50CAF" w:rsidRDefault="00D50CAF" w:rsidP="0044555F">
      <w:pPr>
        <w:pStyle w:val="ConsPlusNormal"/>
        <w:ind w:firstLine="709"/>
        <w:jc w:val="both"/>
        <w:rPr>
          <w:sz w:val="28"/>
          <w:szCs w:val="28"/>
        </w:rPr>
      </w:pPr>
      <w:r>
        <w:rPr>
          <w:sz w:val="28"/>
          <w:szCs w:val="28"/>
        </w:rPr>
        <w:t>5.16. Указанный срок может быть продлен на двадцать рабочих дней, в следующих исключительных случаях:</w:t>
      </w:r>
    </w:p>
    <w:p w:rsidR="00D50CAF" w:rsidRDefault="00D50CAF" w:rsidP="0044555F">
      <w:pPr>
        <w:pStyle w:val="ConsPlusNormal"/>
        <w:ind w:firstLine="709"/>
        <w:jc w:val="both"/>
        <w:rPr>
          <w:sz w:val="28"/>
          <w:szCs w:val="28"/>
        </w:rPr>
      </w:pPr>
      <w:proofErr w:type="gramStart"/>
      <w:r>
        <w:rPr>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D50CAF" w:rsidRDefault="00D50CAF" w:rsidP="0044555F">
      <w:pPr>
        <w:pStyle w:val="ConsPlusNormal"/>
        <w:ind w:firstLine="709"/>
        <w:jc w:val="both"/>
        <w:rPr>
          <w:sz w:val="28"/>
          <w:szCs w:val="28"/>
        </w:rPr>
      </w:pPr>
      <w:proofErr w:type="gramStart"/>
      <w:r>
        <w:rPr>
          <w:sz w:val="28"/>
          <w:szCs w:val="28"/>
        </w:rPr>
        <w:t xml:space="preserve">2) отсутствие должностного лица, действия (бездействия) которого </w:t>
      </w:r>
      <w:r>
        <w:rPr>
          <w:sz w:val="28"/>
          <w:szCs w:val="28"/>
        </w:rPr>
        <w:lastRenderedPageBreak/>
        <w:t>обжалуются, по уважительной причине (болезнь, отпуск, командировка).</w:t>
      </w:r>
      <w:proofErr w:type="gramEnd"/>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0CAF" w:rsidRPr="003F4B5E" w:rsidRDefault="00D50CAF" w:rsidP="0044555F">
      <w:pPr>
        <w:pStyle w:val="ConsPlusNormal"/>
        <w:ind w:firstLine="709"/>
        <w:jc w:val="both"/>
        <w:rPr>
          <w:sz w:val="28"/>
          <w:szCs w:val="28"/>
        </w:rPr>
      </w:pPr>
      <w:r>
        <w:rPr>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3F4B5E">
        <w:rPr>
          <w:sz w:val="28"/>
          <w:szCs w:val="28"/>
        </w:rPr>
        <w:t>государственных органов, органов местного самоуправления либо подведомственным им организаций.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0CAF" w:rsidRPr="003F4B5E" w:rsidRDefault="00D50CAF" w:rsidP="0044555F">
      <w:pPr>
        <w:pStyle w:val="ConsPlusNormal"/>
        <w:ind w:firstLine="709"/>
        <w:jc w:val="both"/>
        <w:rPr>
          <w:sz w:val="28"/>
          <w:szCs w:val="28"/>
        </w:rPr>
      </w:pPr>
      <w:r w:rsidRPr="003F4B5E">
        <w:rPr>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50CAF" w:rsidRPr="0017275F"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5.20. По итогам рассмотрения</w:t>
      </w:r>
      <w:r w:rsidRPr="0017275F">
        <w:rPr>
          <w:rFonts w:ascii="Times New Roman" w:hAnsi="Times New Roman"/>
          <w:sz w:val="28"/>
          <w:szCs w:val="28"/>
        </w:rPr>
        <w:t xml:space="preserve"> жалобы руководитель (заместитель руководителя</w:t>
      </w:r>
      <w:proofErr w:type="gramStart"/>
      <w:r w:rsidRPr="0017275F">
        <w:rPr>
          <w:rFonts w:ascii="Times New Roman" w:hAnsi="Times New Roman"/>
          <w:sz w:val="28"/>
          <w:szCs w:val="28"/>
        </w:rPr>
        <w:t>)К</w:t>
      </w:r>
      <w:proofErr w:type="gramEnd"/>
      <w:r w:rsidRPr="0017275F">
        <w:rPr>
          <w:rFonts w:ascii="Times New Roman" w:hAnsi="Times New Roman"/>
          <w:sz w:val="28"/>
          <w:szCs w:val="28"/>
        </w:rPr>
        <w:t>онтрольного органа принимает одно из следующих решений:</w:t>
      </w:r>
    </w:p>
    <w:p w:rsidR="00D50CAF" w:rsidRPr="00B92B36" w:rsidRDefault="00D50CAF" w:rsidP="0044555F">
      <w:pPr>
        <w:pStyle w:val="ConsPlusNormal"/>
        <w:ind w:firstLine="709"/>
        <w:jc w:val="both"/>
        <w:rPr>
          <w:rFonts w:cs="Arial"/>
          <w:sz w:val="28"/>
          <w:szCs w:val="28"/>
        </w:rPr>
      </w:pPr>
      <w:r w:rsidRPr="0017275F">
        <w:rPr>
          <w:sz w:val="28"/>
          <w:szCs w:val="28"/>
        </w:rPr>
        <w:t>1) оставляет жалобу без удовлетворения;</w:t>
      </w:r>
    </w:p>
    <w:p w:rsidR="00D50CAF" w:rsidRDefault="00D50CAF" w:rsidP="0044555F">
      <w:pPr>
        <w:pStyle w:val="ConsPlusNormal"/>
        <w:ind w:firstLine="709"/>
        <w:jc w:val="both"/>
        <w:rPr>
          <w:sz w:val="28"/>
          <w:szCs w:val="28"/>
        </w:rPr>
      </w:pPr>
      <w:r w:rsidRPr="00B92B36">
        <w:rPr>
          <w:sz w:val="28"/>
          <w:szCs w:val="28"/>
        </w:rPr>
        <w:t>2) отменяет решение Контрольного органа</w:t>
      </w:r>
      <w:r>
        <w:rPr>
          <w:sz w:val="28"/>
          <w:szCs w:val="28"/>
        </w:rPr>
        <w:t xml:space="preserve"> полностью или частично;</w:t>
      </w:r>
    </w:p>
    <w:p w:rsidR="00D50CAF" w:rsidRDefault="00D50CAF" w:rsidP="0044555F">
      <w:pPr>
        <w:pStyle w:val="ConsPlusNormal"/>
        <w:ind w:firstLine="709"/>
        <w:jc w:val="both"/>
        <w:rPr>
          <w:sz w:val="28"/>
          <w:szCs w:val="28"/>
        </w:rPr>
      </w:pPr>
      <w:r>
        <w:rPr>
          <w:sz w:val="28"/>
          <w:szCs w:val="28"/>
        </w:rPr>
        <w:t>3) отменяет решение Контрольного органа полностью и принимает новое решение;</w:t>
      </w:r>
    </w:p>
    <w:p w:rsidR="00D50CAF" w:rsidRDefault="00D50CAF" w:rsidP="0044555F">
      <w:pPr>
        <w:pStyle w:val="ConsPlusNormal"/>
        <w:ind w:firstLine="709"/>
        <w:jc w:val="both"/>
        <w:rPr>
          <w:sz w:val="28"/>
          <w:szCs w:val="28"/>
        </w:rPr>
      </w:pPr>
      <w:r>
        <w:rPr>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0CAF" w:rsidRDefault="00D50CAF" w:rsidP="0044555F">
      <w:pPr>
        <w:pStyle w:val="ConsPlusNormal"/>
        <w:ind w:firstLine="709"/>
        <w:jc w:val="both"/>
        <w:rPr>
          <w:sz w:val="28"/>
          <w:szCs w:val="28"/>
        </w:rPr>
      </w:pPr>
      <w:r>
        <w:rPr>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50CAF" w:rsidRDefault="00D50CAF"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D50CAF" w:rsidRPr="001D1D3E" w:rsidRDefault="00D50CAF" w:rsidP="0044555F">
      <w:pPr>
        <w:pStyle w:val="a8"/>
        <w:widowControl/>
        <w:tabs>
          <w:tab w:val="left" w:pos="1134"/>
        </w:tabs>
        <w:ind w:left="0"/>
        <w:jc w:val="center"/>
        <w:rPr>
          <w:rFonts w:ascii="Times New Roman" w:hAnsi="Times New Roman"/>
          <w:b/>
          <w:bCs/>
          <w:sz w:val="28"/>
          <w:szCs w:val="28"/>
        </w:rPr>
      </w:pPr>
      <w:r w:rsidRPr="001D1D3E">
        <w:rPr>
          <w:rFonts w:ascii="Times New Roman" w:hAnsi="Times New Roman"/>
          <w:b/>
          <w:bCs/>
          <w:sz w:val="28"/>
          <w:szCs w:val="28"/>
        </w:rPr>
        <w:lastRenderedPageBreak/>
        <w:t xml:space="preserve">6. Ключевые показатели вида контроля и их целевые значения для муниципального контроля </w:t>
      </w:r>
    </w:p>
    <w:p w:rsidR="00D50CAF" w:rsidRPr="00161B02" w:rsidRDefault="00D50CAF" w:rsidP="0044555F">
      <w:pPr>
        <w:pStyle w:val="a8"/>
        <w:widowControl/>
        <w:tabs>
          <w:tab w:val="left" w:pos="1134"/>
        </w:tabs>
        <w:ind w:left="709"/>
        <w:jc w:val="center"/>
        <w:rPr>
          <w:rFonts w:ascii="Times New Roman" w:hAnsi="Times New Roman"/>
          <w:b/>
          <w:bCs/>
          <w:sz w:val="28"/>
          <w:szCs w:val="28"/>
        </w:rPr>
      </w:pPr>
    </w:p>
    <w:p w:rsidR="00D50CAF" w:rsidRPr="00161B02" w:rsidRDefault="00D50CAF" w:rsidP="0044555F">
      <w:pPr>
        <w:pStyle w:val="a8"/>
        <w:widowControl/>
        <w:tabs>
          <w:tab w:val="left" w:pos="1134"/>
        </w:tabs>
        <w:ind w:left="0" w:firstLine="709"/>
        <w:jc w:val="both"/>
        <w:rPr>
          <w:rFonts w:ascii="Times New Roman" w:hAnsi="Times New Roman"/>
          <w:sz w:val="28"/>
          <w:szCs w:val="28"/>
        </w:rPr>
      </w:pPr>
      <w:r w:rsidRPr="00161B02">
        <w:rPr>
          <w:rFonts w:ascii="Times New Roman" w:hAnsi="Times New Roman"/>
          <w:sz w:val="28"/>
          <w:szCs w:val="28"/>
        </w:rPr>
        <w:t xml:space="preserve">Ключевые показатели муниципального контроля </w:t>
      </w:r>
      <w:bookmarkStart w:id="13" w:name="_Hlk73956884"/>
      <w:r w:rsidRPr="00161B02">
        <w:rPr>
          <w:rFonts w:ascii="Times New Roman" w:hAnsi="Times New Roman"/>
          <w:sz w:val="28"/>
          <w:szCs w:val="28"/>
        </w:rPr>
        <w:t>и их целевые значения, индикативные показатели</w:t>
      </w:r>
      <w:bookmarkEnd w:id="13"/>
      <w:r w:rsidRPr="00161B02">
        <w:rPr>
          <w:rFonts w:ascii="Times New Roman" w:hAnsi="Times New Roman"/>
          <w:sz w:val="28"/>
          <w:szCs w:val="28"/>
        </w:rPr>
        <w:t xml:space="preserve"> установлены </w:t>
      </w:r>
      <w:r w:rsidRPr="00B92B36">
        <w:rPr>
          <w:rFonts w:ascii="Times New Roman" w:hAnsi="Times New Roman"/>
          <w:sz w:val="28"/>
          <w:szCs w:val="28"/>
        </w:rPr>
        <w:t>приложением 5</w:t>
      </w:r>
      <w:r w:rsidRPr="00161B02">
        <w:rPr>
          <w:rFonts w:ascii="Times New Roman" w:hAnsi="Times New Roman"/>
          <w:sz w:val="28"/>
          <w:szCs w:val="28"/>
        </w:rPr>
        <w:t xml:space="preserve"> к настоящему Положению.</w:t>
      </w: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D50CAF" w:rsidRPr="009615C9" w:rsidRDefault="00D50CAF" w:rsidP="00C8133A">
      <w:pPr>
        <w:widowControl/>
        <w:ind w:left="4536"/>
        <w:rPr>
          <w:rFonts w:ascii="Times New Roman" w:hAnsi="Times New Roman" w:cs="Times New Roman"/>
          <w:sz w:val="28"/>
          <w:szCs w:val="28"/>
        </w:rPr>
      </w:pPr>
      <w:r w:rsidRPr="009615C9">
        <w:rPr>
          <w:rFonts w:ascii="Times New Roman" w:hAnsi="Times New Roman" w:cs="Times New Roman"/>
          <w:sz w:val="28"/>
          <w:szCs w:val="28"/>
        </w:rPr>
        <w:lastRenderedPageBreak/>
        <w:t>Приложение 1</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Default="00D50CAF" w:rsidP="0044555F">
      <w:pPr>
        <w:pStyle w:val="ConsPlusNormal"/>
        <w:ind w:firstLine="0"/>
        <w:jc w:val="center"/>
        <w:rPr>
          <w:rFonts w:cs="Arial"/>
          <w:sz w:val="28"/>
          <w:szCs w:val="28"/>
        </w:rPr>
      </w:pPr>
    </w:p>
    <w:p w:rsidR="00D50CAF" w:rsidRDefault="00D50CAF" w:rsidP="0044555F">
      <w:pPr>
        <w:pStyle w:val="ConsPlusNormal"/>
        <w:ind w:firstLine="0"/>
        <w:jc w:val="center"/>
        <w:rPr>
          <w:rFonts w:cs="Arial"/>
          <w:sz w:val="28"/>
          <w:szCs w:val="28"/>
        </w:rPr>
      </w:pPr>
    </w:p>
    <w:p w:rsidR="00720C93" w:rsidRDefault="00D50CAF" w:rsidP="00720C93">
      <w:pPr>
        <w:pStyle w:val="ConsPlusNormal"/>
        <w:ind w:firstLine="0"/>
        <w:jc w:val="center"/>
        <w:rPr>
          <w:b/>
          <w:bCs/>
          <w:sz w:val="28"/>
          <w:szCs w:val="28"/>
        </w:rPr>
      </w:pPr>
      <w:r w:rsidRPr="00BD0ADE">
        <w:rPr>
          <w:b/>
          <w:bCs/>
          <w:sz w:val="28"/>
          <w:szCs w:val="28"/>
        </w:rPr>
        <w:t xml:space="preserve">Перечень должностных лиц </w:t>
      </w:r>
      <w:r w:rsidR="005A0A69" w:rsidRPr="005A0A69">
        <w:rPr>
          <w:b/>
          <w:bCs/>
          <w:iCs/>
          <w:spacing w:val="-2"/>
          <w:sz w:val="28"/>
          <w:szCs w:val="28"/>
        </w:rPr>
        <w:t>администрации Нововеличковского сельского поселения</w:t>
      </w:r>
      <w:r w:rsidR="00720C93">
        <w:rPr>
          <w:b/>
          <w:bCs/>
          <w:iCs/>
          <w:spacing w:val="-2"/>
          <w:sz w:val="28"/>
          <w:szCs w:val="28"/>
        </w:rPr>
        <w:t xml:space="preserve"> Динского района</w:t>
      </w:r>
      <w:r w:rsidRPr="00BD0ADE">
        <w:rPr>
          <w:b/>
          <w:bCs/>
          <w:sz w:val="28"/>
          <w:szCs w:val="28"/>
        </w:rPr>
        <w:t xml:space="preserve">,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 </w:t>
      </w:r>
      <w:r w:rsidR="005A0A69">
        <w:rPr>
          <w:b/>
          <w:bCs/>
          <w:sz w:val="28"/>
          <w:szCs w:val="28"/>
        </w:rPr>
        <w:t xml:space="preserve">на территории </w:t>
      </w:r>
      <w:r w:rsidRPr="00BD0ADE">
        <w:rPr>
          <w:b/>
          <w:bCs/>
          <w:sz w:val="28"/>
          <w:szCs w:val="28"/>
        </w:rPr>
        <w:t xml:space="preserve"> </w:t>
      </w:r>
    </w:p>
    <w:p w:rsidR="00D50CAF" w:rsidRDefault="005A0A69" w:rsidP="00720C93">
      <w:pPr>
        <w:pStyle w:val="ConsPlusNormal"/>
        <w:ind w:firstLine="0"/>
        <w:jc w:val="center"/>
        <w:rPr>
          <w:b/>
          <w:bCs/>
          <w:sz w:val="28"/>
          <w:szCs w:val="28"/>
        </w:rPr>
      </w:pPr>
      <w:r>
        <w:rPr>
          <w:b/>
          <w:bCs/>
          <w:sz w:val="28"/>
          <w:szCs w:val="28"/>
        </w:rPr>
        <w:t>Нововеличковского сельского поселения</w:t>
      </w:r>
    </w:p>
    <w:p w:rsidR="00AA4887" w:rsidRDefault="00AA4887" w:rsidP="00AA4887">
      <w:pPr>
        <w:pStyle w:val="ConsPlusNormal"/>
        <w:ind w:firstLine="0"/>
        <w:jc w:val="center"/>
        <w:rPr>
          <w:rFonts w:cs="Arial"/>
          <w:sz w:val="28"/>
          <w:szCs w:val="28"/>
        </w:rPr>
      </w:pPr>
    </w:p>
    <w:p w:rsidR="00D50CAF" w:rsidRDefault="00D50CAF" w:rsidP="0044555F">
      <w:pPr>
        <w:pStyle w:val="ConsPlusNormal"/>
        <w:jc w:val="both"/>
        <w:rPr>
          <w:rFonts w:cs="Arial"/>
          <w:sz w:val="28"/>
          <w:szCs w:val="28"/>
        </w:rPr>
      </w:pPr>
    </w:p>
    <w:p w:rsidR="00D50CAF" w:rsidRDefault="00D50CAF" w:rsidP="0044555F">
      <w:pPr>
        <w:pStyle w:val="ConsPlusNormal"/>
        <w:jc w:val="both"/>
        <w:rPr>
          <w:rFonts w:cs="Arial"/>
          <w:sz w:val="28"/>
          <w:szCs w:val="28"/>
        </w:rPr>
      </w:pPr>
    </w:p>
    <w:p w:rsidR="00D50CAF" w:rsidRDefault="00D50CAF" w:rsidP="0044555F">
      <w:pPr>
        <w:pStyle w:val="ConsPlusNormal"/>
        <w:jc w:val="both"/>
        <w:rPr>
          <w:sz w:val="28"/>
          <w:szCs w:val="28"/>
        </w:rPr>
      </w:pPr>
      <w:r>
        <w:rPr>
          <w:sz w:val="28"/>
          <w:szCs w:val="28"/>
        </w:rPr>
        <w:t>1.</w:t>
      </w:r>
      <w:r w:rsidR="005A0A69">
        <w:rPr>
          <w:sz w:val="28"/>
          <w:szCs w:val="28"/>
        </w:rPr>
        <w:t xml:space="preserve">Кочетков Игорь Леонидович – заместитель главы администрации </w:t>
      </w:r>
      <w:r w:rsidR="00A477C9">
        <w:rPr>
          <w:sz w:val="28"/>
          <w:szCs w:val="28"/>
        </w:rPr>
        <w:t>Нововеличковского сельского поселения Динского района;</w:t>
      </w:r>
    </w:p>
    <w:p w:rsidR="00A477C9" w:rsidRDefault="00D50CAF" w:rsidP="00A477C9">
      <w:pPr>
        <w:pStyle w:val="ConsPlusNormal"/>
        <w:jc w:val="both"/>
        <w:rPr>
          <w:sz w:val="28"/>
          <w:szCs w:val="28"/>
        </w:rPr>
      </w:pPr>
      <w:r>
        <w:rPr>
          <w:sz w:val="28"/>
          <w:szCs w:val="28"/>
        </w:rPr>
        <w:t>2.</w:t>
      </w:r>
      <w:r w:rsidR="00A477C9">
        <w:rPr>
          <w:sz w:val="28"/>
          <w:szCs w:val="28"/>
        </w:rPr>
        <w:t>Токаренко Валерий Владимирович – начальник отдела ЖКХ, малого и среднего бизнеса администрации Нововеличковского сельского поселения Динского района;</w:t>
      </w:r>
    </w:p>
    <w:p w:rsidR="00A477C9" w:rsidRDefault="00D50CAF" w:rsidP="00A477C9">
      <w:pPr>
        <w:pStyle w:val="ConsPlusNormal"/>
        <w:jc w:val="both"/>
        <w:rPr>
          <w:sz w:val="28"/>
          <w:szCs w:val="28"/>
        </w:rPr>
      </w:pPr>
      <w:r>
        <w:rPr>
          <w:sz w:val="28"/>
          <w:szCs w:val="28"/>
        </w:rPr>
        <w:t>3.</w:t>
      </w:r>
      <w:r w:rsidR="00A477C9">
        <w:rPr>
          <w:sz w:val="28"/>
          <w:szCs w:val="28"/>
        </w:rPr>
        <w:t xml:space="preserve"> Моренченко Любовь Сергеевна – специалист отдела ЖКХ, малого и среднего бизнеса администрации Нововеличковского сельского поселения Динского района;</w:t>
      </w:r>
    </w:p>
    <w:p w:rsidR="00D50CAF" w:rsidRDefault="00AA4887" w:rsidP="0044555F">
      <w:pPr>
        <w:pStyle w:val="ConsPlusNormal"/>
        <w:jc w:val="both"/>
        <w:rPr>
          <w:sz w:val="28"/>
          <w:szCs w:val="28"/>
        </w:rPr>
      </w:pPr>
      <w:r>
        <w:rPr>
          <w:sz w:val="28"/>
          <w:szCs w:val="28"/>
        </w:rPr>
        <w:t>4. Калитка Ольга Юрьевна – начальник отдела по общим и правовым вопросам администрации Нововеличковского сельского поселения Динского района;</w:t>
      </w:r>
    </w:p>
    <w:p w:rsidR="00AA4887" w:rsidRDefault="00AA4887" w:rsidP="0044555F">
      <w:pPr>
        <w:pStyle w:val="ConsPlusNormal"/>
        <w:jc w:val="both"/>
        <w:rPr>
          <w:sz w:val="28"/>
          <w:szCs w:val="28"/>
        </w:rPr>
      </w:pPr>
      <w:r>
        <w:rPr>
          <w:sz w:val="28"/>
          <w:szCs w:val="28"/>
        </w:rPr>
        <w:t>5. Вуймина Надежда Николаевна – начальник отдела финансов и муниципальных закупок администрации Нововеличковского сельского поселения Динского района;</w:t>
      </w:r>
    </w:p>
    <w:p w:rsidR="00D50CAF" w:rsidRDefault="00AA4887" w:rsidP="0044555F">
      <w:pPr>
        <w:pStyle w:val="ConsPlusNormal"/>
        <w:jc w:val="both"/>
        <w:rPr>
          <w:sz w:val="28"/>
          <w:szCs w:val="28"/>
        </w:rPr>
      </w:pPr>
      <w:r>
        <w:rPr>
          <w:sz w:val="28"/>
          <w:szCs w:val="28"/>
        </w:rPr>
        <w:t>6. Марук Олеся Георгиевна – начальник отдела земельных и имущественных отношений администрации Нововеличковского сельского поселения Динского района.</w:t>
      </w: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A477C9">
      <w:pPr>
        <w:pStyle w:val="ConsPlusNormal"/>
        <w:ind w:firstLine="0"/>
        <w:jc w:val="both"/>
        <w:rPr>
          <w:sz w:val="28"/>
          <w:szCs w:val="28"/>
        </w:rPr>
      </w:pPr>
    </w:p>
    <w:p w:rsidR="00D50CAF" w:rsidRPr="009615C9" w:rsidRDefault="00D50CAF" w:rsidP="00C8133A">
      <w:pPr>
        <w:widowControl/>
        <w:ind w:left="4536"/>
        <w:rPr>
          <w:rFonts w:ascii="Times New Roman" w:hAnsi="Times New Roman" w:cs="Times New Roman"/>
          <w:sz w:val="28"/>
          <w:szCs w:val="28"/>
        </w:rPr>
      </w:pPr>
      <w:r>
        <w:rPr>
          <w:rFonts w:ascii="Times New Roman" w:hAnsi="Times New Roman" w:cs="Times New Roman"/>
          <w:sz w:val="28"/>
          <w:szCs w:val="28"/>
        </w:rPr>
        <w:lastRenderedPageBreak/>
        <w:t>П</w:t>
      </w:r>
      <w:r w:rsidRPr="009615C9">
        <w:rPr>
          <w:rFonts w:ascii="Times New Roman" w:hAnsi="Times New Roman" w:cs="Times New Roman"/>
          <w:sz w:val="28"/>
          <w:szCs w:val="28"/>
        </w:rPr>
        <w:t xml:space="preserve">риложение </w:t>
      </w:r>
      <w:r>
        <w:rPr>
          <w:rFonts w:ascii="Times New Roman" w:hAnsi="Times New Roman" w:cs="Times New Roman"/>
          <w:sz w:val="28"/>
          <w:szCs w:val="28"/>
        </w:rPr>
        <w:t>2</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Default="00D50CAF" w:rsidP="0044555F">
      <w:pPr>
        <w:pStyle w:val="ConsPlusNormal"/>
        <w:spacing w:line="240" w:lineRule="exact"/>
        <w:jc w:val="center"/>
        <w:rPr>
          <w:rFonts w:cs="Arial"/>
          <w:shd w:val="clear" w:color="auto" w:fill="F1C100"/>
        </w:rPr>
      </w:pPr>
    </w:p>
    <w:p w:rsidR="00D50CAF" w:rsidRPr="00F71AD8" w:rsidRDefault="00D50CAF" w:rsidP="0044555F">
      <w:pPr>
        <w:pStyle w:val="ConsPlusNormal"/>
        <w:spacing w:line="240" w:lineRule="exact"/>
        <w:jc w:val="center"/>
        <w:rPr>
          <w:rFonts w:cs="Arial"/>
          <w:shd w:val="clear" w:color="auto" w:fill="F1C100"/>
        </w:rPr>
      </w:pPr>
    </w:p>
    <w:p w:rsidR="00D50CAF" w:rsidRPr="00BD0ADE" w:rsidRDefault="00D50CAF" w:rsidP="0044555F">
      <w:pPr>
        <w:pStyle w:val="ConsPlusNormal"/>
        <w:ind w:firstLine="0"/>
        <w:jc w:val="center"/>
        <w:rPr>
          <w:b/>
          <w:bCs/>
          <w:sz w:val="28"/>
          <w:szCs w:val="28"/>
        </w:rPr>
      </w:pPr>
      <w:r w:rsidRPr="00BD0ADE">
        <w:rPr>
          <w:b/>
          <w:bCs/>
          <w:sz w:val="28"/>
          <w:szCs w:val="28"/>
        </w:rPr>
        <w:t xml:space="preserve">Критерии отнесения объектов контроля </w:t>
      </w:r>
      <w:r w:rsidRPr="00BD0ADE">
        <w:rPr>
          <w:b/>
          <w:bCs/>
          <w:color w:val="000000"/>
          <w:sz w:val="28"/>
          <w:szCs w:val="28"/>
        </w:rPr>
        <w:t>к категориям риска в рамках осуществления муниципального контроля</w:t>
      </w:r>
      <w:r w:rsidR="00A477C9">
        <w:rPr>
          <w:b/>
          <w:bCs/>
          <w:color w:val="000000"/>
          <w:sz w:val="28"/>
          <w:szCs w:val="28"/>
        </w:rPr>
        <w:t xml:space="preserve"> </w:t>
      </w:r>
      <w:r w:rsidRPr="00BD0ADE">
        <w:rPr>
          <w:b/>
          <w:bCs/>
          <w:sz w:val="28"/>
          <w:szCs w:val="28"/>
        </w:rPr>
        <w:t xml:space="preserve">на автомобильном транспорте, городском наземном электрическом транспорте и </w:t>
      </w:r>
    </w:p>
    <w:p w:rsidR="00D50CAF" w:rsidRPr="00A477C9" w:rsidRDefault="00D50CAF" w:rsidP="00A477C9">
      <w:pPr>
        <w:pStyle w:val="ConsPlusNormal"/>
        <w:ind w:firstLine="0"/>
        <w:jc w:val="center"/>
        <w:rPr>
          <w:b/>
          <w:bCs/>
          <w:sz w:val="28"/>
          <w:szCs w:val="28"/>
        </w:rPr>
      </w:pPr>
      <w:r w:rsidRPr="00BD0ADE">
        <w:rPr>
          <w:b/>
          <w:bCs/>
          <w:sz w:val="28"/>
          <w:szCs w:val="28"/>
        </w:rPr>
        <w:t>в дорожном хозяйстве</w:t>
      </w:r>
      <w:r w:rsidR="00A477C9">
        <w:rPr>
          <w:b/>
          <w:bCs/>
          <w:sz w:val="28"/>
          <w:szCs w:val="28"/>
        </w:rPr>
        <w:t xml:space="preserve"> на территории Нововеличковского сельского поселения Динского района</w:t>
      </w:r>
    </w:p>
    <w:p w:rsidR="00D50CAF" w:rsidRPr="00161B02" w:rsidRDefault="00D50CAF" w:rsidP="0044555F">
      <w:pPr>
        <w:pStyle w:val="ConsPlusNormal"/>
        <w:spacing w:line="240" w:lineRule="exact"/>
        <w:ind w:firstLine="0"/>
        <w:jc w:val="center"/>
        <w:rPr>
          <w:rFonts w:cs="Arial"/>
          <w:color w:val="000000"/>
          <w:shd w:val="clear" w:color="auto" w:fill="F1C100"/>
        </w:rPr>
      </w:pPr>
    </w:p>
    <w:tbl>
      <w:tblPr>
        <w:tblW w:w="9486" w:type="dxa"/>
        <w:tblInd w:w="2" w:type="dxa"/>
        <w:tblCellMar>
          <w:left w:w="0" w:type="dxa"/>
          <w:right w:w="0" w:type="dxa"/>
        </w:tblCellMar>
        <w:tblLook w:val="00A0"/>
      </w:tblPr>
      <w:tblGrid>
        <w:gridCol w:w="642"/>
        <w:gridCol w:w="6859"/>
        <w:gridCol w:w="1985"/>
      </w:tblGrid>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rPr>
                <w:rFonts w:ascii="Times New Roman" w:hAnsi="Times New Roman" w:cs="Times New Roman"/>
              </w:rPr>
            </w:pPr>
            <w:r w:rsidRPr="00161B02">
              <w:rPr>
                <w:rFonts w:ascii="Times New Roman" w:hAnsi="Times New Roman" w:cs="Times New Roman"/>
              </w:rPr>
              <w:t> </w:t>
            </w:r>
            <w:proofErr w:type="spellStart"/>
            <w:proofErr w:type="gramStart"/>
            <w:r w:rsidRPr="00161B02">
              <w:rPr>
                <w:rFonts w:ascii="Times New Roman" w:hAnsi="Times New Roman" w:cs="Times New Roman"/>
              </w:rPr>
              <w:t>п</w:t>
            </w:r>
            <w:proofErr w:type="spellEnd"/>
            <w:proofErr w:type="gramEnd"/>
            <w:r w:rsidRPr="00161B02">
              <w:rPr>
                <w:rFonts w:ascii="Times New Roman" w:hAnsi="Times New Roman" w:cs="Times New Roman"/>
              </w:rPr>
              <w:t>/</w:t>
            </w:r>
            <w:proofErr w:type="spellStart"/>
            <w:r w:rsidRPr="00161B02">
              <w:rPr>
                <w:rFonts w:ascii="Times New Roman" w:hAnsi="Times New Roman" w:cs="Times New Roman"/>
              </w:rPr>
              <w:t>п</w:t>
            </w:r>
            <w:proofErr w:type="spellEnd"/>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F1635D">
            <w:pPr>
              <w:jc w:val="center"/>
              <w:rPr>
                <w:rFonts w:ascii="Times New Roman" w:hAnsi="Times New Roman" w:cs="Times New Roman"/>
              </w:rPr>
            </w:pPr>
            <w:r w:rsidRPr="00161B02">
              <w:rPr>
                <w:rFonts w:ascii="Times New Roman" w:hAnsi="Times New Roman" w:cs="Times New Roman"/>
              </w:rPr>
              <w:t xml:space="preserve">Объекты муниципального контроля в сфере </w:t>
            </w:r>
            <w:r w:rsidR="00F1635D">
              <w:rPr>
                <w:rFonts w:ascii="Times New Roman" w:hAnsi="Times New Roman" w:cs="Times New Roman"/>
              </w:rPr>
              <w:t>дорожного хозяйства</w:t>
            </w:r>
            <w:r w:rsidRPr="00161B02">
              <w:rPr>
                <w:rFonts w:ascii="Times New Roman" w:hAnsi="Times New Roman" w:cs="Times New Roman"/>
              </w:rPr>
              <w:t xml:space="preserve"> в </w:t>
            </w:r>
            <w:r w:rsidR="00F1635D">
              <w:rPr>
                <w:rFonts w:ascii="Times New Roman" w:hAnsi="Times New Roman" w:cs="Times New Roman"/>
              </w:rPr>
              <w:t>Нововеличковском сельском поселении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Категория риска</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9615C9">
            <w:pPr>
              <w:ind w:firstLine="345"/>
              <w:jc w:val="both"/>
              <w:rPr>
                <w:rFonts w:ascii="Times New Roman" w:hAnsi="Times New Roman" w:cs="Times New Roman"/>
              </w:rPr>
            </w:pPr>
            <w:r w:rsidRPr="00C8133A">
              <w:rPr>
                <w:rFonts w:ascii="Times New Roman" w:hAnsi="Times New Roman" w:cs="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D50CAF" w:rsidRPr="00C8133A" w:rsidRDefault="00D50CAF" w:rsidP="009615C9">
            <w:pPr>
              <w:jc w:val="both"/>
              <w:rPr>
                <w:rFonts w:ascii="Times New Roman" w:hAnsi="Times New Roman" w:cs="Times New Roman"/>
                <w:i/>
                <w:iCs/>
              </w:rPr>
            </w:pPr>
            <w:r w:rsidRPr="00C8133A">
              <w:rPr>
                <w:rFonts w:ascii="Times New Roman" w:hAnsi="Times New Roman" w:cs="Times New Roman"/>
              </w:rPr>
              <w:t xml:space="preserve">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Значительный риск</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9615C9">
            <w:pPr>
              <w:jc w:val="both"/>
              <w:rPr>
                <w:rFonts w:ascii="Times New Roman" w:hAnsi="Times New Roman" w:cs="Times New Roman"/>
              </w:rPr>
            </w:pPr>
            <w:proofErr w:type="gramStart"/>
            <w:r w:rsidRPr="00C8133A">
              <w:rPr>
                <w:rFonts w:ascii="Times New Roman" w:hAnsi="Times New Roman" w:cs="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 дорожном хозяйстве</w:t>
            </w:r>
            <w:proofErr w:type="gramEnd"/>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Средний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8133A" w:rsidRDefault="00D50CAF" w:rsidP="009615C9">
            <w:pPr>
              <w:jc w:val="both"/>
              <w:rPr>
                <w:rFonts w:ascii="Times New Roman" w:hAnsi="Times New Roman" w:cs="Times New Roman"/>
              </w:rPr>
            </w:pPr>
            <w:proofErr w:type="gramStart"/>
            <w:r w:rsidRPr="00C8133A">
              <w:rPr>
                <w:rFonts w:ascii="Times New Roman" w:hAnsi="Times New Roman" w:cs="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w:t>
            </w:r>
            <w:proofErr w:type="gramEnd"/>
            <w:r w:rsidRPr="00C8133A">
              <w:rPr>
                <w:rFonts w:ascii="Times New Roman" w:hAnsi="Times New Roman" w:cs="Times New Roman"/>
                <w:spacing w:val="2"/>
              </w:rPr>
              <w:t xml:space="preserve"> дорожном </w:t>
            </w:r>
            <w:proofErr w:type="gramStart"/>
            <w:r w:rsidRPr="00C8133A">
              <w:rPr>
                <w:rFonts w:ascii="Times New Roman" w:hAnsi="Times New Roman" w:cs="Times New Roman"/>
                <w:spacing w:val="2"/>
              </w:rPr>
              <w:t>хозяйстве</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Умеренный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ind w:firstLine="345"/>
              <w:jc w:val="both"/>
              <w:rPr>
                <w:rFonts w:ascii="Times New Roman" w:hAnsi="Times New Roman" w:cs="Times New Roman"/>
              </w:rPr>
            </w:pPr>
            <w:r w:rsidRPr="00161B02">
              <w:rPr>
                <w:rFonts w:ascii="Times New Roman" w:hAnsi="Times New Roman" w:cs="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Низкий риск</w:t>
            </w:r>
          </w:p>
        </w:tc>
      </w:tr>
    </w:tbl>
    <w:p w:rsidR="00D50CAF" w:rsidRDefault="00D50CAF" w:rsidP="0044555F">
      <w:pPr>
        <w:widowControl/>
        <w:spacing w:after="200" w:line="276" w:lineRule="auto"/>
        <w:rPr>
          <w:shd w:val="clear" w:color="auto" w:fill="F1C100"/>
        </w:rPr>
      </w:pPr>
      <w:r>
        <w:rPr>
          <w:shd w:val="clear" w:color="auto" w:fill="F1C100"/>
        </w:rPr>
        <w:br w:type="page"/>
      </w:r>
    </w:p>
    <w:p w:rsidR="00D50CAF" w:rsidRPr="009615C9" w:rsidRDefault="00D50CAF" w:rsidP="00C8133A">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F71AD8" w:rsidRDefault="00D50CAF" w:rsidP="00C8133A">
      <w:pPr>
        <w:pStyle w:val="ConsPlusNormal"/>
        <w:jc w:val="center"/>
        <w:rPr>
          <w:rFonts w:cs="Arial"/>
          <w:shd w:val="clear" w:color="auto" w:fill="F1C100"/>
        </w:rPr>
      </w:pPr>
    </w:p>
    <w:p w:rsidR="00D50CAF" w:rsidRDefault="00D50CAF" w:rsidP="00C8133A">
      <w:pPr>
        <w:pStyle w:val="ConsPlusNormal"/>
        <w:ind w:firstLine="0"/>
        <w:jc w:val="center"/>
        <w:rPr>
          <w:rFonts w:cs="Arial"/>
          <w:b/>
          <w:bCs/>
          <w:sz w:val="28"/>
          <w:szCs w:val="28"/>
        </w:rPr>
      </w:pPr>
    </w:p>
    <w:p w:rsidR="00D50CAF" w:rsidRPr="00BD0ADE" w:rsidRDefault="00D50CAF" w:rsidP="00C8133A">
      <w:pPr>
        <w:pStyle w:val="ConsPlusNormal"/>
        <w:ind w:firstLine="0"/>
        <w:jc w:val="center"/>
        <w:rPr>
          <w:rFonts w:cs="Arial"/>
          <w:b/>
          <w:bCs/>
          <w:shd w:val="clear" w:color="auto" w:fill="F1C100"/>
        </w:rPr>
      </w:pPr>
      <w:r w:rsidRPr="00BD0ADE">
        <w:rPr>
          <w:b/>
          <w:bCs/>
          <w:sz w:val="28"/>
          <w:szCs w:val="28"/>
        </w:rPr>
        <w:t xml:space="preserve">Перечень индикаторов риска </w:t>
      </w:r>
    </w:p>
    <w:p w:rsidR="00D50CAF" w:rsidRPr="00F1635D" w:rsidRDefault="00D50CAF" w:rsidP="00F1635D">
      <w:pPr>
        <w:pStyle w:val="ConsPlusNormal"/>
        <w:ind w:firstLine="0"/>
        <w:jc w:val="center"/>
        <w:rPr>
          <w:b/>
          <w:bCs/>
          <w:sz w:val="28"/>
          <w:szCs w:val="28"/>
        </w:rPr>
      </w:pPr>
      <w:r w:rsidRPr="00BD0ADE">
        <w:rPr>
          <w:b/>
          <w:bCs/>
          <w:sz w:val="28"/>
          <w:szCs w:val="28"/>
        </w:rPr>
        <w:t>нарушения обязательных требований, проверяемых в рамках осуществления муниципального контроля</w:t>
      </w:r>
      <w:r w:rsidR="00F1635D">
        <w:rPr>
          <w:b/>
          <w:bCs/>
          <w:sz w:val="28"/>
          <w:szCs w:val="28"/>
        </w:rPr>
        <w:t xml:space="preserve"> </w:t>
      </w:r>
      <w:r w:rsidRPr="00BD0ADE">
        <w:rPr>
          <w:b/>
          <w:bCs/>
          <w:sz w:val="28"/>
          <w:szCs w:val="28"/>
        </w:rPr>
        <w:t>на автомобильном транспорте, городском наземном электрическом транспорте и в дорожном хозяйстве</w:t>
      </w:r>
      <w:r w:rsidR="00F1635D">
        <w:rPr>
          <w:b/>
          <w:bCs/>
          <w:sz w:val="28"/>
          <w:szCs w:val="28"/>
        </w:rPr>
        <w:t xml:space="preserve"> на территории Нововеличковского сельского поселения Динского района</w:t>
      </w:r>
    </w:p>
    <w:p w:rsidR="00D50CAF" w:rsidRPr="00F71AD8" w:rsidRDefault="00D50CAF" w:rsidP="00C8133A">
      <w:pPr>
        <w:pStyle w:val="ConsPlusNormal"/>
        <w:jc w:val="both"/>
        <w:rPr>
          <w:rFonts w:cs="Arial"/>
          <w:shd w:val="clear" w:color="auto" w:fill="F1C100"/>
        </w:rPr>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10"/>
        <w:gridCol w:w="3227"/>
        <w:gridCol w:w="2835"/>
      </w:tblGrid>
      <w:tr w:rsidR="00D50CAF" w:rsidRPr="00F71AD8" w:rsidTr="00F1635D">
        <w:trPr>
          <w:trHeight w:val="360"/>
        </w:trPr>
        <w:tc>
          <w:tcPr>
            <w:tcW w:w="2410"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Наименование индикатора</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 xml:space="preserve">Показатель </w:t>
            </w:r>
            <w:r w:rsidRPr="00F71AD8">
              <w:rPr>
                <w:rFonts w:ascii="Times New Roman" w:hAnsi="Times New Roman" w:cs="Times New Roman"/>
                <w:b/>
                <w:bCs/>
                <w:sz w:val="24"/>
                <w:szCs w:val="24"/>
              </w:rPr>
              <w:br/>
              <w:t>индикатора риска</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 xml:space="preserve">5-10, шт. </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&lt; 5 шт. или</w:t>
            </w:r>
          </w:p>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&gt; 10 шт.</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Наличие признаков нарушения обязательных требований при осуществлении дорожной деятельности.</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нет</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да</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 xml:space="preserve">Наличие признаков нарушения </w:t>
            </w:r>
            <w:r w:rsidRPr="00483B46">
              <w:rPr>
                <w:rFonts w:ascii="Times New Roman" w:hAnsi="Times New Roman" w:cs="Times New Roman"/>
                <w:sz w:val="24"/>
                <w:szCs w:val="24"/>
              </w:rPr>
              <w:lastRenderedPageBreak/>
              <w:t>обязательных требований при эксплуатации объектов дорожного сервиса, размещенных в полосах отвода и (или) придорожных полосах автомобильных дорог</w:t>
            </w:r>
          </w:p>
        </w:tc>
        <w:tc>
          <w:tcPr>
            <w:tcW w:w="3227" w:type="dxa"/>
            <w:tcMar>
              <w:top w:w="0" w:type="dxa"/>
              <w:left w:w="108" w:type="dxa"/>
              <w:bottom w:w="0" w:type="dxa"/>
              <w:right w:w="108" w:type="dxa"/>
            </w:tcMar>
          </w:tcPr>
          <w:p w:rsidR="00D50CAF" w:rsidRPr="00F71AD8" w:rsidRDefault="00D50CAF" w:rsidP="00483B46">
            <w:pPr>
              <w:jc w:val="center"/>
              <w:rPr>
                <w:rFonts w:ascii="Times New Roman" w:hAnsi="Times New Roman" w:cs="Times New Roman"/>
                <w:sz w:val="24"/>
                <w:szCs w:val="24"/>
              </w:rPr>
            </w:pPr>
            <w:r w:rsidRPr="00F71AD8">
              <w:rPr>
                <w:rFonts w:ascii="Times New Roman" w:hAnsi="Times New Roman" w:cs="Times New Roman"/>
                <w:sz w:val="24"/>
                <w:szCs w:val="24"/>
              </w:rPr>
              <w:lastRenderedPageBreak/>
              <w:t>определяется в соответств</w:t>
            </w:r>
            <w:r w:rsidR="00483B46">
              <w:rPr>
                <w:rFonts w:ascii="Times New Roman" w:hAnsi="Times New Roman" w:cs="Times New Roman"/>
                <w:sz w:val="24"/>
                <w:szCs w:val="24"/>
              </w:rPr>
              <w:t xml:space="preserve">ии с Федеральным законом </w:t>
            </w:r>
            <w:r w:rsidR="00483B46">
              <w:rPr>
                <w:rFonts w:ascii="Times New Roman" w:hAnsi="Times New Roman" w:cs="Times New Roman"/>
                <w:sz w:val="24"/>
                <w:szCs w:val="24"/>
              </w:rPr>
              <w:br/>
            </w:r>
            <w:r w:rsidR="00483B46">
              <w:rPr>
                <w:rFonts w:ascii="Times New Roman" w:hAnsi="Times New Roman" w:cs="Times New Roman"/>
                <w:sz w:val="24"/>
                <w:szCs w:val="24"/>
              </w:rPr>
              <w:lastRenderedPageBreak/>
              <w:t>от  08.11.2007</w:t>
            </w:r>
            <w:r w:rsidRPr="00F71AD8">
              <w:rPr>
                <w:rFonts w:ascii="Times New Roman" w:hAnsi="Times New Roman" w:cs="Times New Roman"/>
                <w:sz w:val="24"/>
                <w:szCs w:val="24"/>
              </w:rPr>
              <w:t xml:space="preserve"> № </w:t>
            </w:r>
            <w:r w:rsidR="00483B46">
              <w:rPr>
                <w:rFonts w:ascii="Times New Roman" w:hAnsi="Times New Roman" w:cs="Times New Roman"/>
                <w:sz w:val="24"/>
                <w:szCs w:val="24"/>
              </w:rPr>
              <w:t>257-ФЗ</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lastRenderedPageBreak/>
              <w:t xml:space="preserve">снижение или превышение нормальных </w:t>
            </w:r>
            <w:r w:rsidRPr="00F71AD8">
              <w:rPr>
                <w:rFonts w:ascii="Times New Roman" w:hAnsi="Times New Roman" w:cs="Times New Roman"/>
                <w:sz w:val="24"/>
                <w:szCs w:val="24"/>
              </w:rPr>
              <w:lastRenderedPageBreak/>
              <w:t xml:space="preserve">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Default="00483B46" w:rsidP="009615C9">
            <w:pPr>
              <w:rPr>
                <w:rFonts w:ascii="Times New Roman" w:hAnsi="Times New Roman" w:cs="Times New Roman"/>
                <w:sz w:val="24"/>
                <w:szCs w:val="24"/>
              </w:rPr>
            </w:pPr>
            <w:proofErr w:type="gramStart"/>
            <w:r w:rsidRPr="00483B46">
              <w:rPr>
                <w:rFonts w:ascii="Times New Roman" w:hAnsi="Times New Roman" w:cs="Times New Roman"/>
                <w:sz w:val="24"/>
                <w:szCs w:val="24"/>
              </w:rPr>
              <w:lastRenderedPageBreak/>
              <w:t>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720C93" w:rsidRPr="00483B46" w:rsidRDefault="00720C93" w:rsidP="009615C9">
            <w:pPr>
              <w:rPr>
                <w:rFonts w:ascii="Times New Roman" w:hAnsi="Times New Roman" w:cs="Times New Roman"/>
                <w:sz w:val="24"/>
                <w:szCs w:val="24"/>
              </w:rPr>
            </w:pP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lastRenderedPageBreak/>
              <w:t>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Поступление информации о нарушении обязательных требований при производстве дорожных работ</w:t>
            </w: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bl>
    <w:p w:rsidR="00D50CAF" w:rsidRPr="00F71AD8" w:rsidRDefault="00D50CAF" w:rsidP="0044555F">
      <w:pPr>
        <w:pStyle w:val="ConsPlusNormal"/>
        <w:jc w:val="both"/>
        <w:rPr>
          <w:rFonts w:cs="Arial"/>
          <w:shd w:val="clear" w:color="auto" w:fill="F1C100"/>
        </w:rPr>
      </w:pPr>
    </w:p>
    <w:p w:rsidR="00D50CAF" w:rsidRPr="00F71AD8" w:rsidRDefault="00D50CAF" w:rsidP="0044555F">
      <w:pPr>
        <w:widowControl/>
        <w:spacing w:after="200" w:line="276" w:lineRule="auto"/>
        <w:rPr>
          <w:rFonts w:ascii="Times New Roman" w:hAnsi="Times New Roman" w:cs="Times New Roman"/>
          <w:sz w:val="28"/>
          <w:szCs w:val="28"/>
        </w:rPr>
      </w:pPr>
      <w:r w:rsidRPr="00F71AD8">
        <w:rPr>
          <w:sz w:val="28"/>
          <w:szCs w:val="28"/>
        </w:rPr>
        <w:br w:type="page"/>
      </w:r>
    </w:p>
    <w:p w:rsidR="00D50CAF" w:rsidRPr="009615C9" w:rsidRDefault="00D50CAF" w:rsidP="00DB607F">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F71AD8" w:rsidRDefault="00D50CAF" w:rsidP="0044555F">
      <w:pPr>
        <w:pStyle w:val="ConsPlusNormal"/>
        <w:jc w:val="right"/>
        <w:rPr>
          <w:rFonts w:cs="Arial"/>
        </w:rPr>
      </w:pPr>
    </w:p>
    <w:p w:rsidR="00D50CAF" w:rsidRPr="00F71AD8" w:rsidRDefault="00D50CAF" w:rsidP="0044555F">
      <w:pPr>
        <w:pStyle w:val="ConsPlusNormal"/>
        <w:jc w:val="right"/>
        <w:rPr>
          <w:rFonts w:cs="Arial"/>
        </w:rPr>
      </w:pPr>
    </w:p>
    <w:p w:rsidR="00D50CAF" w:rsidRPr="00BD0ADE" w:rsidRDefault="00D50CAF" w:rsidP="00DB607F">
      <w:pPr>
        <w:pStyle w:val="ConsPlusNormal"/>
        <w:ind w:firstLine="0"/>
        <w:jc w:val="center"/>
        <w:rPr>
          <w:b/>
          <w:bCs/>
          <w:sz w:val="28"/>
          <w:szCs w:val="28"/>
        </w:rPr>
      </w:pPr>
      <w:r w:rsidRPr="00BD0ADE">
        <w:rPr>
          <w:b/>
          <w:bCs/>
          <w:sz w:val="28"/>
          <w:szCs w:val="28"/>
        </w:rPr>
        <w:t>Форма предписания Контрольного органа</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tblPr>
      <w:tblGrid>
        <w:gridCol w:w="4252"/>
        <w:gridCol w:w="4819"/>
      </w:tblGrid>
      <w:tr w:rsidR="00D50CAF" w:rsidRPr="00BD0ADE">
        <w:tc>
          <w:tcPr>
            <w:tcW w:w="4252"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Бланк Контрольного органа</w:t>
            </w:r>
          </w:p>
        </w:tc>
        <w:tc>
          <w:tcPr>
            <w:tcW w:w="4819" w:type="dxa"/>
            <w:tcMar>
              <w:top w:w="102" w:type="dxa"/>
              <w:left w:w="62" w:type="dxa"/>
              <w:bottom w:w="102" w:type="dxa"/>
              <w:right w:w="62" w:type="dxa"/>
            </w:tcMar>
          </w:tcPr>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должность руководителя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полное наименование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proofErr w:type="gramStart"/>
            <w:r w:rsidRPr="00492731">
              <w:rPr>
                <w:rFonts w:eastAsia="Times New Roman"/>
                <w:color w:val="000000"/>
                <w:sz w:val="24"/>
                <w:szCs w:val="24"/>
              </w:rPr>
              <w:t>(указывается фамилия, имя, отчество</w:t>
            </w:r>
            <w:proofErr w:type="gramEnd"/>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(при наличии) руководителя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адрес места нахождения контролируемого лица)</w:t>
            </w:r>
          </w:p>
        </w:tc>
      </w:tr>
    </w:tbl>
    <w:p w:rsidR="00D50CAF" w:rsidRPr="00BD0ADE" w:rsidRDefault="00D50CAF" w:rsidP="00DB607F">
      <w:pPr>
        <w:pStyle w:val="ConsPlusNormal"/>
        <w:ind w:firstLine="0"/>
        <w:jc w:val="center"/>
        <w:rPr>
          <w:rFonts w:cs="Arial"/>
        </w:rPr>
      </w:pPr>
    </w:p>
    <w:p w:rsidR="00D50CAF" w:rsidRPr="00BD0ADE" w:rsidRDefault="00D50CAF" w:rsidP="00DB607F">
      <w:pPr>
        <w:pStyle w:val="ConsPlusNonformat"/>
        <w:jc w:val="center"/>
        <w:rPr>
          <w:rFonts w:ascii="Times New Roman" w:hAnsi="Times New Roman"/>
          <w:sz w:val="24"/>
          <w:szCs w:val="24"/>
        </w:rPr>
      </w:pPr>
      <w:bookmarkStart w:id="14" w:name="Par320"/>
      <w:bookmarkEnd w:id="14"/>
      <w:r w:rsidRPr="00BD0ADE">
        <w:rPr>
          <w:rFonts w:ascii="Times New Roman" w:hAnsi="Times New Roman"/>
          <w:sz w:val="24"/>
          <w:szCs w:val="24"/>
        </w:rPr>
        <w:t>ПРЕДПИСАНИЕ</w:t>
      </w:r>
    </w:p>
    <w:p w:rsidR="00D50CAF" w:rsidRPr="00BD0ADE" w:rsidRDefault="00D50CAF" w:rsidP="00DB607F">
      <w:pPr>
        <w:pStyle w:val="ConsPlusNonformat"/>
        <w:jc w:val="center"/>
        <w:rPr>
          <w:rFonts w:ascii="Times New Roman" w:hAnsi="Times New Roman"/>
          <w:sz w:val="24"/>
          <w:szCs w:val="24"/>
        </w:rPr>
      </w:pPr>
    </w:p>
    <w:p w:rsidR="00D50CAF" w:rsidRPr="00BD0ADE" w:rsidRDefault="00D50CAF" w:rsidP="00DB607F">
      <w:pPr>
        <w:pStyle w:val="ConsPlusNonformat"/>
        <w:jc w:val="center"/>
        <w:rPr>
          <w:rFonts w:ascii="Times New Roman" w:hAnsi="Times New Roman"/>
          <w:sz w:val="24"/>
          <w:szCs w:val="24"/>
        </w:rPr>
      </w:pPr>
      <w:r w:rsidRPr="00BD0ADE">
        <w:rPr>
          <w:rFonts w:ascii="Times New Roman" w:hAnsi="Times New Roman"/>
          <w:sz w:val="24"/>
          <w:szCs w:val="24"/>
        </w:rPr>
        <w:t>_____________________________________________________________________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контролируемого лица в дательном падеже)</w:t>
      </w:r>
    </w:p>
    <w:p w:rsidR="00D50CAF" w:rsidRPr="00BD0ADE" w:rsidRDefault="00D50CAF" w:rsidP="00DB607F">
      <w:pPr>
        <w:pStyle w:val="ConsPlusNonformat"/>
        <w:jc w:val="center"/>
        <w:rPr>
          <w:rFonts w:ascii="Times New Roman" w:hAnsi="Times New Roman"/>
          <w:sz w:val="24"/>
          <w:szCs w:val="24"/>
        </w:rPr>
      </w:pPr>
      <w:r w:rsidRPr="00BD0ADE">
        <w:rPr>
          <w:rFonts w:ascii="Times New Roman" w:hAnsi="Times New Roman"/>
          <w:sz w:val="24"/>
          <w:szCs w:val="24"/>
        </w:rPr>
        <w:t>об устранении выявленных нарушений обязательных требований</w:t>
      </w:r>
    </w:p>
    <w:p w:rsidR="00D50CAF" w:rsidRPr="00BD0ADE" w:rsidRDefault="00D50CAF" w:rsidP="00DB607F">
      <w:pPr>
        <w:pStyle w:val="ConsPlusNonformat"/>
        <w:jc w:val="center"/>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По результатам 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proofErr w:type="gramStart"/>
      <w:r w:rsidRPr="00BD0ADE">
        <w:rPr>
          <w:rFonts w:ascii="Times New Roman" w:hAnsi="Times New Roman"/>
          <w:i/>
          <w:iCs/>
          <w:sz w:val="24"/>
          <w:szCs w:val="24"/>
        </w:rPr>
        <w:t xml:space="preserve">(указываются вид и форма контрольного мероприятия в соответствии </w:t>
      </w:r>
      <w:proofErr w:type="gramEnd"/>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с решением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проведенной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 отношении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контролируемого лица)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 период с «__» _________________ 20__ г. по «__» _________________ 20__ г.</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______________________________________________________________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(указываются наименование и реквизиты акта Контрольного органа о проведении контрольного мероприятия)</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выявлены нарушения обязательных требований ________________ законодательства:</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0CAF" w:rsidRPr="00BD0ADE" w:rsidRDefault="00D50CAF" w:rsidP="00DB607F">
      <w:pPr>
        <w:pStyle w:val="ConsPlusNonformat"/>
        <w:jc w:val="both"/>
        <w:rPr>
          <w:rFonts w:cs="Arial"/>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lastRenderedPageBreak/>
        <w:t>На основании изложенного, в соответст</w:t>
      </w:r>
      <w:r w:rsidRPr="00BD0ADE">
        <w:rPr>
          <w:rFonts w:ascii="Times New Roman" w:hAnsi="Times New Roman"/>
          <w:color w:val="auto"/>
          <w:sz w:val="24"/>
          <w:szCs w:val="24"/>
        </w:rPr>
        <w:t xml:space="preserve">вии с пунктом 1 части 2 статьи 90 </w:t>
      </w:r>
      <w:r w:rsidRPr="00BD0ADE">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 xml:space="preserve">                          (указывается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предписывает:</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1. Устранить выявленные нарушения обязательных требований в срок </w:t>
      </w:r>
      <w:proofErr w:type="gramStart"/>
      <w:r w:rsidRPr="00BD0ADE">
        <w:rPr>
          <w:rFonts w:ascii="Times New Roman" w:hAnsi="Times New Roman"/>
          <w:sz w:val="24"/>
          <w:szCs w:val="24"/>
        </w:rPr>
        <w:t>до</w:t>
      </w:r>
      <w:proofErr w:type="gramEnd"/>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«______» ______________ 20_____ г. включительно.</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2. Уведомить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до «__» _______________ 20_____ г. включительно.</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tblPr>
      <w:tblGrid>
        <w:gridCol w:w="3010"/>
        <w:gridCol w:w="3010"/>
        <w:gridCol w:w="3011"/>
      </w:tblGrid>
      <w:tr w:rsidR="00D50CAF" w:rsidRPr="00BD0ADE">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__________________</w:t>
            </w:r>
          </w:p>
        </w:tc>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_______________________</w:t>
            </w:r>
          </w:p>
        </w:tc>
        <w:tc>
          <w:tcPr>
            <w:tcW w:w="3011" w:type="dxa"/>
            <w:tcMar>
              <w:top w:w="102" w:type="dxa"/>
              <w:left w:w="62" w:type="dxa"/>
              <w:bottom w:w="102" w:type="dxa"/>
              <w:right w:w="62" w:type="dxa"/>
            </w:tcMar>
          </w:tcPr>
          <w:p w:rsidR="00D50CAF" w:rsidRPr="00492731" w:rsidRDefault="00D50CAF" w:rsidP="00DB607F">
            <w:pPr>
              <w:pStyle w:val="ConsPlusNormal"/>
              <w:jc w:val="center"/>
              <w:rPr>
                <w:rFonts w:eastAsia="Times New Roman"/>
                <w:color w:val="000000"/>
                <w:sz w:val="24"/>
                <w:szCs w:val="24"/>
              </w:rPr>
            </w:pPr>
            <w:r w:rsidRPr="00492731">
              <w:rPr>
                <w:rFonts w:eastAsia="Times New Roman"/>
                <w:color w:val="000000"/>
                <w:sz w:val="24"/>
                <w:szCs w:val="24"/>
              </w:rPr>
              <w:t>__________________</w:t>
            </w:r>
          </w:p>
        </w:tc>
      </w:tr>
      <w:tr w:rsidR="00D50CAF" w:rsidRPr="00F71AD8">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vertAlign w:val="superscript"/>
              </w:rPr>
            </w:pPr>
            <w:r w:rsidRPr="00492731">
              <w:rPr>
                <w:rFonts w:eastAsia="Times New Roman"/>
                <w:color w:val="000000"/>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0CAF" w:rsidRPr="00492731" w:rsidRDefault="00D50CAF" w:rsidP="00DB607F">
            <w:pPr>
              <w:pStyle w:val="ConsPlusNormal"/>
              <w:ind w:firstLine="0"/>
              <w:jc w:val="center"/>
              <w:rPr>
                <w:rFonts w:eastAsia="Times New Roman"/>
                <w:color w:val="000000"/>
                <w:sz w:val="24"/>
                <w:szCs w:val="24"/>
                <w:vertAlign w:val="superscript"/>
              </w:rPr>
            </w:pPr>
            <w:r w:rsidRPr="00492731">
              <w:rPr>
                <w:rFonts w:eastAsia="Times New Roman"/>
                <w:color w:val="000000"/>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0CAF" w:rsidRPr="00492731" w:rsidRDefault="00D50CAF" w:rsidP="00DB607F">
            <w:pPr>
              <w:pStyle w:val="ConsPlusNormal"/>
              <w:ind w:firstLine="0"/>
              <w:jc w:val="center"/>
              <w:rPr>
                <w:rFonts w:eastAsia="Times New Roman" w:cs="Arial"/>
                <w:color w:val="000000"/>
                <w:sz w:val="24"/>
                <w:szCs w:val="24"/>
                <w:vertAlign w:val="superscript"/>
              </w:rPr>
            </w:pPr>
            <w:r w:rsidRPr="00492731">
              <w:rPr>
                <w:rFonts w:eastAsia="Times New Roman"/>
                <w:color w:val="000000"/>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D50CAF" w:rsidRPr="00F71AD8" w:rsidRDefault="00D50CAF" w:rsidP="00DB607F">
      <w:pPr>
        <w:widowControl/>
        <w:spacing w:after="200" w:line="276" w:lineRule="auto"/>
        <w:rPr>
          <w:rFonts w:ascii="Times New Roman" w:hAnsi="Times New Roman" w:cs="Times New Roman"/>
          <w:color w:val="4F81BD"/>
          <w:sz w:val="28"/>
          <w:szCs w:val="28"/>
        </w:rPr>
      </w:pPr>
    </w:p>
    <w:p w:rsidR="00D50CAF" w:rsidRDefault="00D50CAF" w:rsidP="00DB607F">
      <w:pPr>
        <w:pStyle w:val="a8"/>
        <w:widowControl/>
        <w:tabs>
          <w:tab w:val="left" w:pos="1134"/>
        </w:tabs>
        <w:ind w:left="0"/>
        <w:jc w:val="center"/>
        <w:rPr>
          <w:rFonts w:ascii="Times New Roman" w:hAnsi="Times New Roman"/>
          <w:b/>
          <w:bCs/>
          <w:sz w:val="28"/>
          <w:szCs w:val="28"/>
        </w:rPr>
      </w:pPr>
    </w:p>
    <w:p w:rsidR="00D50CAF" w:rsidRDefault="00D50CAF" w:rsidP="00DB607F">
      <w:pPr>
        <w:pStyle w:val="a8"/>
        <w:widowControl/>
        <w:tabs>
          <w:tab w:val="left" w:pos="1134"/>
        </w:tabs>
        <w:ind w:left="0"/>
        <w:jc w:val="center"/>
        <w:rPr>
          <w:rFonts w:ascii="Times New Roman" w:hAnsi="Times New Roman"/>
          <w:b/>
          <w:bCs/>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Pr="009615C9" w:rsidRDefault="00D50CAF" w:rsidP="00DB607F">
      <w:pPr>
        <w:widowControl/>
        <w:ind w:left="4536"/>
        <w:rPr>
          <w:rFonts w:ascii="Times New Roman" w:hAnsi="Times New Roman" w:cs="Times New Roman"/>
          <w:sz w:val="28"/>
          <w:szCs w:val="28"/>
        </w:rPr>
      </w:pPr>
      <w:r w:rsidRPr="009615C9">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5</w:t>
      </w:r>
    </w:p>
    <w:p w:rsidR="00D50CAF" w:rsidRPr="00483B46" w:rsidRDefault="00D50CAF"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sidR="00483B46">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7A10AC" w:rsidRDefault="00D50CAF" w:rsidP="0044555F">
      <w:pPr>
        <w:pStyle w:val="ConsPlusNormal"/>
        <w:ind w:firstLine="0"/>
        <w:jc w:val="center"/>
        <w:rPr>
          <w:rFonts w:cs="Arial"/>
          <w:color w:val="000000"/>
          <w:sz w:val="28"/>
          <w:szCs w:val="28"/>
        </w:rPr>
      </w:pPr>
      <w:bookmarkStart w:id="15" w:name="_GoBack"/>
      <w:bookmarkEnd w:id="15"/>
    </w:p>
    <w:p w:rsidR="00D50CAF" w:rsidRDefault="00D50CAF" w:rsidP="00DB607F">
      <w:pPr>
        <w:pStyle w:val="ConsPlusNormal"/>
        <w:ind w:firstLine="0"/>
        <w:jc w:val="center"/>
        <w:rPr>
          <w:rFonts w:cs="Arial"/>
          <w:color w:val="000000"/>
          <w:sz w:val="28"/>
          <w:szCs w:val="28"/>
        </w:rPr>
      </w:pPr>
    </w:p>
    <w:p w:rsidR="00483B46" w:rsidRDefault="00483B46" w:rsidP="00DB607F">
      <w:pPr>
        <w:pStyle w:val="ConsPlusNormal"/>
        <w:ind w:firstLine="0"/>
        <w:jc w:val="center"/>
        <w:rPr>
          <w:rFonts w:cs="Arial"/>
          <w:color w:val="000000"/>
          <w:sz w:val="28"/>
          <w:szCs w:val="28"/>
        </w:rPr>
      </w:pPr>
    </w:p>
    <w:p w:rsidR="00D50CAF" w:rsidRDefault="00D50CAF" w:rsidP="00483B46">
      <w:pPr>
        <w:pStyle w:val="ConsPlusNormal"/>
        <w:ind w:firstLine="0"/>
        <w:jc w:val="center"/>
        <w:rPr>
          <w:b/>
          <w:bCs/>
          <w:sz w:val="28"/>
          <w:szCs w:val="28"/>
        </w:rPr>
      </w:pPr>
      <w:r w:rsidRPr="00BD0ADE">
        <w:rPr>
          <w:b/>
          <w:bCs/>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bCs/>
          <w:sz w:val="28"/>
          <w:szCs w:val="28"/>
        </w:rPr>
        <w:t>на автомобильном транспорте, городском наземном электрическом транспорте и в дорожном хозяйстве</w:t>
      </w:r>
      <w:r w:rsidR="00483B46">
        <w:rPr>
          <w:b/>
          <w:bCs/>
          <w:sz w:val="28"/>
          <w:szCs w:val="28"/>
        </w:rPr>
        <w:t xml:space="preserve"> на территории Нововеличковского сельского поселения Динского района</w:t>
      </w:r>
    </w:p>
    <w:p w:rsidR="00483B46" w:rsidRPr="00483B46" w:rsidRDefault="00483B46" w:rsidP="00483B46">
      <w:pPr>
        <w:pStyle w:val="ConsPlusNormal"/>
        <w:ind w:firstLine="0"/>
        <w:jc w:val="center"/>
        <w:rPr>
          <w:b/>
          <w:bCs/>
          <w:sz w:val="28"/>
          <w:szCs w:val="28"/>
        </w:rPr>
      </w:pPr>
    </w:p>
    <w:p w:rsidR="00D50CAF" w:rsidRPr="00DD1D88" w:rsidRDefault="00D50CAF" w:rsidP="0044555F">
      <w:pPr>
        <w:pStyle w:val="ConsPlusNormal"/>
        <w:ind w:firstLine="540"/>
        <w:jc w:val="both"/>
        <w:rPr>
          <w:rFonts w:cs="Arial"/>
          <w:color w:val="000000"/>
          <w:sz w:val="28"/>
          <w:szCs w:val="28"/>
        </w:rPr>
      </w:pPr>
      <w:r w:rsidRPr="007A10AC">
        <w:rPr>
          <w:color w:val="000000"/>
          <w:sz w:val="28"/>
          <w:szCs w:val="28"/>
        </w:rPr>
        <w:t>1.Ключевые показатели и их целевые значения:</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D50CAF" w:rsidRPr="00DD1D88" w:rsidRDefault="00D50CAF" w:rsidP="0044555F">
      <w:pPr>
        <w:pStyle w:val="ConsPlusNormal"/>
        <w:ind w:firstLine="540"/>
        <w:jc w:val="both"/>
        <w:rPr>
          <w:rFonts w:cs="Arial"/>
          <w:color w:val="000000"/>
          <w:sz w:val="28"/>
          <w:szCs w:val="28"/>
          <w:shd w:val="clear" w:color="auto" w:fill="F1C100"/>
        </w:rPr>
      </w:pP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2. Индикативные показатели:</w:t>
      </w:r>
    </w:p>
    <w:p w:rsidR="00D50CAF" w:rsidRPr="00DD1D88" w:rsidRDefault="00D50CAF" w:rsidP="0044555F">
      <w:pPr>
        <w:pStyle w:val="ConsPlusNormal"/>
        <w:ind w:firstLine="567"/>
        <w:jc w:val="both"/>
        <w:rPr>
          <w:sz w:val="28"/>
          <w:szCs w:val="28"/>
        </w:rPr>
      </w:pPr>
      <w:r w:rsidRPr="00DD1D88">
        <w:rPr>
          <w:sz w:val="28"/>
          <w:szCs w:val="28"/>
        </w:rPr>
        <w:t xml:space="preserve">При осуществлении муниципального контроля </w:t>
      </w:r>
      <w:r w:rsidRPr="00DB607F">
        <w:rPr>
          <w:sz w:val="28"/>
          <w:szCs w:val="28"/>
        </w:rPr>
        <w:t xml:space="preserve">на автомобильном транспорте, городском наземном электрическом транспорте и в дорожном хозяйстве </w:t>
      </w:r>
      <w:r w:rsidR="00483B46">
        <w:rPr>
          <w:sz w:val="28"/>
          <w:szCs w:val="28"/>
        </w:rPr>
        <w:t xml:space="preserve">на территории Нововеличковского сельского поселения </w:t>
      </w:r>
      <w:r w:rsidRPr="00DD1D88">
        <w:rPr>
          <w:sz w:val="28"/>
          <w:szCs w:val="28"/>
        </w:rPr>
        <w:t>устанавливаются следующие индикативные показатели:</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внеплановых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 xml:space="preserve">количество поступивших возражений в отношении акта контрольного </w:t>
      </w:r>
      <w:r w:rsidRPr="00DD1D88">
        <w:rPr>
          <w:rFonts w:ascii="Times New Roman" w:hAnsi="Times New Roman" w:cs="Times New Roman"/>
          <w:sz w:val="28"/>
          <w:szCs w:val="28"/>
        </w:rPr>
        <w:lastRenderedPageBreak/>
        <w:t>мероприятия;</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выданных предписаний об устранении нарушений обязательных требований;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устраненных нарушений обязательных требований.</w:t>
      </w:r>
    </w:p>
    <w:p w:rsidR="00D50CAF" w:rsidRDefault="00D50CAF"/>
    <w:sectPr w:rsidR="00D50CAF" w:rsidSect="00C26AF6">
      <w:headerReference w:type="default" r:id="rId15"/>
      <w:pgSz w:w="11906" w:h="16838"/>
      <w:pgMar w:top="1134" w:right="850" w:bottom="1134" w:left="1701" w:header="709" w:footer="709"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526" w:rsidRDefault="00FF0526" w:rsidP="0044555F">
      <w:r>
        <w:separator/>
      </w:r>
    </w:p>
  </w:endnote>
  <w:endnote w:type="continuationSeparator" w:id="0">
    <w:p w:rsidR="00FF0526" w:rsidRDefault="00FF0526" w:rsidP="004455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526" w:rsidRDefault="00FF0526" w:rsidP="0044555F">
      <w:r>
        <w:separator/>
      </w:r>
    </w:p>
  </w:footnote>
  <w:footnote w:type="continuationSeparator" w:id="0">
    <w:p w:rsidR="00FF0526" w:rsidRDefault="00FF0526" w:rsidP="004455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F6" w:rsidRPr="00C26AF6" w:rsidRDefault="00C26AF6" w:rsidP="00C26AF6">
    <w:pPr>
      <w:pStyle w:val="ab"/>
      <w:jc w:val="center"/>
      <w:rPr>
        <w:rFonts w:ascii="Times New Roman" w:hAnsi="Times New Roman" w:cs="Times New Roman"/>
        <w:sz w:val="28"/>
        <w:szCs w:val="28"/>
      </w:rPr>
    </w:pPr>
    <w:r w:rsidRPr="00C26AF6">
      <w:rPr>
        <w:rFonts w:ascii="Times New Roman" w:hAnsi="Times New Roman" w:cs="Times New Roman"/>
        <w:sz w:val="28"/>
        <w:szCs w:val="28"/>
      </w:rPr>
      <w:fldChar w:fldCharType="begin"/>
    </w:r>
    <w:r w:rsidRPr="00C26AF6">
      <w:rPr>
        <w:rFonts w:ascii="Times New Roman" w:hAnsi="Times New Roman" w:cs="Times New Roman"/>
        <w:sz w:val="28"/>
        <w:szCs w:val="28"/>
      </w:rPr>
      <w:instrText>PAGE   \* MERGEFORMAT</w:instrText>
    </w:r>
    <w:r w:rsidRPr="00C26AF6">
      <w:rPr>
        <w:rFonts w:ascii="Times New Roman" w:hAnsi="Times New Roman" w:cs="Times New Roman"/>
        <w:sz w:val="28"/>
        <w:szCs w:val="28"/>
      </w:rPr>
      <w:fldChar w:fldCharType="separate"/>
    </w:r>
    <w:r w:rsidR="00720C93">
      <w:rPr>
        <w:rFonts w:ascii="Times New Roman" w:hAnsi="Times New Roman" w:cs="Times New Roman"/>
        <w:noProof/>
        <w:sz w:val="28"/>
        <w:szCs w:val="28"/>
      </w:rPr>
      <w:t>2</w:t>
    </w:r>
    <w:r w:rsidRPr="00C26AF6">
      <w:rPr>
        <w:rFonts w:ascii="Times New Roman" w:hAnsi="Times New Roman" w:cs="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31CB"/>
    <w:rsid w:val="00011ECA"/>
    <w:rsid w:val="0001367F"/>
    <w:rsid w:val="00016933"/>
    <w:rsid w:val="00025972"/>
    <w:rsid w:val="00060CEC"/>
    <w:rsid w:val="000E6552"/>
    <w:rsid w:val="000E7BBF"/>
    <w:rsid w:val="0010081B"/>
    <w:rsid w:val="00161B02"/>
    <w:rsid w:val="0017275F"/>
    <w:rsid w:val="001B260D"/>
    <w:rsid w:val="001D1D3E"/>
    <w:rsid w:val="00206D11"/>
    <w:rsid w:val="0022377E"/>
    <w:rsid w:val="0024234A"/>
    <w:rsid w:val="00261354"/>
    <w:rsid w:val="00263780"/>
    <w:rsid w:val="002B10D1"/>
    <w:rsid w:val="002B46A0"/>
    <w:rsid w:val="003038DA"/>
    <w:rsid w:val="0032462E"/>
    <w:rsid w:val="00331C44"/>
    <w:rsid w:val="003633A9"/>
    <w:rsid w:val="003658EB"/>
    <w:rsid w:val="003B15BA"/>
    <w:rsid w:val="003D468A"/>
    <w:rsid w:val="003F4B5E"/>
    <w:rsid w:val="003F7E44"/>
    <w:rsid w:val="00422B33"/>
    <w:rsid w:val="00426483"/>
    <w:rsid w:val="0044555F"/>
    <w:rsid w:val="00452C8C"/>
    <w:rsid w:val="0047727C"/>
    <w:rsid w:val="00480689"/>
    <w:rsid w:val="00483B46"/>
    <w:rsid w:val="00491ED6"/>
    <w:rsid w:val="00492731"/>
    <w:rsid w:val="0049714D"/>
    <w:rsid w:val="004B015E"/>
    <w:rsid w:val="004B7DAB"/>
    <w:rsid w:val="004C6C38"/>
    <w:rsid w:val="004F53F8"/>
    <w:rsid w:val="0050349F"/>
    <w:rsid w:val="0051314E"/>
    <w:rsid w:val="00554276"/>
    <w:rsid w:val="00574784"/>
    <w:rsid w:val="005A0A69"/>
    <w:rsid w:val="005F5A0B"/>
    <w:rsid w:val="00601608"/>
    <w:rsid w:val="006059DA"/>
    <w:rsid w:val="00621238"/>
    <w:rsid w:val="006229DC"/>
    <w:rsid w:val="0065122C"/>
    <w:rsid w:val="006830B9"/>
    <w:rsid w:val="00692D4E"/>
    <w:rsid w:val="006B2AC8"/>
    <w:rsid w:val="006C1E16"/>
    <w:rsid w:val="006E6499"/>
    <w:rsid w:val="006E742E"/>
    <w:rsid w:val="00705452"/>
    <w:rsid w:val="0070667C"/>
    <w:rsid w:val="00714AB1"/>
    <w:rsid w:val="00720C93"/>
    <w:rsid w:val="007667F8"/>
    <w:rsid w:val="007938A0"/>
    <w:rsid w:val="007A10AC"/>
    <w:rsid w:val="00824D2B"/>
    <w:rsid w:val="008358DD"/>
    <w:rsid w:val="00840CCB"/>
    <w:rsid w:val="00841F8F"/>
    <w:rsid w:val="00854D54"/>
    <w:rsid w:val="00875C99"/>
    <w:rsid w:val="008940AB"/>
    <w:rsid w:val="00896103"/>
    <w:rsid w:val="008B5F7F"/>
    <w:rsid w:val="008B7996"/>
    <w:rsid w:val="008D4ED1"/>
    <w:rsid w:val="008E240C"/>
    <w:rsid w:val="008E7F06"/>
    <w:rsid w:val="00905A5E"/>
    <w:rsid w:val="00907996"/>
    <w:rsid w:val="00940E23"/>
    <w:rsid w:val="00944563"/>
    <w:rsid w:val="00953632"/>
    <w:rsid w:val="009615C9"/>
    <w:rsid w:val="009B2B89"/>
    <w:rsid w:val="009E2BBF"/>
    <w:rsid w:val="009F074C"/>
    <w:rsid w:val="00A253C9"/>
    <w:rsid w:val="00A477C9"/>
    <w:rsid w:val="00A510E0"/>
    <w:rsid w:val="00A616E5"/>
    <w:rsid w:val="00A64CD4"/>
    <w:rsid w:val="00A9197C"/>
    <w:rsid w:val="00AA4887"/>
    <w:rsid w:val="00AE5C7C"/>
    <w:rsid w:val="00B6196B"/>
    <w:rsid w:val="00B7587F"/>
    <w:rsid w:val="00B81390"/>
    <w:rsid w:val="00B91544"/>
    <w:rsid w:val="00B92362"/>
    <w:rsid w:val="00B92B36"/>
    <w:rsid w:val="00BD0ADE"/>
    <w:rsid w:val="00C26AF6"/>
    <w:rsid w:val="00C30867"/>
    <w:rsid w:val="00C5024F"/>
    <w:rsid w:val="00C70474"/>
    <w:rsid w:val="00C8133A"/>
    <w:rsid w:val="00C95B02"/>
    <w:rsid w:val="00CA1104"/>
    <w:rsid w:val="00CA2308"/>
    <w:rsid w:val="00CD1704"/>
    <w:rsid w:val="00CD593A"/>
    <w:rsid w:val="00CE2B86"/>
    <w:rsid w:val="00D10FDD"/>
    <w:rsid w:val="00D34471"/>
    <w:rsid w:val="00D353B6"/>
    <w:rsid w:val="00D50CAF"/>
    <w:rsid w:val="00D51060"/>
    <w:rsid w:val="00D57509"/>
    <w:rsid w:val="00D734F8"/>
    <w:rsid w:val="00D81991"/>
    <w:rsid w:val="00D91317"/>
    <w:rsid w:val="00DB28A8"/>
    <w:rsid w:val="00DB607F"/>
    <w:rsid w:val="00DB64AB"/>
    <w:rsid w:val="00DC406B"/>
    <w:rsid w:val="00DD1D88"/>
    <w:rsid w:val="00DE44B2"/>
    <w:rsid w:val="00DF1C59"/>
    <w:rsid w:val="00DF3D11"/>
    <w:rsid w:val="00E05F8A"/>
    <w:rsid w:val="00E553C2"/>
    <w:rsid w:val="00E6207D"/>
    <w:rsid w:val="00ED4545"/>
    <w:rsid w:val="00EF6428"/>
    <w:rsid w:val="00F15C6B"/>
    <w:rsid w:val="00F1635D"/>
    <w:rsid w:val="00F43FAF"/>
    <w:rsid w:val="00F71AD8"/>
    <w:rsid w:val="00F9325B"/>
    <w:rsid w:val="00F93A18"/>
    <w:rsid w:val="00F94A04"/>
    <w:rsid w:val="00F94E5A"/>
    <w:rsid w:val="00FA31CB"/>
    <w:rsid w:val="00FA6665"/>
    <w:rsid w:val="00FD20FF"/>
    <w:rsid w:val="00FE27DF"/>
    <w:rsid w:val="00FF05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pPr>
    <w:rPr>
      <w:rFonts w:ascii="Arial" w:eastAsia="Times New Roman" w:hAnsi="Arial" w:cs="Arial"/>
      <w:color w:val="000000"/>
    </w:rPr>
  </w:style>
  <w:style w:type="paragraph" w:styleId="1">
    <w:name w:val="heading 1"/>
    <w:basedOn w:val="a"/>
    <w:next w:val="a"/>
    <w:link w:val="10"/>
    <w:uiPriority w:val="99"/>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555F"/>
    <w:rPr>
      <w:rFonts w:ascii="XO Thames" w:hAnsi="XO Thames" w:cs="XO Thames"/>
      <w:b/>
      <w:bCs/>
      <w:sz w:val="20"/>
      <w:szCs w:val="20"/>
      <w:lang w:eastAsia="ru-RU"/>
    </w:rPr>
  </w:style>
  <w:style w:type="character" w:customStyle="1" w:styleId="20">
    <w:name w:val="Заголовок 2 Знак"/>
    <w:basedOn w:val="a0"/>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basedOn w:val="a0"/>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basedOn w:val="a0"/>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basedOn w:val="a0"/>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eastAsia="Calibri" w:hAnsi="Calibri" w:cs="Times New Roman"/>
      <w:lang/>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eastAsia="Calibri" w:hAnsi="Calibri" w:cs="Times New Roman"/>
      <w:lang/>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locked/>
    <w:rsid w:val="0044555F"/>
    <w:rPr>
      <w:rFonts w:ascii="Arial" w:hAnsi="Arial" w:cs="Arial"/>
      <w:sz w:val="20"/>
      <w:szCs w:val="20"/>
      <w:lang w:eastAsia="ru-RU"/>
    </w:rPr>
  </w:style>
  <w:style w:type="paragraph" w:styleId="6">
    <w:name w:val="toc 6"/>
    <w:basedOn w:val="a"/>
    <w:next w:val="a"/>
    <w:link w:val="60"/>
    <w:autoRedefine/>
    <w:uiPriority w:val="99"/>
    <w:semiHidden/>
    <w:rsid w:val="0044555F"/>
    <w:pPr>
      <w:widowControl/>
      <w:spacing w:after="200" w:line="276" w:lineRule="auto"/>
      <w:ind w:left="1000"/>
    </w:pPr>
    <w:rPr>
      <w:rFonts w:ascii="Calibri" w:eastAsia="Calibri" w:hAnsi="Calibri" w:cs="Times New Roman"/>
      <w:lang/>
    </w:rPr>
  </w:style>
  <w:style w:type="character" w:customStyle="1" w:styleId="60">
    <w:name w:val="Оглавление 6 Знак"/>
    <w:link w:val="6"/>
    <w:uiPriority w:val="99"/>
    <w:locked/>
    <w:rsid w:val="0044555F"/>
    <w:rPr>
      <w:rFonts w:ascii="Calibri" w:hAnsi="Calibri" w:cs="Calibri"/>
      <w:color w:val="000000"/>
      <w:sz w:val="20"/>
      <w:szCs w:val="20"/>
      <w:lang w:eastAsia="ru-RU"/>
    </w:rPr>
  </w:style>
  <w:style w:type="paragraph" w:styleId="7">
    <w:name w:val="toc 7"/>
    <w:basedOn w:val="a"/>
    <w:next w:val="a"/>
    <w:link w:val="70"/>
    <w:autoRedefine/>
    <w:uiPriority w:val="99"/>
    <w:semiHidden/>
    <w:rsid w:val="0044555F"/>
    <w:pPr>
      <w:widowControl/>
      <w:spacing w:after="200" w:line="276" w:lineRule="auto"/>
      <w:ind w:left="1200"/>
    </w:pPr>
    <w:rPr>
      <w:rFonts w:ascii="Calibri" w:eastAsia="Calibri" w:hAnsi="Calibri" w:cs="Times New Roman"/>
      <w:lang/>
    </w:rPr>
  </w:style>
  <w:style w:type="character" w:customStyle="1" w:styleId="70">
    <w:name w:val="Оглавление 7 Знак"/>
    <w:link w:val="7"/>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uiPriority w:val="99"/>
    <w:rsid w:val="0044555F"/>
    <w:pPr>
      <w:widowControl w:val="0"/>
      <w:ind w:firstLine="720"/>
    </w:pPr>
    <w:rPr>
      <w:rFonts w:ascii="Times New Roman" w:hAnsi="Times New Roman"/>
      <w:sz w:val="22"/>
      <w:szCs w:val="22"/>
    </w:rPr>
  </w:style>
  <w:style w:type="character" w:customStyle="1" w:styleId="ConsPlusNormal1">
    <w:name w:val="ConsPlusNormal1"/>
    <w:link w:val="ConsPlusNormal"/>
    <w:uiPriority w:val="99"/>
    <w:locked/>
    <w:rsid w:val="0044555F"/>
    <w:rPr>
      <w:rFonts w:ascii="Times New Roman" w:hAnsi="Times New Roman"/>
      <w:sz w:val="22"/>
      <w:szCs w:val="22"/>
      <w:lang w:eastAsia="ru-RU" w:bidi="ar-SA"/>
    </w:rPr>
  </w:style>
  <w:style w:type="paragraph" w:customStyle="1" w:styleId="12">
    <w:name w:val="Основной шрифт абзаца1"/>
    <w:uiPriority w:val="99"/>
    <w:rsid w:val="0044555F"/>
    <w:pPr>
      <w:spacing w:after="200" w:line="276" w:lineRule="auto"/>
    </w:pPr>
    <w:rPr>
      <w:rFonts w:eastAsia="Times New Roman" w:cs="Calibri"/>
      <w:color w:val="000000"/>
    </w:rPr>
  </w:style>
  <w:style w:type="paragraph" w:styleId="31">
    <w:name w:val="toc 3"/>
    <w:basedOn w:val="a"/>
    <w:next w:val="a"/>
    <w:link w:val="32"/>
    <w:autoRedefine/>
    <w:uiPriority w:val="99"/>
    <w:semiHidden/>
    <w:rsid w:val="0044555F"/>
    <w:pPr>
      <w:widowControl/>
      <w:spacing w:after="200" w:line="276" w:lineRule="auto"/>
      <w:ind w:left="400"/>
    </w:pPr>
    <w:rPr>
      <w:rFonts w:ascii="Calibri" w:eastAsia="Calibri" w:hAnsi="Calibri" w:cs="Times New Roman"/>
      <w:lang/>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basedOn w:val="a0"/>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basedOn w:val="a0"/>
    <w:link w:val="a6"/>
    <w:uiPriority w:val="99"/>
    <w:locked/>
    <w:rsid w:val="0044555F"/>
    <w:rPr>
      <w:rFonts w:ascii="Tahoma" w:hAnsi="Tahoma" w:cs="Tahoma"/>
      <w:sz w:val="20"/>
      <w:szCs w:val="20"/>
      <w:lang w:eastAsia="ru-RU"/>
    </w:rPr>
  </w:style>
  <w:style w:type="paragraph" w:styleId="a8">
    <w:name w:val="List Paragraph"/>
    <w:basedOn w:val="a"/>
    <w:link w:val="a9"/>
    <w:uiPriority w:val="99"/>
    <w:qFormat/>
    <w:rsid w:val="0044555F"/>
    <w:pPr>
      <w:ind w:left="720"/>
    </w:pPr>
    <w:rPr>
      <w:rFonts w:eastAsia="Calibri" w:cs="Times New Roman"/>
      <w:color w:val="auto"/>
      <w:lang/>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basedOn w:val="a0"/>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rFonts w:eastAsia="Calibri" w:cs="Times New Roman"/>
      <w:color w:val="auto"/>
      <w:lang/>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eastAsia="Calibri" w:hAnsi="XO Thames" w:cs="Times New Roman"/>
      <w:b/>
      <w:bCs/>
      <w:color w:val="auto"/>
      <w:lang/>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hAnsi="XO Thames"/>
      <w:color w:val="000000"/>
      <w:sz w:val="22"/>
      <w:szCs w:val="22"/>
    </w:rPr>
  </w:style>
  <w:style w:type="character" w:customStyle="1" w:styleId="HeaderandFooter1">
    <w:name w:val="Header and Footer1"/>
    <w:link w:val="HeaderandFooter"/>
    <w:uiPriority w:val="99"/>
    <w:locked/>
    <w:rsid w:val="0044555F"/>
    <w:rPr>
      <w:rFonts w:ascii="XO Thames" w:hAnsi="XO Thames"/>
      <w:color w:val="000000"/>
      <w:sz w:val="22"/>
      <w:szCs w:val="22"/>
      <w:lang w:eastAsia="ru-RU" w:bidi="ar-SA"/>
    </w:rPr>
  </w:style>
  <w:style w:type="paragraph" w:styleId="9">
    <w:name w:val="toc 9"/>
    <w:basedOn w:val="a"/>
    <w:next w:val="a"/>
    <w:link w:val="90"/>
    <w:autoRedefine/>
    <w:uiPriority w:val="99"/>
    <w:semiHidden/>
    <w:rsid w:val="0044555F"/>
    <w:pPr>
      <w:widowControl/>
      <w:spacing w:after="200" w:line="276" w:lineRule="auto"/>
      <w:ind w:left="1600"/>
    </w:pPr>
    <w:rPr>
      <w:rFonts w:ascii="Calibri" w:eastAsia="Calibri" w:hAnsi="Calibri" w:cs="Times New Roman"/>
      <w:lang/>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eastAsia="Calibri" w:hAnsi="Calibri" w:cs="Times New Roman"/>
      <w:lang/>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44555F"/>
    <w:rPr>
      <w:rFonts w:ascii="Courier New" w:hAnsi="Courier New"/>
      <w:color w:val="000000"/>
      <w:sz w:val="22"/>
      <w:szCs w:val="22"/>
      <w:lang w:eastAsia="ru-RU" w:bidi="ar-SA"/>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basedOn w:val="a0"/>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eastAsia="Calibri" w:hAnsi="Calibri" w:cs="Times New Roman"/>
      <w:lang/>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hAnsi="Courier New"/>
      <w:color w:val="000000"/>
      <w:sz w:val="22"/>
      <w:szCs w:val="22"/>
    </w:rPr>
  </w:style>
  <w:style w:type="character" w:customStyle="1" w:styleId="ConsPlusCell1">
    <w:name w:val="ConsPlusCell1"/>
    <w:link w:val="ConsPlusCell"/>
    <w:uiPriority w:val="99"/>
    <w:locked/>
    <w:rsid w:val="0044555F"/>
    <w:rPr>
      <w:rFonts w:ascii="Courier New" w:hAnsi="Courier New"/>
      <w:color w:val="000000"/>
      <w:sz w:val="22"/>
      <w:szCs w:val="22"/>
      <w:lang w:eastAsia="ru-RU" w:bidi="ar-SA"/>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basedOn w:val="a0"/>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color w:val="000000"/>
      <w:sz w:val="22"/>
      <w:szCs w:val="22"/>
    </w:rPr>
  </w:style>
  <w:style w:type="character" w:customStyle="1" w:styleId="toc101">
    <w:name w:val="toc 101"/>
    <w:link w:val="toc10"/>
    <w:uiPriority w:val="99"/>
    <w:locked/>
    <w:rsid w:val="0044555F"/>
    <w:rPr>
      <w:color w:val="000000"/>
      <w:sz w:val="22"/>
      <w:szCs w:val="22"/>
      <w:lang w:eastAsia="ru-RU" w:bidi="ar-SA"/>
    </w:rPr>
  </w:style>
  <w:style w:type="paragraph" w:styleId="af">
    <w:name w:val="Title"/>
    <w:basedOn w:val="a"/>
    <w:next w:val="a"/>
    <w:link w:val="af0"/>
    <w:uiPriority w:val="99"/>
    <w:qFormat/>
    <w:rsid w:val="0044555F"/>
    <w:pPr>
      <w:widowControl/>
      <w:spacing w:after="200" w:line="276" w:lineRule="auto"/>
    </w:pPr>
    <w:rPr>
      <w:rFonts w:ascii="XO Thames" w:hAnsi="XO Thames" w:cs="XO Thames"/>
      <w:b/>
      <w:bCs/>
      <w:color w:val="auto"/>
      <w:sz w:val="52"/>
      <w:szCs w:val="52"/>
    </w:rPr>
  </w:style>
  <w:style w:type="character" w:customStyle="1" w:styleId="af0">
    <w:name w:val="Название Знак"/>
    <w:basedOn w:val="a0"/>
    <w:link w:val="af"/>
    <w:uiPriority w:val="99"/>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hAnsi="Times New Roman"/>
      <w:b/>
      <w:bCs/>
      <w:sz w:val="22"/>
      <w:szCs w:val="22"/>
    </w:rPr>
  </w:style>
  <w:style w:type="character" w:customStyle="1" w:styleId="ConsPlusTitle1">
    <w:name w:val="ConsPlusTitle1"/>
    <w:link w:val="ConsPlusTitle"/>
    <w:uiPriority w:val="99"/>
    <w:locked/>
    <w:rsid w:val="0044555F"/>
    <w:rPr>
      <w:rFonts w:ascii="Times New Roman" w:hAnsi="Times New Roman"/>
      <w:b/>
      <w:bCs/>
      <w:sz w:val="22"/>
      <w:szCs w:val="22"/>
      <w:lang w:eastAsia="ru-RU" w:bidi="ar-SA"/>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basedOn w:val="a0"/>
    <w:link w:val="af1"/>
    <w:uiPriority w:val="99"/>
    <w:locked/>
    <w:rsid w:val="0044555F"/>
    <w:rPr>
      <w:rFonts w:ascii="Times New Roman" w:hAnsi="Times New Roman" w:cs="Times New Roman"/>
      <w:sz w:val="20"/>
      <w:szCs w:val="20"/>
      <w:lang w:eastAsia="ar-SA" w:bidi="ar-SA"/>
    </w:rPr>
  </w:style>
  <w:style w:type="character" w:customStyle="1" w:styleId="UnresolvedMention">
    <w:name w:val="Unresolved Mention"/>
    <w:uiPriority w:val="99"/>
    <w:semiHidden/>
    <w:rsid w:val="0044555F"/>
    <w:rPr>
      <w:rFonts w:cs="Times New Roman"/>
      <w:color w:val="auto"/>
      <w:shd w:val="clear" w:color="auto" w:fill="auto"/>
    </w:rPr>
  </w:style>
  <w:style w:type="character" w:styleId="af3">
    <w:name w:val="annotation reference"/>
    <w:basedOn w:val="a0"/>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basedOn w:val="a0"/>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basedOn w:val="af5"/>
    <w:link w:val="af6"/>
    <w:uiPriority w:val="99"/>
    <w:semiHidden/>
    <w:locked/>
    <w:rsid w:val="0044555F"/>
    <w:rPr>
      <w:b/>
      <w:bCs/>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locked/>
    <w:rsid w:val="0044555F"/>
    <w:rPr>
      <w:rFonts w:ascii="Courier New" w:hAnsi="Courier New" w:cs="Courier New"/>
      <w:sz w:val="20"/>
      <w:szCs w:val="20"/>
      <w:lang w:eastAsia="ru-RU"/>
    </w:rPr>
  </w:style>
  <w:style w:type="character" w:styleId="af8">
    <w:name w:val="Emphasis"/>
    <w:basedOn w:val="a0"/>
    <w:uiPriority w:val="20"/>
    <w:qFormat/>
    <w:locked/>
    <w:rsid w:val="00940E23"/>
    <w:rPr>
      <w:i/>
      <w:iCs/>
    </w:rPr>
  </w:style>
</w:styles>
</file>

<file path=word/webSettings.xml><?xml version="1.0" encoding="utf-8"?>
<w:webSettings xmlns:r="http://schemas.openxmlformats.org/officeDocument/2006/relationships" xmlns:w="http://schemas.openxmlformats.org/wordprocessingml/2006/main">
  <w:divs>
    <w:div w:id="4177523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69E793-F868-4A34-8C20-3F96D6BAB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36</Pages>
  <Words>11160</Words>
  <Characters>63614</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Пользователь</cp:lastModifiedBy>
  <cp:revision>9</cp:revision>
  <cp:lastPrinted>2021-12-24T10:49:00Z</cp:lastPrinted>
  <dcterms:created xsi:type="dcterms:W3CDTF">2021-11-24T10:23:00Z</dcterms:created>
  <dcterms:modified xsi:type="dcterms:W3CDTF">2021-12-24T10:49:00Z</dcterms:modified>
</cp:coreProperties>
</file>