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FC" w:rsidRDefault="001E28B7">
      <w:pPr>
        <w:jc w:val="center"/>
        <w:rPr>
          <w:b/>
          <w:bCs/>
          <w:caps/>
          <w:sz w:val="28"/>
          <w:szCs w:val="28"/>
        </w:rPr>
      </w:pPr>
      <w:r w:rsidRPr="001E28B7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895390">
        <w:rPr>
          <w:color w:val="000000"/>
          <w:sz w:val="28"/>
          <w:szCs w:val="28"/>
        </w:rPr>
        <w:t>02.02.2026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762604">
        <w:rPr>
          <w:color w:val="000000"/>
          <w:sz w:val="28"/>
          <w:szCs w:val="28"/>
        </w:rPr>
        <w:t xml:space="preserve"> </w:t>
      </w:r>
      <w:r w:rsidR="00550F64">
        <w:rPr>
          <w:color w:val="000000"/>
          <w:sz w:val="28"/>
          <w:szCs w:val="28"/>
        </w:rPr>
        <w:t xml:space="preserve">        </w:t>
      </w:r>
      <w:r w:rsidR="00895390">
        <w:rPr>
          <w:color w:val="000000"/>
          <w:sz w:val="28"/>
          <w:szCs w:val="28"/>
        </w:rPr>
        <w:t xml:space="preserve">              </w:t>
      </w:r>
      <w:r w:rsidR="00467DB4">
        <w:rPr>
          <w:color w:val="000000"/>
          <w:sz w:val="28"/>
          <w:szCs w:val="28"/>
        </w:rPr>
        <w:t xml:space="preserve">    </w:t>
      </w:r>
      <w:r w:rsidR="000C62BB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895390">
        <w:rPr>
          <w:color w:val="000000"/>
          <w:sz w:val="28"/>
          <w:szCs w:val="28"/>
        </w:rPr>
        <w:t>46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0C62BB" w:rsidRPr="004E3374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02 декабря 2025 г. № 819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>
        <w:rPr>
          <w:b/>
          <w:bCs/>
          <w:sz w:val="28"/>
          <w:szCs w:val="28"/>
        </w:rPr>
        <w:t xml:space="preserve">бильных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дорог местного значения </w:t>
      </w:r>
      <w:r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0C62BB" w:rsidRPr="00A663E7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2026</w:t>
      </w:r>
      <w:r w:rsidRPr="00A663E7">
        <w:rPr>
          <w:b/>
          <w:bCs/>
          <w:sz w:val="28"/>
          <w:szCs w:val="28"/>
        </w:rPr>
        <w:t xml:space="preserve"> год»</w:t>
      </w:r>
      <w:r>
        <w:rPr>
          <w:b/>
          <w:bCs/>
          <w:sz w:val="28"/>
          <w:szCs w:val="28"/>
        </w:rPr>
        <w:t>»</w:t>
      </w:r>
    </w:p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0C62BB">
        <w:rPr>
          <w:sz w:val="28"/>
          <w:szCs w:val="28"/>
        </w:rPr>
        <w:t xml:space="preserve">Внести изменения в </w:t>
      </w:r>
      <w:r w:rsidR="000C62BB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0C62BB">
        <w:rPr>
          <w:bCs/>
          <w:sz w:val="28"/>
          <w:szCs w:val="28"/>
        </w:rPr>
        <w:t>го поселения Динского района от 02 декабря 2025 г. № 819</w:t>
      </w:r>
      <w:r w:rsidR="000C62BB" w:rsidRPr="00C92646">
        <w:rPr>
          <w:bCs/>
          <w:sz w:val="28"/>
          <w:szCs w:val="28"/>
        </w:rPr>
        <w:t xml:space="preserve"> </w:t>
      </w:r>
      <w:r w:rsidR="000C62BB">
        <w:rPr>
          <w:bCs/>
          <w:sz w:val="28"/>
          <w:szCs w:val="28"/>
        </w:rPr>
        <w:t xml:space="preserve">                     </w:t>
      </w:r>
      <w:r w:rsidR="000C62BB" w:rsidRPr="00C92646">
        <w:rPr>
          <w:bCs/>
          <w:sz w:val="28"/>
          <w:szCs w:val="28"/>
        </w:rPr>
        <w:t>«Об утверждении муниципальной программы</w:t>
      </w:r>
      <w:r w:rsidR="000C62BB">
        <w:rPr>
          <w:sz w:val="28"/>
          <w:szCs w:val="28"/>
        </w:rPr>
        <w:t xml:space="preserve"> </w:t>
      </w:r>
      <w:r w:rsidR="000C62BB" w:rsidRPr="00A663E7">
        <w:rPr>
          <w:sz w:val="28"/>
          <w:szCs w:val="28"/>
        </w:rPr>
        <w:t>«</w:t>
      </w:r>
      <w:r w:rsidR="000C62BB"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0C62BB">
        <w:rPr>
          <w:bCs/>
          <w:sz w:val="28"/>
          <w:szCs w:val="28"/>
        </w:rPr>
        <w:t>ности дорожного движения на 2026</w:t>
      </w:r>
      <w:r w:rsidR="000C62BB" w:rsidRPr="00A663E7">
        <w:rPr>
          <w:bCs/>
          <w:sz w:val="28"/>
          <w:szCs w:val="28"/>
        </w:rPr>
        <w:t xml:space="preserve"> год»</w:t>
      </w:r>
      <w:r w:rsidR="000C62BB" w:rsidRPr="00A663E7">
        <w:rPr>
          <w:sz w:val="28"/>
          <w:szCs w:val="28"/>
        </w:rPr>
        <w:t xml:space="preserve"> 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C45191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C45191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C45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Pr="006F4877" w:rsidRDefault="00FD67EB" w:rsidP="006F4877">
      <w:pPr>
        <w:tabs>
          <w:tab w:val="left" w:pos="0"/>
        </w:tabs>
        <w:jc w:val="both"/>
        <w:rPr>
          <w:sz w:val="28"/>
          <w:szCs w:val="28"/>
        </w:rPr>
        <w:sectPr w:rsidR="00FD67EB" w:rsidRPr="006F4877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7C79FC">
        <w:rPr>
          <w:bCs/>
          <w:sz w:val="27"/>
          <w:szCs w:val="27"/>
        </w:rPr>
        <w:t>6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7C79FC">
        <w:rPr>
          <w:b/>
          <w:bCs/>
          <w:sz w:val="27"/>
          <w:szCs w:val="27"/>
        </w:rPr>
        <w:t>6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финан-сирования,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7C79F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7C79F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435A5" w:rsidRPr="007C5C5C" w:rsidRDefault="002435A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555121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4461,8</w:t>
            </w:r>
          </w:p>
        </w:tc>
        <w:tc>
          <w:tcPr>
            <w:tcW w:w="1134" w:type="dxa"/>
          </w:tcPr>
          <w:p w:rsidR="002435A5" w:rsidRPr="00B24241" w:rsidRDefault="00555121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4461,8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555121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4461,8</w:t>
            </w:r>
          </w:p>
        </w:tc>
        <w:tc>
          <w:tcPr>
            <w:tcW w:w="1134" w:type="dxa"/>
          </w:tcPr>
          <w:p w:rsidR="002435A5" w:rsidRPr="00B24241" w:rsidRDefault="00555121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4461,8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7C79FC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7C79F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DA2784" w:rsidRDefault="00DA278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DA2784" w:rsidRP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DA2784" w:rsidRPr="00BF28B2" w:rsidRDefault="00875C0D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1134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E448A0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1134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 w:rsidR="0094251C">
              <w:rPr>
                <w:sz w:val="22"/>
                <w:szCs w:val="22"/>
              </w:rPr>
              <w:t>содержанию дорог: грейдирование</w:t>
            </w:r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94251C"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555121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1134" w:type="dxa"/>
          </w:tcPr>
          <w:p w:rsidR="002435A5" w:rsidRPr="00BF28B2" w:rsidRDefault="00555121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E448A0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555121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1134" w:type="dxa"/>
          </w:tcPr>
          <w:p w:rsidR="002435A5" w:rsidRPr="00BF28B2" w:rsidRDefault="00555121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2137,8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CA7165" w:rsidRDefault="00CA7165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CA7165" w:rsidRDefault="00CA7165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D704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1D7043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1D7043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1D7043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1D7043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31098D">
              <w:rPr>
                <w:sz w:val="22"/>
                <w:szCs w:val="22"/>
              </w:rPr>
              <w:t>95,4</w:t>
            </w:r>
          </w:p>
        </w:tc>
        <w:tc>
          <w:tcPr>
            <w:tcW w:w="1134" w:type="dxa"/>
          </w:tcPr>
          <w:p w:rsidR="00CA7165" w:rsidRPr="00BF28B2" w:rsidRDefault="001D7043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31098D">
              <w:rPr>
                <w:sz w:val="22"/>
                <w:szCs w:val="22"/>
              </w:rPr>
              <w:t>95,4</w:t>
            </w:r>
          </w:p>
        </w:tc>
        <w:tc>
          <w:tcPr>
            <w:tcW w:w="2694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1195,4</w:t>
            </w:r>
          </w:p>
        </w:tc>
        <w:tc>
          <w:tcPr>
            <w:tcW w:w="1134" w:type="dxa"/>
          </w:tcPr>
          <w:p w:rsidR="00CA7165" w:rsidRPr="00BF28B2" w:rsidRDefault="0031098D" w:rsidP="001D70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1195,4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EF1B8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замена и установка отсутствующих 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</w:t>
            </w:r>
            <w:r w:rsidRPr="00BF28B2">
              <w:rPr>
                <w:sz w:val="22"/>
                <w:szCs w:val="22"/>
              </w:rPr>
              <w:lastRenderedPageBreak/>
              <w:t>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344"/>
        </w:trPr>
        <w:tc>
          <w:tcPr>
            <w:tcW w:w="565" w:type="dxa"/>
            <w:vMerge w:val="restart"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4A34D0" w:rsidRPr="004A34D0" w:rsidRDefault="004A34D0" w:rsidP="004A34D0">
            <w:pPr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 xml:space="preserve">Капитальный ремонт автомобильных дорог общего пользования местного значения: «Капитальный ремонт автомобильной дороги по ул. Таманская  от ул. Советская до ул. Степная в </w:t>
            </w:r>
          </w:p>
          <w:p w:rsidR="004A34D0" w:rsidRPr="007C5C5C" w:rsidRDefault="004A34D0" w:rsidP="004A34D0">
            <w:pPr>
              <w:spacing w:line="216" w:lineRule="auto"/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>ст-це Нововеличковской Динского района Краснодарского края»</w:t>
            </w: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  <w:r w:rsidR="000C62BB">
              <w:rPr>
                <w:sz w:val="22"/>
                <w:szCs w:val="22"/>
              </w:rPr>
              <w:t>326</w:t>
            </w:r>
            <w:r>
              <w:rPr>
                <w:sz w:val="22"/>
                <w:szCs w:val="22"/>
              </w:rPr>
              <w:t>,</w:t>
            </w:r>
            <w:r w:rsidR="00E20C18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</w:t>
            </w:r>
            <w:r w:rsidR="000C62BB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,</w:t>
            </w:r>
            <w:r w:rsidR="00E20C18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4A34D0" w:rsidTr="004A34D0">
        <w:trPr>
          <w:trHeight w:val="26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20C18">
              <w:rPr>
                <w:sz w:val="22"/>
                <w:szCs w:val="22"/>
              </w:rPr>
              <w:t>366,3</w:t>
            </w:r>
          </w:p>
        </w:tc>
        <w:tc>
          <w:tcPr>
            <w:tcW w:w="1134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20C18">
              <w:rPr>
                <w:sz w:val="22"/>
                <w:szCs w:val="22"/>
              </w:rPr>
              <w:t>366,3</w:t>
            </w: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268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272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34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555121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133288,</w:t>
            </w:r>
            <w:r w:rsidR="00E20C18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CA7165" w:rsidRPr="00BF28B2" w:rsidRDefault="00555121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133288,</w:t>
            </w:r>
            <w:r w:rsidR="00E20C18">
              <w:rPr>
                <w:sz w:val="22"/>
                <w:szCs w:val="22"/>
              </w:rPr>
              <w:t>3</w:t>
            </w:r>
          </w:p>
        </w:tc>
        <w:tc>
          <w:tcPr>
            <w:tcW w:w="2694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555121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  <w:r w:rsidR="00E20C18">
              <w:rPr>
                <w:sz w:val="22"/>
                <w:szCs w:val="22"/>
              </w:rPr>
              <w:t>28,1</w:t>
            </w:r>
          </w:p>
        </w:tc>
        <w:tc>
          <w:tcPr>
            <w:tcW w:w="1134" w:type="dxa"/>
          </w:tcPr>
          <w:p w:rsidR="00CA7165" w:rsidRPr="00BF28B2" w:rsidRDefault="00555121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  <w:r w:rsidR="00E20C18">
              <w:rPr>
                <w:sz w:val="22"/>
                <w:szCs w:val="22"/>
              </w:rPr>
              <w:t>28,1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4A34D0">
        <w:rPr>
          <w:sz w:val="28"/>
          <w:szCs w:val="28"/>
        </w:rPr>
        <w:t>6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4A34D0">
        <w:rPr>
          <w:b/>
          <w:bCs/>
          <w:sz w:val="28"/>
          <w:szCs w:val="26"/>
        </w:rPr>
        <w:t>6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4A34D0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4A34D0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4A34D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4A34D0">
              <w:rPr>
                <w:sz w:val="22"/>
                <w:szCs w:val="22"/>
                <w:u w:val="single"/>
              </w:rPr>
              <w:t>6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4A34D0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238,8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Воронцовская</w:t>
            </w:r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4A34D0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0,8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>содержанию дорог: грейдирование</w:t>
            </w:r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114,797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0,24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02866" w:rsidTr="00383253">
        <w:tc>
          <w:tcPr>
            <w:tcW w:w="8897" w:type="dxa"/>
          </w:tcPr>
          <w:p w:rsidR="00002866" w:rsidRPr="00002866" w:rsidRDefault="00002866" w:rsidP="000028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002866">
              <w:rPr>
                <w:sz w:val="22"/>
                <w:szCs w:val="22"/>
              </w:rPr>
              <w:t xml:space="preserve">Капитальный ремонт автомобильных дорог общего пользования местного значения: «Капитальный ремонт автомобильной дороги по ул. Таманская  от ул. Советская до ул. Степная в </w:t>
            </w:r>
          </w:p>
          <w:p w:rsidR="00002866" w:rsidRPr="007C5C5C" w:rsidRDefault="00002866" w:rsidP="00002866">
            <w:pPr>
              <w:spacing w:line="216" w:lineRule="auto"/>
              <w:rPr>
                <w:sz w:val="22"/>
                <w:szCs w:val="22"/>
              </w:rPr>
            </w:pPr>
            <w:r w:rsidRPr="00002866">
              <w:rPr>
                <w:sz w:val="22"/>
                <w:szCs w:val="22"/>
              </w:rPr>
              <w:t>ст-це Нововеличковской Динского района Краснодарского края»</w:t>
            </w:r>
          </w:p>
        </w:tc>
        <w:tc>
          <w:tcPr>
            <w:tcW w:w="1701" w:type="dxa"/>
          </w:tcPr>
          <w:p w:rsidR="00002866" w:rsidRDefault="0000286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002866" w:rsidRPr="007C5C5C" w:rsidRDefault="00002866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1,203</w:t>
            </w:r>
          </w:p>
        </w:tc>
        <w:tc>
          <w:tcPr>
            <w:tcW w:w="2126" w:type="dxa"/>
          </w:tcPr>
          <w:p w:rsidR="00002866" w:rsidRPr="007C5C5C" w:rsidRDefault="00002866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Pr="00144426" w:rsidRDefault="0030012A" w:rsidP="006F4877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6F4877">
      <w:pgSz w:w="16838" w:h="11906" w:orient="landscape"/>
      <w:pgMar w:top="567" w:right="820" w:bottom="568" w:left="709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B59" w:rsidRDefault="00F56B59" w:rsidP="00EA4DF2">
      <w:r>
        <w:separator/>
      </w:r>
    </w:p>
  </w:endnote>
  <w:endnote w:type="continuationSeparator" w:id="0">
    <w:p w:rsidR="00F56B59" w:rsidRDefault="00F56B59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B59" w:rsidRDefault="00F56B59" w:rsidP="00EA4DF2">
      <w:r>
        <w:separator/>
      </w:r>
    </w:p>
  </w:footnote>
  <w:footnote w:type="continuationSeparator" w:id="0">
    <w:p w:rsidR="00F56B59" w:rsidRDefault="00F56B59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121" w:rsidRDefault="001E28B7">
    <w:pPr>
      <w:pStyle w:val="ac"/>
      <w:jc w:val="center"/>
    </w:pPr>
    <w:fldSimple w:instr=" PAGE   \* MERGEFORMAT ">
      <w:r w:rsidR="006F4877">
        <w:rPr>
          <w:noProof/>
        </w:rPr>
        <w:t>3</w:t>
      </w:r>
    </w:fldSimple>
  </w:p>
  <w:p w:rsidR="00555121" w:rsidRDefault="0055512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2866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21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62BB"/>
    <w:rsid w:val="000C7516"/>
    <w:rsid w:val="000D1AA0"/>
    <w:rsid w:val="000E1129"/>
    <w:rsid w:val="000E1801"/>
    <w:rsid w:val="000E3D49"/>
    <w:rsid w:val="000E3E58"/>
    <w:rsid w:val="000E69CF"/>
    <w:rsid w:val="000F26F2"/>
    <w:rsid w:val="000F3423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D7043"/>
    <w:rsid w:val="001E1DDE"/>
    <w:rsid w:val="001E28B7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4BE8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35B0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205C"/>
    <w:rsid w:val="0028413D"/>
    <w:rsid w:val="00286142"/>
    <w:rsid w:val="002877DC"/>
    <w:rsid w:val="00287BEE"/>
    <w:rsid w:val="002900C5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098D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578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0F01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4D0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5121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07E3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4877"/>
    <w:rsid w:val="006F65E8"/>
    <w:rsid w:val="00700D6F"/>
    <w:rsid w:val="007029F5"/>
    <w:rsid w:val="00704D72"/>
    <w:rsid w:val="00707679"/>
    <w:rsid w:val="00711C0D"/>
    <w:rsid w:val="007125B7"/>
    <w:rsid w:val="00713F8A"/>
    <w:rsid w:val="00715D7B"/>
    <w:rsid w:val="00717C6E"/>
    <w:rsid w:val="0073230B"/>
    <w:rsid w:val="0073248F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2604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9FC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75C0D"/>
    <w:rsid w:val="00881BE0"/>
    <w:rsid w:val="008853FB"/>
    <w:rsid w:val="008869B4"/>
    <w:rsid w:val="008873C9"/>
    <w:rsid w:val="0089500D"/>
    <w:rsid w:val="00895390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376CC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74573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4A30"/>
    <w:rsid w:val="00AB4A5C"/>
    <w:rsid w:val="00AB59A2"/>
    <w:rsid w:val="00AB653E"/>
    <w:rsid w:val="00AC69B4"/>
    <w:rsid w:val="00AC7DDD"/>
    <w:rsid w:val="00AD002E"/>
    <w:rsid w:val="00AD1964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209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461D8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D0292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0C18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E44"/>
    <w:rsid w:val="00EB6CFF"/>
    <w:rsid w:val="00EB6E6E"/>
    <w:rsid w:val="00EB71CA"/>
    <w:rsid w:val="00EC1AD1"/>
    <w:rsid w:val="00EC2383"/>
    <w:rsid w:val="00EC2EA8"/>
    <w:rsid w:val="00EC2EC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438A"/>
    <w:rsid w:val="00F55036"/>
    <w:rsid w:val="00F56B59"/>
    <w:rsid w:val="00F570EF"/>
    <w:rsid w:val="00F609CB"/>
    <w:rsid w:val="00F636A9"/>
    <w:rsid w:val="00F650B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4F92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C7254C-9757-4620-ACDB-24E9340C5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1700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28</cp:revision>
  <cp:lastPrinted>2026-02-02T11:23:00Z</cp:lastPrinted>
  <dcterms:created xsi:type="dcterms:W3CDTF">2024-10-29T12:10:00Z</dcterms:created>
  <dcterms:modified xsi:type="dcterms:W3CDTF">2026-07-21T08:10:00Z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