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653380" w:rsidP="005E58AF">
      <w:pPr>
        <w:jc w:val="center"/>
        <w:rPr>
          <w:i/>
          <w:iCs/>
        </w:rPr>
      </w:pPr>
      <w:r w:rsidRPr="0065338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4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437F3E">
        <w:rPr>
          <w:color w:val="000000"/>
          <w:sz w:val="28"/>
          <w:szCs w:val="28"/>
        </w:rPr>
        <w:t>21.12.2020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246E4">
        <w:rPr>
          <w:color w:val="000000"/>
          <w:sz w:val="28"/>
          <w:szCs w:val="28"/>
        </w:rPr>
        <w:t xml:space="preserve">     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37F3E">
        <w:rPr>
          <w:color w:val="000000"/>
          <w:sz w:val="28"/>
          <w:szCs w:val="28"/>
        </w:rPr>
        <w:t>284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</w:t>
      </w:r>
      <w:r w:rsidR="006279AB">
        <w:rPr>
          <w:sz w:val="27"/>
          <w:szCs w:val="27"/>
        </w:rPr>
        <w:t>, статьи 38</w:t>
      </w:r>
      <w:r w:rsidRPr="00B347E7">
        <w:rPr>
          <w:sz w:val="27"/>
          <w:szCs w:val="27"/>
        </w:rPr>
        <w:t xml:space="preserve"> Устава Нововеличковского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B347E7">
        <w:rPr>
          <w:sz w:val="27"/>
          <w:szCs w:val="27"/>
        </w:rPr>
        <w:t>п</w:t>
      </w:r>
      <w:proofErr w:type="spellEnd"/>
      <w:r w:rsidRPr="00B347E7">
        <w:rPr>
          <w:sz w:val="27"/>
          <w:szCs w:val="27"/>
        </w:rPr>
        <w:t xml:space="preserve"> о с т а </w:t>
      </w:r>
      <w:proofErr w:type="spellStart"/>
      <w:r w:rsidRPr="00B347E7">
        <w:rPr>
          <w:sz w:val="27"/>
          <w:szCs w:val="27"/>
        </w:rPr>
        <w:t>н</w:t>
      </w:r>
      <w:proofErr w:type="spellEnd"/>
      <w:r w:rsidRPr="00B347E7">
        <w:rPr>
          <w:sz w:val="27"/>
          <w:szCs w:val="27"/>
        </w:rPr>
        <w:t xml:space="preserve">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приложение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мероприятий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Нововеличковского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программы.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</w:t>
      </w:r>
      <w:r w:rsidR="004246E4">
        <w:rPr>
          <w:sz w:val="28"/>
          <w:szCs w:val="28"/>
        </w:rPr>
        <w:t>2</w:t>
      </w:r>
      <w:r w:rsidR="005E228F">
        <w:rPr>
          <w:sz w:val="28"/>
          <w:szCs w:val="28"/>
        </w:rPr>
        <w:t>0.11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5E228F">
        <w:rPr>
          <w:sz w:val="28"/>
          <w:szCs w:val="28"/>
        </w:rPr>
        <w:t>2</w:t>
      </w:r>
      <w:r w:rsidR="004246E4">
        <w:rPr>
          <w:sz w:val="28"/>
          <w:szCs w:val="28"/>
        </w:rPr>
        <w:t>45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proofErr w:type="spellStart"/>
      <w:r>
        <w:rPr>
          <w:sz w:val="28"/>
          <w:szCs w:val="28"/>
          <w:lang w:eastAsia="ar-SA"/>
        </w:rPr>
        <w:t>Динского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</w:t>
      </w:r>
      <w:r>
        <w:rPr>
          <w:bCs/>
          <w:sz w:val="28"/>
          <w:szCs w:val="28"/>
        </w:rPr>
        <w:lastRenderedPageBreak/>
        <w:t xml:space="preserve">мероприятия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Нововеличковского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5E7EE2" w:rsidP="00B347E7">
      <w:pPr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236745">
        <w:rPr>
          <w:sz w:val="27"/>
          <w:szCs w:val="27"/>
        </w:rPr>
        <w:t xml:space="preserve">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</w:r>
      <w:r w:rsidR="00865E33">
        <w:rPr>
          <w:sz w:val="27"/>
          <w:szCs w:val="27"/>
        </w:rPr>
        <w:t xml:space="preserve">                                                                </w:t>
      </w:r>
      <w:r w:rsidR="005E7EE2">
        <w:rPr>
          <w:sz w:val="27"/>
          <w:szCs w:val="27"/>
        </w:rPr>
        <w:t xml:space="preserve">         Г.М. </w:t>
      </w:r>
      <w:proofErr w:type="spellStart"/>
      <w:r w:rsidR="005E7EE2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865E33" w:rsidRDefault="00865E33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5E7EE2" w:rsidRDefault="005E7EE2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4246E4" w:rsidRDefault="004246E4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246E4" w:rsidRDefault="004246E4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98235C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991" w:type="dxa"/>
          </w:tcPr>
          <w:p w:rsidR="00980036" w:rsidRPr="00BF28B2" w:rsidRDefault="004246E4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8235C">
              <w:rPr>
                <w:sz w:val="22"/>
                <w:szCs w:val="22"/>
              </w:rPr>
              <w:t>545,7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98235C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991" w:type="dxa"/>
          </w:tcPr>
          <w:p w:rsidR="00980036" w:rsidRPr="00BF28B2" w:rsidRDefault="0098235C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3A3D41" w:rsidRPr="003A3D41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асфальтовом и бетонном исполнении, ямочный ремонт в населенных пунктах Нововеличковского сельского поселения, осуществление строительного контроля по ремонту дорог:</w:t>
            </w:r>
          </w:p>
          <w:p w:rsidR="006161A7" w:rsidRPr="00C819E7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C2DC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1A202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A3D41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3A3D41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A3D41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3A3D41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3A3D41" w:rsidRPr="00BF28B2" w:rsidRDefault="003A3D4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705F82" w:rsidTr="00DE45D6">
        <w:tc>
          <w:tcPr>
            <w:tcW w:w="567" w:type="dxa"/>
            <w:vMerge w:val="restart"/>
          </w:tcPr>
          <w:p w:rsidR="00705F82" w:rsidRDefault="00705F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705F82" w:rsidRPr="00A25E59" w:rsidRDefault="00705F82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</w:t>
            </w:r>
            <w:r w:rsidRPr="00BF28B2">
              <w:rPr>
                <w:sz w:val="20"/>
                <w:szCs w:val="20"/>
              </w:rPr>
              <w:lastRenderedPageBreak/>
              <w:t>пунктах Нововеличковского сельского поселения, в том числе: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Нововеличковская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</w:t>
            </w:r>
            <w:r w:rsidR="00096F97">
              <w:rPr>
                <w:sz w:val="20"/>
                <w:szCs w:val="20"/>
              </w:rPr>
              <w:t>27</w:t>
            </w:r>
            <w:r w:rsidRPr="00F063E2">
              <w:rPr>
                <w:sz w:val="20"/>
                <w:szCs w:val="20"/>
              </w:rPr>
              <w:t xml:space="preserve">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705F82" w:rsidRPr="005C2433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2693" w:type="dxa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705F82" w:rsidRPr="00BF28B2" w:rsidRDefault="00705F82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991" w:type="dxa"/>
          </w:tcPr>
          <w:p w:rsidR="00705F82" w:rsidRPr="00BF28B2" w:rsidRDefault="00705F82" w:rsidP="00096F9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2694" w:type="dxa"/>
            <w:vMerge w:val="restart"/>
          </w:tcPr>
          <w:p w:rsidR="00705F82" w:rsidRPr="00BF28B2" w:rsidRDefault="00705F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05F82" w:rsidTr="00DE45D6">
        <w:tc>
          <w:tcPr>
            <w:tcW w:w="567" w:type="dxa"/>
            <w:vMerge/>
          </w:tcPr>
          <w:p w:rsidR="00705F82" w:rsidRDefault="00705F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05F8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705F82" w:rsidRPr="00BF28B2" w:rsidRDefault="00705F82" w:rsidP="00096F9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991" w:type="dxa"/>
          </w:tcPr>
          <w:p w:rsidR="00705F82" w:rsidRPr="00BF28B2" w:rsidRDefault="00705F82" w:rsidP="00096F9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2694" w:type="dxa"/>
            <w:vMerge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1A2027" w:rsidP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98235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98235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9C2DC7" w:rsidTr="00DE45D6">
        <w:tc>
          <w:tcPr>
            <w:tcW w:w="567" w:type="dxa"/>
            <w:vMerge w:val="restart"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9C2DC7" w:rsidRPr="00BF28B2" w:rsidRDefault="009C2DC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DC7" w:rsidRDefault="009C2DC7" w:rsidP="009C2DC7">
            <w:pPr>
              <w:jc w:val="center"/>
            </w:pPr>
            <w:r w:rsidRPr="00941B92">
              <w:rPr>
                <w:sz w:val="22"/>
                <w:szCs w:val="22"/>
              </w:rPr>
              <w:t>251,3</w:t>
            </w:r>
          </w:p>
        </w:tc>
        <w:tc>
          <w:tcPr>
            <w:tcW w:w="991" w:type="dxa"/>
          </w:tcPr>
          <w:p w:rsidR="009C2DC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251,3</w:t>
            </w:r>
          </w:p>
        </w:tc>
        <w:tc>
          <w:tcPr>
            <w:tcW w:w="2694" w:type="dxa"/>
            <w:vMerge w:val="restart"/>
          </w:tcPr>
          <w:p w:rsidR="009C2DC7" w:rsidRPr="00BF28B2" w:rsidRDefault="009C2DC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соблюдение требований </w:t>
            </w:r>
            <w:r w:rsidRPr="00BF28B2">
              <w:rPr>
                <w:sz w:val="22"/>
                <w:szCs w:val="22"/>
              </w:rPr>
              <w:lastRenderedPageBreak/>
              <w:t>правил дорожной безопасности</w:t>
            </w:r>
          </w:p>
        </w:tc>
        <w:tc>
          <w:tcPr>
            <w:tcW w:w="3119" w:type="dxa"/>
            <w:vMerge w:val="restart"/>
          </w:tcPr>
          <w:p w:rsidR="009C2DC7" w:rsidRPr="00BF28B2" w:rsidRDefault="009C2DC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C2DC7" w:rsidTr="00DE45D6">
        <w:tc>
          <w:tcPr>
            <w:tcW w:w="567" w:type="dxa"/>
            <w:vMerge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C2DC7" w:rsidRPr="00BF28B2" w:rsidRDefault="009C2DC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C2DC7" w:rsidRDefault="009C2DC7" w:rsidP="009C2DC7">
            <w:pPr>
              <w:jc w:val="center"/>
            </w:pPr>
            <w:r w:rsidRPr="00941B92">
              <w:rPr>
                <w:sz w:val="22"/>
                <w:szCs w:val="22"/>
              </w:rPr>
              <w:t>251,3</w:t>
            </w:r>
          </w:p>
        </w:tc>
        <w:tc>
          <w:tcPr>
            <w:tcW w:w="991" w:type="dxa"/>
          </w:tcPr>
          <w:p w:rsidR="009C2DC7" w:rsidRPr="00BF28B2" w:rsidRDefault="009C2DC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251,3</w:t>
            </w:r>
          </w:p>
        </w:tc>
        <w:tc>
          <w:tcPr>
            <w:tcW w:w="2694" w:type="dxa"/>
            <w:vMerge/>
          </w:tcPr>
          <w:p w:rsidR="009C2DC7" w:rsidRPr="00BF28B2" w:rsidRDefault="009C2D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C2DC7" w:rsidTr="00DE45D6">
        <w:tc>
          <w:tcPr>
            <w:tcW w:w="567" w:type="dxa"/>
            <w:vMerge w:val="restart"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9C2DC7" w:rsidRDefault="009C2DC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C2DC7" w:rsidRPr="00BF28B2" w:rsidRDefault="009C2DC7" w:rsidP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C2DC7" w:rsidRPr="00BF28B2" w:rsidRDefault="009C2DC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DC7" w:rsidRPr="00BF28B2" w:rsidRDefault="009C2DC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991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2694" w:type="dxa"/>
            <w:vMerge w:val="restart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C2DC7" w:rsidTr="00DE45D6">
        <w:tc>
          <w:tcPr>
            <w:tcW w:w="567" w:type="dxa"/>
            <w:vMerge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C2DC7" w:rsidRPr="00BF28B2" w:rsidRDefault="009C2DC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C2DC7" w:rsidRPr="00BF28B2" w:rsidRDefault="009C2DC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991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2694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9C2DC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991" w:type="dxa"/>
          </w:tcPr>
          <w:p w:rsidR="006161A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991" w:type="dxa"/>
          </w:tcPr>
          <w:p w:rsidR="006161A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 w:rsidR="005E228F"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 w:rsidR="005E228F">
              <w:rPr>
                <w:sz w:val="20"/>
                <w:szCs w:val="20"/>
              </w:rPr>
              <w:t>Воронцовская</w:t>
            </w:r>
            <w:proofErr w:type="spellEnd"/>
            <w:r w:rsidR="005E228F">
              <w:rPr>
                <w:sz w:val="20"/>
                <w:szCs w:val="20"/>
              </w:rPr>
              <w:t>)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A66F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8235C">
              <w:rPr>
                <w:sz w:val="22"/>
                <w:szCs w:val="22"/>
              </w:rPr>
              <w:t>175,2</w:t>
            </w:r>
          </w:p>
        </w:tc>
        <w:tc>
          <w:tcPr>
            <w:tcW w:w="991" w:type="dxa"/>
          </w:tcPr>
          <w:p w:rsidR="006161A7" w:rsidRPr="00BF28B2" w:rsidRDefault="008A66F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8235C">
              <w:rPr>
                <w:sz w:val="22"/>
                <w:szCs w:val="22"/>
              </w:rPr>
              <w:t>175,2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98235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991" w:type="dxa"/>
          </w:tcPr>
          <w:p w:rsidR="006161A7" w:rsidRPr="00BF28B2" w:rsidRDefault="008A66F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98235C" w:rsidTr="00DE45D6">
        <w:tc>
          <w:tcPr>
            <w:tcW w:w="567" w:type="dxa"/>
            <w:vMerge w:val="restart"/>
          </w:tcPr>
          <w:p w:rsidR="0098235C" w:rsidRDefault="009823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98235C" w:rsidRDefault="0098235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98235C" w:rsidRPr="00BF28B2" w:rsidRDefault="0098235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98235C" w:rsidRPr="00BF28B2" w:rsidRDefault="0098235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235C" w:rsidRDefault="0098235C" w:rsidP="0098235C">
            <w:pPr>
              <w:jc w:val="center"/>
            </w:pPr>
            <w:r w:rsidRPr="00742477">
              <w:rPr>
                <w:sz w:val="22"/>
                <w:szCs w:val="22"/>
              </w:rPr>
              <w:t>5004,7</w:t>
            </w:r>
          </w:p>
        </w:tc>
        <w:tc>
          <w:tcPr>
            <w:tcW w:w="991" w:type="dxa"/>
          </w:tcPr>
          <w:p w:rsidR="0098235C" w:rsidRDefault="0098235C" w:rsidP="0098235C">
            <w:pPr>
              <w:jc w:val="center"/>
            </w:pPr>
            <w:r w:rsidRPr="00742477">
              <w:rPr>
                <w:sz w:val="22"/>
                <w:szCs w:val="22"/>
              </w:rPr>
              <w:t>5004,7</w:t>
            </w:r>
          </w:p>
        </w:tc>
        <w:tc>
          <w:tcPr>
            <w:tcW w:w="2694" w:type="dxa"/>
            <w:vMerge w:val="restart"/>
          </w:tcPr>
          <w:p w:rsidR="0098235C" w:rsidRPr="00D26D6B" w:rsidRDefault="0098235C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 xml:space="preserve">Повышение комфортности и безопасности жизнедеятельности населения и </w:t>
            </w:r>
            <w:r w:rsidRPr="00D26D6B">
              <w:rPr>
                <w:sz w:val="22"/>
                <w:szCs w:val="22"/>
              </w:rPr>
              <w:lastRenderedPageBreak/>
              <w:t>хозяйствующих субъектов</w:t>
            </w:r>
          </w:p>
        </w:tc>
        <w:tc>
          <w:tcPr>
            <w:tcW w:w="3119" w:type="dxa"/>
            <w:vMerge w:val="restart"/>
          </w:tcPr>
          <w:p w:rsidR="0098235C" w:rsidRPr="00BF28B2" w:rsidRDefault="0098235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6161A7" w:rsidRPr="00BF28B2" w:rsidRDefault="0098235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5004,7</w:t>
            </w:r>
          </w:p>
        </w:tc>
        <w:tc>
          <w:tcPr>
            <w:tcW w:w="991" w:type="dxa"/>
          </w:tcPr>
          <w:p w:rsidR="006161A7" w:rsidRPr="00BF28B2" w:rsidRDefault="008A66F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5004,7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5E228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A66F7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18020,</w:t>
            </w:r>
            <w:r w:rsidR="00D9755D">
              <w:rPr>
                <w:sz w:val="22"/>
                <w:szCs w:val="22"/>
              </w:rPr>
              <w:t>9</w:t>
            </w:r>
          </w:p>
        </w:tc>
        <w:tc>
          <w:tcPr>
            <w:tcW w:w="991" w:type="dxa"/>
          </w:tcPr>
          <w:p w:rsidR="006161A7" w:rsidRPr="00BF28B2" w:rsidRDefault="008A6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18020,</w:t>
            </w:r>
            <w:r w:rsidR="00D9755D">
              <w:rPr>
                <w:sz w:val="22"/>
                <w:szCs w:val="22"/>
              </w:rPr>
              <w:t>9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</w:t>
            </w:r>
            <w:r w:rsidR="00D9755D">
              <w:rPr>
                <w:sz w:val="22"/>
                <w:szCs w:val="22"/>
              </w:rPr>
              <w:t>7</w:t>
            </w:r>
          </w:p>
        </w:tc>
        <w:tc>
          <w:tcPr>
            <w:tcW w:w="991" w:type="dxa"/>
          </w:tcPr>
          <w:p w:rsidR="006161A7" w:rsidRPr="00BF28B2" w:rsidRDefault="002F3E40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</w:t>
            </w:r>
            <w:r w:rsidR="00D9755D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991" w:type="dxa"/>
          </w:tcPr>
          <w:p w:rsidR="006161A7" w:rsidRPr="00BF28B2" w:rsidRDefault="008A6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0224F5" w:rsidRDefault="000224F5" w:rsidP="00330467">
      <w:pPr>
        <w:jc w:val="both"/>
        <w:rPr>
          <w:rFonts w:eastAsia="Calibri"/>
        </w:rPr>
      </w:pPr>
    </w:p>
    <w:p w:rsidR="000224F5" w:rsidRDefault="000224F5" w:rsidP="00330467">
      <w:pPr>
        <w:jc w:val="both"/>
        <w:rPr>
          <w:rFonts w:eastAsia="Calibri"/>
        </w:rPr>
      </w:pPr>
    </w:p>
    <w:p w:rsidR="0073277A" w:rsidRDefault="008A66F7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0224F5" w:rsidRDefault="000224F5" w:rsidP="00330467">
      <w:pPr>
        <w:jc w:val="both"/>
        <w:rPr>
          <w:rFonts w:eastAsia="Calibri"/>
        </w:rPr>
      </w:pPr>
      <w:r>
        <w:rPr>
          <w:rFonts w:eastAsia="Calibri"/>
        </w:rPr>
        <w:t>администрации Нововеличковского сельского поселения                                                                                                                        В.В. Токаренко</w:t>
      </w:r>
    </w:p>
    <w:sectPr w:rsidR="000224F5" w:rsidSect="000224F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24F5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6F97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41BA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4888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027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74A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098C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732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2B4A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A3D41"/>
    <w:rsid w:val="003B3304"/>
    <w:rsid w:val="003B405A"/>
    <w:rsid w:val="003B4725"/>
    <w:rsid w:val="003B47DD"/>
    <w:rsid w:val="003B49EC"/>
    <w:rsid w:val="003B5A3C"/>
    <w:rsid w:val="003B6006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46E4"/>
    <w:rsid w:val="00425689"/>
    <w:rsid w:val="00430757"/>
    <w:rsid w:val="00430F70"/>
    <w:rsid w:val="004321FE"/>
    <w:rsid w:val="00435061"/>
    <w:rsid w:val="00436749"/>
    <w:rsid w:val="00436D21"/>
    <w:rsid w:val="00437F3E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154C2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228F"/>
    <w:rsid w:val="005E2DD3"/>
    <w:rsid w:val="005E315F"/>
    <w:rsid w:val="005E5738"/>
    <w:rsid w:val="005E58AF"/>
    <w:rsid w:val="005E7EE2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380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63C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B1F85"/>
    <w:rsid w:val="006C214B"/>
    <w:rsid w:val="006D0961"/>
    <w:rsid w:val="006D19C0"/>
    <w:rsid w:val="006D24E1"/>
    <w:rsid w:val="006D439F"/>
    <w:rsid w:val="006D6DB0"/>
    <w:rsid w:val="006D74EC"/>
    <w:rsid w:val="006D794F"/>
    <w:rsid w:val="006E2BA8"/>
    <w:rsid w:val="006E614D"/>
    <w:rsid w:val="006E7E4B"/>
    <w:rsid w:val="006F3DB9"/>
    <w:rsid w:val="006F65E8"/>
    <w:rsid w:val="00700D6F"/>
    <w:rsid w:val="007029F5"/>
    <w:rsid w:val="00705F8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A13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A66F7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235C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2DC7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2C7A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073E2"/>
    <w:rsid w:val="00B1086A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2898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9755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5AE5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63E2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7A4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EC0A2-E8F8-4C48-9808-233C83E5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103</cp:revision>
  <cp:lastPrinted>2021-02-08T08:16:00Z</cp:lastPrinted>
  <dcterms:created xsi:type="dcterms:W3CDTF">2018-12-25T08:01:00Z</dcterms:created>
  <dcterms:modified xsi:type="dcterms:W3CDTF">2021-02-10T11:49:00Z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