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DA5D4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DA5D4F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0.7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EC3774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D6694">
        <w:rPr>
          <w:rFonts w:ascii="Times New Roman" w:hAnsi="Times New Roman"/>
          <w:color w:val="000000"/>
          <w:sz w:val="28"/>
          <w:szCs w:val="28"/>
        </w:rPr>
        <w:t>03.10.2019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C0102B"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 w:rsidR="00355024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   №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206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от 28.11.2016 </w:t>
      </w:r>
      <w:r w:rsidR="00C0102B"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>№ 611 «О принятии муниципальной целевой программы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2017-2019 годы»»</w:t>
      </w: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6 октября 2003 года                № 131-ФЗ «Об общих принципах организации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стного самоуправления в              Российской Федерации», на основании части 21 статьи 8 Устава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рассмотрев </w:t>
      </w:r>
      <w:r>
        <w:rPr>
          <w:rFonts w:ascii="Times New Roman" w:hAnsi="Times New Roman"/>
          <w:bCs/>
          <w:sz w:val="28"/>
          <w:szCs w:val="26"/>
        </w:rPr>
        <w:t>муниципальную пр</w:t>
      </w:r>
      <w:r>
        <w:rPr>
          <w:rFonts w:ascii="Times New Roman" w:hAnsi="Times New Roman"/>
          <w:bCs/>
          <w:sz w:val="28"/>
          <w:szCs w:val="26"/>
        </w:rPr>
        <w:t>о</w:t>
      </w:r>
      <w:r>
        <w:rPr>
          <w:rFonts w:ascii="Times New Roman" w:hAnsi="Times New Roman"/>
          <w:bCs/>
          <w:sz w:val="28"/>
          <w:szCs w:val="26"/>
        </w:rPr>
        <w:t xml:space="preserve">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</w:t>
      </w:r>
      <w:r w:rsidR="00761C62">
        <w:rPr>
          <w:rFonts w:ascii="Times New Roman" w:hAnsi="Times New Roman"/>
          <w:sz w:val="28"/>
          <w:szCs w:val="28"/>
        </w:rPr>
        <w:t xml:space="preserve">             </w:t>
      </w:r>
      <w:r w:rsidR="00784A34"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в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28.11.2016 №611 </w:t>
      </w:r>
      <w:r>
        <w:rPr>
          <w:rFonts w:ascii="Times New Roman" w:hAnsi="Times New Roman"/>
          <w:bCs/>
          <w:sz w:val="28"/>
          <w:szCs w:val="28"/>
        </w:rPr>
        <w:t>«О принятии мун</w:t>
      </w:r>
      <w:r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>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годы»», приложение к постановлению утвердить в новой редакции (пр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Отделу финансов и муниципальных закупок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(</w:t>
      </w:r>
      <w:proofErr w:type="spellStart"/>
      <w:r w:rsidR="001A79DE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роприятий муниципальной программы «Благоустройство территории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в пределах средств, предусмотренных на эти цели в бюдж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те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 w:rsidR="00355024">
        <w:rPr>
          <w:rFonts w:ascii="Times New Roman" w:hAnsi="Times New Roman"/>
          <w:sz w:val="28"/>
          <w:szCs w:val="28"/>
        </w:rPr>
        <w:t>Токаренко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</w:t>
      </w:r>
      <w:r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нение мероприятий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</w:t>
      </w:r>
      <w:r w:rsidR="005B3276">
        <w:rPr>
          <w:rFonts w:ascii="Times New Roman" w:hAnsi="Times New Roman"/>
          <w:color w:val="000000"/>
          <w:sz w:val="28"/>
          <w:szCs w:val="28"/>
        </w:rPr>
        <w:t>л</w:t>
      </w:r>
      <w:r w:rsidR="005B3276">
        <w:rPr>
          <w:rFonts w:ascii="Times New Roman" w:hAnsi="Times New Roman"/>
          <w:color w:val="000000"/>
          <w:sz w:val="28"/>
          <w:szCs w:val="28"/>
        </w:rPr>
        <w:t>е</w:t>
      </w:r>
      <w:r w:rsidR="005B3276">
        <w:rPr>
          <w:rFonts w:ascii="Times New Roman" w:hAnsi="Times New Roman"/>
          <w:color w:val="000000"/>
          <w:sz w:val="28"/>
          <w:szCs w:val="28"/>
        </w:rPr>
        <w:t xml:space="preserve">ния </w:t>
      </w:r>
      <w:proofErr w:type="spellStart"/>
      <w:r w:rsidR="005B3276"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 w:rsidR="005B3276">
        <w:rPr>
          <w:rFonts w:ascii="Times New Roman" w:hAnsi="Times New Roman"/>
          <w:color w:val="000000"/>
          <w:sz w:val="28"/>
          <w:szCs w:val="28"/>
        </w:rPr>
        <w:t xml:space="preserve"> района от </w:t>
      </w:r>
      <w:r w:rsidR="001A79DE">
        <w:rPr>
          <w:rFonts w:ascii="Times New Roman" w:hAnsi="Times New Roman"/>
          <w:color w:val="000000"/>
          <w:sz w:val="28"/>
          <w:szCs w:val="28"/>
        </w:rPr>
        <w:t>2</w:t>
      </w:r>
      <w:r w:rsidR="00355024">
        <w:rPr>
          <w:rFonts w:ascii="Times New Roman" w:hAnsi="Times New Roman"/>
          <w:color w:val="000000"/>
          <w:sz w:val="28"/>
          <w:szCs w:val="28"/>
        </w:rPr>
        <w:t>7.08</w:t>
      </w:r>
      <w:r w:rsidR="00D32033">
        <w:rPr>
          <w:rFonts w:ascii="Times New Roman" w:hAnsi="Times New Roman"/>
          <w:color w:val="000000"/>
          <w:sz w:val="28"/>
          <w:szCs w:val="28"/>
        </w:rPr>
        <w:t>.2019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355024">
        <w:rPr>
          <w:rFonts w:ascii="Times New Roman" w:hAnsi="Times New Roman"/>
          <w:sz w:val="28"/>
          <w:szCs w:val="28"/>
        </w:rPr>
        <w:t>178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она от</w:t>
      </w:r>
      <w:r>
        <w:rPr>
          <w:rFonts w:ascii="Times New Roman" w:hAnsi="Times New Roman"/>
          <w:sz w:val="28"/>
          <w:szCs w:val="28"/>
        </w:rPr>
        <w:t xml:space="preserve"> 28.11.2016 № 611 «</w:t>
      </w:r>
      <w:r>
        <w:rPr>
          <w:rFonts w:ascii="Times New Roman" w:hAnsi="Times New Roman"/>
          <w:bCs/>
          <w:sz w:val="28"/>
          <w:szCs w:val="28"/>
        </w:rPr>
        <w:t>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годы», приложение к па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порту муниципальной целевой программы «Перечень основных мероприятий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Благоустройство территории муниципального о</w:t>
      </w:r>
      <w:r>
        <w:rPr>
          <w:rFonts w:ascii="Times New Roman" w:hAnsi="Times New Roman"/>
          <w:bCs/>
          <w:color w:val="000000"/>
          <w:sz w:val="28"/>
          <w:szCs w:val="28"/>
        </w:rPr>
        <w:t>б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разования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5. Отделу по общим и правовым вопросам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r w:rsidR="002B4935">
        <w:rPr>
          <w:rFonts w:ascii="Times New Roman" w:hAnsi="Times New Roman"/>
          <w:sz w:val="28"/>
          <w:szCs w:val="28"/>
        </w:rPr>
        <w:t>К</w:t>
      </w:r>
      <w:r w:rsidR="002B4935">
        <w:rPr>
          <w:rFonts w:ascii="Times New Roman" w:hAnsi="Times New Roman"/>
          <w:sz w:val="28"/>
          <w:szCs w:val="28"/>
        </w:rPr>
        <w:t>а</w:t>
      </w:r>
      <w:r w:rsidR="002B4935">
        <w:rPr>
          <w:rFonts w:ascii="Times New Roman" w:hAnsi="Times New Roman"/>
          <w:sz w:val="28"/>
          <w:szCs w:val="28"/>
        </w:rPr>
        <w:t>литка</w:t>
      </w:r>
      <w:r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в сети Интернет.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Контроль за выполнением постановления оставляю за собой.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367F"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</w:t>
      </w:r>
      <w:r w:rsidR="00C16335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C16335"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 w:rsidP="009477BC">
      <w:pPr>
        <w:spacing w:after="0" w:line="240" w:lineRule="auto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A36934">
          <w:pgSz w:w="11906" w:h="16838"/>
          <w:pgMar w:top="1134" w:right="567" w:bottom="851" w:left="1701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левой программы «Благоустройство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ПЕРЕЧЕНЬ ОСНОВНЫХ МЕРОПРИЯТИЙ МУНИЦИПАЛЬНОЙ ПР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</w:t>
      </w:r>
      <w:r>
        <w:rPr>
          <w:rFonts w:ascii="Times New Roman" w:hAnsi="Times New Roman"/>
          <w:b/>
          <w:bCs/>
          <w:sz w:val="28"/>
          <w:szCs w:val="28"/>
        </w:rPr>
        <w:t>ч</w:t>
      </w:r>
      <w:r>
        <w:rPr>
          <w:rFonts w:ascii="Times New Roman" w:hAnsi="Times New Roman"/>
          <w:b/>
          <w:bCs/>
          <w:sz w:val="28"/>
          <w:szCs w:val="28"/>
        </w:rPr>
        <w:t>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2126"/>
        <w:gridCol w:w="2694"/>
        <w:gridCol w:w="1134"/>
        <w:gridCol w:w="1134"/>
        <w:gridCol w:w="850"/>
        <w:gridCol w:w="992"/>
        <w:gridCol w:w="2552"/>
        <w:gridCol w:w="2834"/>
      </w:tblGrid>
      <w:tr w:rsidR="00AF367F">
        <w:trPr>
          <w:cantSplit/>
          <w:trHeight w:val="1211"/>
        </w:trPr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приятия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</w:t>
            </w:r>
            <w:r>
              <w:rPr>
                <w:rFonts w:ascii="Times New Roman" w:hAnsi="Times New Roman"/>
                <w:shd w:val="clear" w:color="auto" w:fill="FFFFFF"/>
              </w:rPr>
              <w:t>а</w:t>
            </w:r>
            <w:r>
              <w:rPr>
                <w:rFonts w:ascii="Times New Roman" w:hAnsi="Times New Roman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textDirection w:val="btLr"/>
            <w:vAlign w:val="center"/>
          </w:tcPr>
          <w:p w:rsidR="00AF367F" w:rsidRDefault="00AF367F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850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AF367F" w:rsidRDefault="00AF367F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vMerge w:val="restart"/>
          </w:tcPr>
          <w:p w:rsidR="00CA25BE" w:rsidRDefault="00CA25BE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щения улиц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1A79DE" w:rsidP="000517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  <w:r w:rsidR="00CA25BE">
              <w:rPr>
                <w:rFonts w:ascii="Times New Roman" w:hAnsi="Times New Roman"/>
              </w:rPr>
              <w:t>88,155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1A79D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CA25BE">
              <w:rPr>
                <w:rFonts w:ascii="Times New Roman" w:hAnsi="Times New Roman"/>
              </w:rPr>
              <w:t>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1A79D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  <w:r w:rsidR="00CA25BE">
              <w:rPr>
                <w:rFonts w:ascii="Times New Roman" w:hAnsi="Times New Roman"/>
              </w:rPr>
              <w:t>75,655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1A79DE" w:rsidP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 w:rsidT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B061BE" w:rsidRDefault="00B061BE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26" w:type="dxa"/>
            <w:vMerge w:val="restart"/>
          </w:tcPr>
          <w:p w:rsidR="00C16EAF" w:rsidRDefault="00C16EAF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энергию уличного освещения,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щение территории парка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ты за предоставляемую электроэнергию</w:t>
            </w:r>
          </w:p>
        </w:tc>
        <w:tc>
          <w:tcPr>
            <w:tcW w:w="2834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3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126" w:type="dxa"/>
            <w:vMerge w:val="restart"/>
          </w:tcPr>
          <w:p w:rsidR="00CA25BE" w:rsidRDefault="00CA25BE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lastRenderedPageBreak/>
              <w:t>рукция и технич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ское обслуживание наружных сетей уличного освещ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 территории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селения,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687A"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Краснодарская, уличное освещение-6 точек, ул. Почтовая, ул. Красная, ул. Лунача</w:t>
            </w:r>
            <w:r w:rsidR="0071687A">
              <w:rPr>
                <w:rFonts w:ascii="Times New Roman" w:hAnsi="Times New Roman"/>
                <w:sz w:val="18"/>
                <w:szCs w:val="18"/>
              </w:rPr>
              <w:t>р</w:t>
            </w:r>
            <w:r w:rsidR="0071687A">
              <w:rPr>
                <w:rFonts w:ascii="Times New Roman" w:hAnsi="Times New Roman"/>
                <w:sz w:val="18"/>
                <w:szCs w:val="18"/>
              </w:rPr>
              <w:t xml:space="preserve">ского, ул.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>. Мастерская, Котельная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CA25BE" w:rsidRDefault="001A79D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CA25BE">
              <w:rPr>
                <w:rFonts w:ascii="Times New Roman" w:hAnsi="Times New Roman"/>
              </w:rPr>
              <w:t>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291,1</w:t>
            </w:r>
          </w:p>
        </w:tc>
        <w:tc>
          <w:tcPr>
            <w:tcW w:w="992" w:type="dxa"/>
          </w:tcPr>
          <w:p w:rsidR="00CA25BE" w:rsidRDefault="001A79D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1A79D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CA25BE">
              <w:rPr>
                <w:rFonts w:ascii="Times New Roman" w:hAnsi="Times New Roman"/>
              </w:rPr>
              <w:t>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291,1</w:t>
            </w:r>
          </w:p>
        </w:tc>
        <w:tc>
          <w:tcPr>
            <w:tcW w:w="992" w:type="dxa"/>
          </w:tcPr>
          <w:p w:rsidR="00CA25BE" w:rsidRDefault="001A79D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  <w:r w:rsidR="00CA25BE">
              <w:rPr>
                <w:rFonts w:ascii="Times New Roman" w:hAnsi="Times New Roman"/>
                <w:color w:val="000000"/>
              </w:rPr>
              <w:t>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6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126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соединение </w:t>
            </w:r>
            <w:proofErr w:type="spellStart"/>
            <w:r>
              <w:rPr>
                <w:rFonts w:ascii="Times New Roman" w:hAnsi="Times New Roman"/>
              </w:rPr>
              <w:t>энерг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ройств.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 w:rsidTr="002B4935">
        <w:trPr>
          <w:trHeight w:val="156"/>
        </w:trPr>
        <w:tc>
          <w:tcPr>
            <w:tcW w:w="993" w:type="dxa"/>
            <w:vMerge w:val="restart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2126" w:type="dxa"/>
            <w:vMerge w:val="restart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лей с названиями улиц и номерами домов</w:t>
            </w: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2B4935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 э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тетического состояния территории;</w:t>
            </w:r>
          </w:p>
        </w:tc>
        <w:tc>
          <w:tcPr>
            <w:tcW w:w="2834" w:type="dxa"/>
            <w:vMerge w:val="restart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2B4935">
        <w:trPr>
          <w:trHeight w:val="40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2126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 xml:space="preserve">рение победителей краевого конкурса на звание «лучший ТОС» в 2018 году </w:t>
            </w:r>
            <w:r w:rsidR="00C16EAF">
              <w:rPr>
                <w:rFonts w:ascii="Times New Roman" w:hAnsi="Times New Roman"/>
              </w:rPr>
              <w:t>Ремонт сетей ули</w:t>
            </w:r>
            <w:r w:rsidR="00C16EAF">
              <w:rPr>
                <w:rFonts w:ascii="Times New Roman" w:hAnsi="Times New Roman"/>
              </w:rPr>
              <w:t>ч</w:t>
            </w:r>
            <w:r w:rsidR="00C16EAF">
              <w:rPr>
                <w:rFonts w:ascii="Times New Roman" w:hAnsi="Times New Roman"/>
              </w:rPr>
              <w:t xml:space="preserve">ного освещения ст. </w:t>
            </w:r>
            <w:proofErr w:type="spellStart"/>
            <w:r w:rsidR="00C16EAF">
              <w:rPr>
                <w:rFonts w:ascii="Times New Roman" w:hAnsi="Times New Roman"/>
              </w:rPr>
              <w:t>Воронцовской</w:t>
            </w:r>
            <w:proofErr w:type="spellEnd"/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  <w:vMerge w:val="restart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совершенствование эстетического состояния </w:t>
            </w:r>
            <w:r>
              <w:rPr>
                <w:rFonts w:ascii="Times New Roman" w:hAnsi="Times New Roman"/>
              </w:rPr>
              <w:lastRenderedPageBreak/>
              <w:t>территории;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увеличение площади благоустроенных зел</w:t>
            </w:r>
            <w:r>
              <w:rPr>
                <w:rFonts w:ascii="Times New Roman" w:hAnsi="Times New Roman"/>
                <w:iCs/>
              </w:rPr>
              <w:t>ё</w:t>
            </w:r>
            <w:r>
              <w:rPr>
                <w:rFonts w:ascii="Times New Roman" w:hAnsi="Times New Roman"/>
                <w:iCs/>
              </w:rPr>
              <w:t>ных насаждений в пос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лении; 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кращения зелёных н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саждений;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ев;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lastRenderedPageBreak/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1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DA5D4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8" o:spid="_x0000_s2061" type="#_x0000_t32" style="position:absolute;margin-left:-161.1pt;margin-top:-.35pt;width:156.75pt;height:0;z-index:3;mso-position-horizontal-relative:text;mso-position-vertical-relative:text" o:connectortype="straight"/>
              </w:pict>
            </w:r>
            <w:r w:rsidR="00CA25B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DA5D4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 id="Автофигуры 3" o:spid="_x0000_s2060" type="#_x0000_t32" style="position:absolute;left:0;text-align:left;margin-left:-5.35pt;margin-top:10.05pt;width:.2pt;height:1.55pt;flip:x y;z-index:2;mso-position-horizontal-relative:text;mso-position-vertical-relative:text">
                  <v:fill o:detectmouseclick="t"/>
                </v:shape>
              </w:pict>
            </w:r>
            <w:r w:rsidR="00CA25BE">
              <w:rPr>
                <w:rFonts w:ascii="Times New Roman" w:hAnsi="Times New Roman"/>
              </w:rPr>
              <w:t>2.1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женцев деревьев и цветов, бордюрной ленты, разбивка клумб, омоложение и валка деревьев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альных услуг и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мест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хоронения (соде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жание территорий кладбищ, вывоз м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сора, уборка терр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торий, окраска о</w:t>
            </w:r>
            <w:r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раждений, сторож)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приятий должны обе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печить планомерное и рациональное содерж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ние мест захоронений на территории 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:rsidR="00CA25BE" w:rsidRDefault="00CA25BE">
            <w:pPr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4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тия по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ройству сельских поселений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355024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  <w:r w:rsidR="00CA25BE">
              <w:rPr>
                <w:rFonts w:ascii="Times New Roman" w:hAnsi="Times New Roman"/>
                <w:lang w:val="en-US"/>
              </w:rPr>
              <w:t>7</w:t>
            </w:r>
            <w:r w:rsidR="00CA25BE">
              <w:rPr>
                <w:rFonts w:ascii="Times New Roman" w:hAnsi="Times New Roman"/>
              </w:rPr>
              <w:t>6,0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EC3774" w:rsidP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355024"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  <w:lang w:val="en-US"/>
              </w:rPr>
              <w:t>95</w:t>
            </w:r>
            <w:r w:rsidR="00CA25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EC3774" w:rsidP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355024">
              <w:rPr>
                <w:rFonts w:ascii="Times New Roman" w:hAnsi="Times New Roman"/>
              </w:rPr>
              <w:t>4</w:t>
            </w:r>
            <w:r w:rsidR="00CA25BE">
              <w:rPr>
                <w:rFonts w:ascii="Times New Roman" w:hAnsi="Times New Roman"/>
              </w:rPr>
              <w:t>76,0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EC3774" w:rsidP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55024"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  <w:lang w:val="en-US"/>
              </w:rPr>
              <w:t>95</w:t>
            </w:r>
            <w:r w:rsidR="00CA25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Pr="00D32033" w:rsidRDefault="00CA25BE" w:rsidP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2000</w:t>
            </w:r>
            <w:r w:rsidR="00D32033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 w:rsidT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8B11A5" w:rsidRDefault="008B11A5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2126" w:type="dxa"/>
            <w:vMerge w:val="restart"/>
          </w:tcPr>
          <w:p w:rsidR="00CA25BE" w:rsidRDefault="00CA25BE" w:rsidP="00F42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жанию имущества: уборка территории поселения, сан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тарное содержание территорий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ния, вывоз несан</w:t>
            </w: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ционированных свалок, спил 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ревьев,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ройство территории поселения (трот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арные дорожки, ремонт сцены,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обретение урн</w:t>
            </w:r>
            <w:r w:rsidR="00D32033">
              <w:rPr>
                <w:rFonts w:ascii="Times New Roman" w:hAnsi="Times New Roman"/>
              </w:rPr>
              <w:t>, приобретение строительных мат</w:t>
            </w:r>
            <w:r w:rsidR="00D32033">
              <w:rPr>
                <w:rFonts w:ascii="Times New Roman" w:hAnsi="Times New Roman"/>
              </w:rPr>
              <w:t>е</w:t>
            </w:r>
            <w:r w:rsidR="00D32033">
              <w:rPr>
                <w:rFonts w:ascii="Times New Roman" w:hAnsi="Times New Roman"/>
              </w:rPr>
              <w:t>риалов для благоу</w:t>
            </w:r>
            <w:r w:rsidR="00D32033">
              <w:rPr>
                <w:rFonts w:ascii="Times New Roman" w:hAnsi="Times New Roman"/>
              </w:rPr>
              <w:t>с</w:t>
            </w:r>
            <w:r w:rsidR="00D32033">
              <w:rPr>
                <w:rFonts w:ascii="Times New Roman" w:hAnsi="Times New Roman"/>
              </w:rPr>
              <w:t>тройства (сетка, арматура и т.д.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5C3D15" w:rsidP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55024">
              <w:rPr>
                <w:rFonts w:ascii="Times New Roman" w:hAnsi="Times New Roman"/>
              </w:rPr>
              <w:t>1</w:t>
            </w:r>
            <w:r w:rsidR="00D31AA2"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355024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31AA2"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</w:rPr>
              <w:t>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зования </w:t>
            </w:r>
            <w:proofErr w:type="spellStart"/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</w:rPr>
              <w:t>Динского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района.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5C3D15" w:rsidP="001A79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55024">
              <w:rPr>
                <w:rFonts w:ascii="Times New Roman" w:hAnsi="Times New Roman"/>
              </w:rPr>
              <w:t>1</w:t>
            </w:r>
            <w:r w:rsidR="00D31AA2"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355024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31AA2"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31AA2"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31AA2">
              <w:rPr>
                <w:rFonts w:ascii="Times New Roman" w:hAnsi="Times New Roman"/>
              </w:rPr>
              <w:t>0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парковой зоны, терр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 xml:space="preserve">торий </w:t>
            </w:r>
            <w:proofErr w:type="spellStart"/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ния;</w:t>
            </w:r>
          </w:p>
          <w:p w:rsidR="00CA25BE" w:rsidRDefault="00CA25BE" w:rsidP="00CA62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31AA2"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31AA2">
              <w:rPr>
                <w:rFonts w:ascii="Times New Roman" w:hAnsi="Times New Roman"/>
              </w:rPr>
              <w:t>0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/>
          </w:tcPr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ской площадки</w:t>
            </w:r>
          </w:p>
          <w:p w:rsidR="002E7A7F" w:rsidRDefault="002E7A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 w:val="restart"/>
          </w:tcPr>
          <w:p w:rsidR="00CA25BE" w:rsidRDefault="00CA25BE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  <w:p w:rsidR="00CA25BE" w:rsidRPr="009966FE" w:rsidRDefault="00CA25BE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ния;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EC37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4.4</w:t>
            </w:r>
          </w:p>
        </w:tc>
        <w:tc>
          <w:tcPr>
            <w:tcW w:w="2126" w:type="dxa"/>
            <w:vMerge w:val="restart"/>
          </w:tcPr>
          <w:p w:rsidR="009966FE" w:rsidRDefault="009966FE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зии)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 w:val="restart"/>
          </w:tcPr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поселения (к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мары, клещи)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вотных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зорных животных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тительности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355024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66FE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62205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355024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66FE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62205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>рение победителей краевого конкурса на звание «лучший ТОС» в 2016 году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298"/>
        </w:trPr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4.9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color w:val="333333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Формирование с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временной горо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д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ской (сельской) среды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szCs w:val="22"/>
              </w:rPr>
              <w:t>Нововели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ч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ковского</w:t>
            </w:r>
            <w:proofErr w:type="spellEnd"/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сельского поселения на 2018-2022 годы»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D32033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</w:rPr>
              <w:t>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9966FE" w:rsidRDefault="009966F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порядка на территории </w:t>
            </w:r>
            <w:r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D32033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273005">
        <w:trPr>
          <w:trHeight w:val="40"/>
        </w:trPr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4.10</w:t>
            </w:r>
          </w:p>
        </w:tc>
        <w:tc>
          <w:tcPr>
            <w:tcW w:w="2126" w:type="dxa"/>
            <w:vMerge w:val="restart"/>
          </w:tcPr>
          <w:p w:rsidR="009966FE" w:rsidRDefault="009966FE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>рение победителей краевого конкурса на звание «</w:t>
            </w:r>
            <w:r w:rsidR="00A36934">
              <w:rPr>
                <w:rFonts w:ascii="Times New Roman" w:hAnsi="Times New Roman"/>
              </w:rPr>
              <w:t>Л</w:t>
            </w:r>
            <w:r>
              <w:rPr>
                <w:rFonts w:ascii="Times New Roman" w:hAnsi="Times New Roman"/>
              </w:rPr>
              <w:t>учшее поселение» в 2018 году</w:t>
            </w: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</w:t>
            </w:r>
            <w:proofErr w:type="spellStart"/>
            <w:r>
              <w:rPr>
                <w:rFonts w:ascii="Times New Roman" w:hAnsi="Times New Roman"/>
              </w:rPr>
              <w:t>скейт-площадки</w:t>
            </w:r>
            <w:proofErr w:type="spellEnd"/>
            <w:r>
              <w:rPr>
                <w:rFonts w:ascii="Times New Roman" w:hAnsi="Times New Roman"/>
              </w:rPr>
              <w:t xml:space="preserve"> в ст. 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личковской</w:t>
            </w:r>
          </w:p>
          <w:p w:rsidR="00A36934" w:rsidRDefault="00A36934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ния;</w:t>
            </w:r>
          </w:p>
        </w:tc>
        <w:tc>
          <w:tcPr>
            <w:tcW w:w="2834" w:type="dxa"/>
            <w:vMerge w:val="restart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A79DE">
              <w:rPr>
                <w:rFonts w:ascii="Times New Roman" w:hAnsi="Times New Roman"/>
              </w:rPr>
              <w:t>4</w:t>
            </w:r>
            <w:r w:rsidR="00355024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25,39</w:t>
            </w:r>
          </w:p>
        </w:tc>
        <w:tc>
          <w:tcPr>
            <w:tcW w:w="1134" w:type="dxa"/>
          </w:tcPr>
          <w:p w:rsidR="009966FE" w:rsidRDefault="009966F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3168,86</w:t>
            </w:r>
          </w:p>
        </w:tc>
        <w:tc>
          <w:tcPr>
            <w:tcW w:w="850" w:type="dxa"/>
          </w:tcPr>
          <w:p w:rsidR="009966FE" w:rsidRDefault="009966FE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EC3774" w:rsidP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355024">
              <w:rPr>
                <w:rFonts w:ascii="Times New Roman" w:hAnsi="Times New Roman"/>
              </w:rPr>
              <w:t>4</w:t>
            </w:r>
            <w:r w:rsidR="009966FE">
              <w:rPr>
                <w:rFonts w:ascii="Times New Roman" w:hAnsi="Times New Roman"/>
              </w:rPr>
              <w:t>87,5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55024"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>12,89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2968,86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EC3774" w:rsidP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355024">
              <w:rPr>
                <w:rFonts w:ascii="Times New Roman" w:hAnsi="Times New Roman"/>
              </w:rPr>
              <w:t>2</w:t>
            </w:r>
            <w:r w:rsidR="009966FE">
              <w:rPr>
                <w:rFonts w:ascii="Times New Roman" w:hAnsi="Times New Roman"/>
              </w:rPr>
              <w:t>75,0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2412,5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2212,5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465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966FE" w:rsidRDefault="009966FE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3D78" w:rsidRDefault="00DA5D4F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5D4F">
        <w:rPr>
          <w:rFonts w:ascii="Times New Roman" w:hAnsi="Times New Roman"/>
          <w:b/>
          <w:bCs/>
          <w:sz w:val="24"/>
          <w:szCs w:val="24"/>
        </w:rPr>
        <w:pict>
          <v:shape id="Автофигуры 2" o:spid="_x0000_s2053" type="#_x0000_t32" style="position:absolute;left:0;text-align:left;margin-left:-14.7pt;margin-top:-355.15pt;width:50.25pt;height:.75pt;flip:y;z-index:1" o:connectortype="straight"/>
        </w:pict>
      </w:r>
    </w:p>
    <w:p w:rsidR="00355024" w:rsidRDefault="002A6D8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AF367F">
        <w:rPr>
          <w:rFonts w:ascii="Times New Roman" w:hAnsi="Times New Roman"/>
          <w:sz w:val="28"/>
          <w:szCs w:val="28"/>
        </w:rPr>
        <w:t xml:space="preserve">отдела ЖКХ, малого и среднего бизнеса   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044F57">
        <w:rPr>
          <w:rFonts w:ascii="Times New Roman" w:hAnsi="Times New Roman"/>
          <w:sz w:val="28"/>
          <w:szCs w:val="28"/>
        </w:rPr>
        <w:t xml:space="preserve">      </w:t>
      </w:r>
      <w:r w:rsidR="00E23D78"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</w:t>
      </w:r>
    </w:p>
    <w:p w:rsidR="00AF367F" w:rsidRPr="002A6D85" w:rsidRDefault="003550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                                                                                                </w:t>
      </w:r>
      <w:r w:rsidR="002A6D85"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 w:rsidR="002A6D85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AF367F" w:rsidRDefault="0071687A">
      <w:pPr>
        <w:spacing w:after="0" w:line="240" w:lineRule="auto"/>
        <w:contextualSpacing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</w:t>
      </w: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3E5BE2" w:rsidRDefault="003E5BE2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«Благоустройство территории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</w:t>
      </w:r>
      <w:proofErr w:type="spellStart"/>
      <w:r>
        <w:rPr>
          <w:rFonts w:ascii="Times New Roman" w:eastAsia="Calibri" w:hAnsi="Times New Roman"/>
        </w:rPr>
        <w:t>Нововеличковского</w:t>
      </w:r>
      <w:proofErr w:type="spellEnd"/>
      <w:r>
        <w:rPr>
          <w:rFonts w:ascii="Times New Roman" w:eastAsia="Calibri" w:hAnsi="Times New Roman"/>
        </w:rPr>
        <w:t xml:space="preserve"> сельского поселения </w:t>
      </w:r>
      <w:proofErr w:type="spellStart"/>
      <w:r>
        <w:rPr>
          <w:rFonts w:ascii="Times New Roman" w:eastAsia="Calibri" w:hAnsi="Times New Roman"/>
        </w:rPr>
        <w:t>Динского</w:t>
      </w:r>
      <w:proofErr w:type="spellEnd"/>
      <w:r>
        <w:rPr>
          <w:rFonts w:ascii="Times New Roman" w:eastAsia="Calibri" w:hAnsi="Times New Roman"/>
        </w:rPr>
        <w:t xml:space="preserve"> района от </w:t>
      </w:r>
      <w:r>
        <w:rPr>
          <w:rFonts w:ascii="Times New Roman" w:hAnsi="Times New Roman"/>
        </w:rPr>
        <w:t>28.11.2016 г.  № 611</w:t>
      </w:r>
      <w:r>
        <w:rPr>
          <w:rFonts w:ascii="Times New Roman" w:eastAsia="Calibri" w:hAnsi="Times New Roman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990"/>
        <w:gridCol w:w="1292"/>
        <w:gridCol w:w="1618"/>
        <w:gridCol w:w="1533"/>
        <w:gridCol w:w="1709"/>
        <w:gridCol w:w="1617"/>
      </w:tblGrid>
      <w:tr w:rsidR="00AF367F">
        <w:trPr>
          <w:trHeight w:val="374"/>
        </w:trPr>
        <w:tc>
          <w:tcPr>
            <w:tcW w:w="7990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Предусмотренное программой значение п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казателя </w:t>
            </w:r>
          </w:p>
        </w:tc>
        <w:tc>
          <w:tcPr>
            <w:tcW w:w="1617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F367F">
        <w:trPr>
          <w:trHeight w:val="374"/>
        </w:trPr>
        <w:tc>
          <w:tcPr>
            <w:tcW w:w="7990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2017 г.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2018 г.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2019 г.</w:t>
            </w:r>
          </w:p>
        </w:tc>
        <w:tc>
          <w:tcPr>
            <w:tcW w:w="1617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Благоустройство территории муниципального образования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района на 2017-2019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ы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Цель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>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C912E5">
              <w:rPr>
                <w:rFonts w:ascii="Times New Roman" w:hAnsi="Times New Roman" w:cs="Courier New"/>
                <w:sz w:val="24"/>
                <w:szCs w:val="24"/>
              </w:rPr>
              <w:t xml:space="preserve">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Задачи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восстановление и реконструкция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 xml:space="preserve"> в населенных пунктах,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довых методов обращения с отходами.</w:t>
            </w:r>
          </w:p>
        </w:tc>
      </w:tr>
      <w:tr w:rsidR="00AF367F">
        <w:tc>
          <w:tcPr>
            <w:tcW w:w="7990" w:type="dxa"/>
          </w:tcPr>
          <w:p w:rsidR="00AF367F" w:rsidRDefault="00AF367F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Основное мероприятие №1: Организация освещения улиц и установки ук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зателей с названиями улиц и номерами домов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 Оплата за электроэнергию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освещения территории парка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230</w:t>
            </w:r>
          </w:p>
        </w:tc>
        <w:tc>
          <w:tcPr>
            <w:tcW w:w="1533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2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709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00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7168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 Ремонт, реконструкция и техническое обслуживание наружных сетей уличного освещения территории поселения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Краснодарская, уличное освещение-</w:t>
            </w:r>
            <w:r w:rsidR="0071687A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</w:t>
            </w:r>
            <w:r w:rsidR="0071687A">
              <w:rPr>
                <w:rFonts w:ascii="Times New Roman" w:hAnsi="Times New Roman"/>
                <w:sz w:val="18"/>
                <w:szCs w:val="18"/>
              </w:rPr>
              <w:t>ек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ул. Почтовая,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Мастерская,</w:t>
            </w:r>
            <w:r w:rsidR="0071687A">
              <w:rPr>
                <w:rFonts w:ascii="Times New Roman" w:hAnsi="Times New Roman"/>
                <w:sz w:val="18"/>
                <w:szCs w:val="18"/>
              </w:rPr>
              <w:t xml:space="preserve"> Котельная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709" w:type="dxa"/>
          </w:tcPr>
          <w:p w:rsidR="00AF367F" w:rsidRDefault="005E638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1.3 Техническое присоединение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устройств.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533" w:type="dxa"/>
          </w:tcPr>
          <w:p w:rsidR="00AF367F" w:rsidRDefault="007D6EF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1.4 </w:t>
            </w: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 пункт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Pr="000B4AEF" w:rsidRDefault="000B4AEF" w:rsidP="000B4AE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0B4AEF">
              <w:rPr>
                <w:rFonts w:ascii="Times New Roman" w:hAnsi="Times New Roman"/>
              </w:rPr>
              <w:t>1.5Межбюджетный трансферт на поощрение победителей краевого конкурса на звание «лучший ТОС» в 201</w:t>
            </w:r>
            <w:r>
              <w:rPr>
                <w:rFonts w:ascii="Times New Roman" w:hAnsi="Times New Roman"/>
              </w:rPr>
              <w:t>8</w:t>
            </w:r>
            <w:r w:rsidRPr="000B4AEF">
              <w:rPr>
                <w:rFonts w:ascii="Times New Roman" w:hAnsi="Times New Roman"/>
              </w:rPr>
              <w:t xml:space="preserve"> году</w:t>
            </w:r>
            <w:r>
              <w:rPr>
                <w:rFonts w:ascii="Times New Roman" w:hAnsi="Times New Roman"/>
              </w:rPr>
              <w:t xml:space="preserve"> Ремонт сетей уличного освещения ст. </w:t>
            </w:r>
            <w:proofErr w:type="spellStart"/>
            <w:r>
              <w:rPr>
                <w:rFonts w:ascii="Times New Roman" w:hAnsi="Times New Roman"/>
              </w:rPr>
              <w:t>Воро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цовской</w:t>
            </w:r>
            <w:proofErr w:type="spellEnd"/>
          </w:p>
        </w:tc>
        <w:tc>
          <w:tcPr>
            <w:tcW w:w="1292" w:type="dxa"/>
          </w:tcPr>
          <w:p w:rsidR="000B4AEF" w:rsidRDefault="000B4AEF" w:rsidP="00E6220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70740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Основное мероприятие №2: Озеленение </w:t>
            </w:r>
          </w:p>
        </w:tc>
        <w:tc>
          <w:tcPr>
            <w:tcW w:w="1292" w:type="dxa"/>
          </w:tcPr>
          <w:p w:rsidR="000B4AEF" w:rsidRPr="009A77ED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/>
              </w:rPr>
              <w:t>Комплекс работ по озеленению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</w:rPr>
              <w:t>Приобретение саженцев деревьев и цветов, бордюрной ленты, разбивка клумб, омоложение и валка деревьев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№3: Организация ритуальных услуг и содержание мест захоронения (содержание территорий кладбищ, вывоз мусора, убо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ка территорий, окраска ограждений, сторож)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 Услуги по содержанию имущества: уборка территории поселения, спил деревьев, благоустройство территории поселения (тротуарные дорожки, ремонт сцены, приобретение урн)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Pr="00C912E5" w:rsidRDefault="000B4AEF" w:rsidP="005E638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 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Закупка лавочек и комплектующих для оборудования детской площа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д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ки, обустройства парка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шт</w:t>
            </w:r>
            <w:proofErr w:type="spellEnd"/>
            <w:r>
              <w:rPr>
                <w:rFonts w:ascii="Times New Roman" w:eastAsia="Calibri" w:hAnsi="Times New Roman"/>
              </w:rPr>
              <w:t>/место</w:t>
            </w:r>
          </w:p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16/1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7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 </w:t>
            </w:r>
            <w:r>
              <w:rPr>
                <w:rFonts w:ascii="Times New Roman" w:hAnsi="Times New Roman"/>
              </w:rPr>
              <w:t>Обустройство детской площадки</w:t>
            </w:r>
            <w:r w:rsidR="002E7A7F">
              <w:rPr>
                <w:rFonts w:ascii="Times New Roman" w:hAnsi="Times New Roman"/>
              </w:rPr>
              <w:t xml:space="preserve"> (</w:t>
            </w:r>
            <w:proofErr w:type="spellStart"/>
            <w:r w:rsidR="002E7A7F">
              <w:rPr>
                <w:rFonts w:ascii="Times New Roman" w:hAnsi="Times New Roman"/>
              </w:rPr>
              <w:t>скейт-площадка</w:t>
            </w:r>
            <w:proofErr w:type="spellEnd"/>
            <w:r w:rsidR="002E7A7F">
              <w:rPr>
                <w:rFonts w:ascii="Times New Roman" w:hAnsi="Times New Roman"/>
              </w:rPr>
              <w:t>)</w:t>
            </w:r>
          </w:p>
        </w:tc>
        <w:tc>
          <w:tcPr>
            <w:tcW w:w="1292" w:type="dxa"/>
          </w:tcPr>
          <w:p w:rsidR="000B4AEF" w:rsidRDefault="00EC377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709" w:type="dxa"/>
          </w:tcPr>
          <w:p w:rsidR="000B4AEF" w:rsidRDefault="00EC377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 Уничтожение карантинной растительности (амброзии)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  </w:t>
            </w: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территории поселения (комары, клещи)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Иммобилизация  безнадзорных животных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E6220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Межбюджетный трансферт на поощрение победителей краевого конкурса на звание «лучший ТОС» в 2016 году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4.9 </w:t>
            </w:r>
            <w:r>
              <w:rPr>
                <w:rFonts w:ascii="Times New Roman" w:hAnsi="Times New Roman"/>
                <w:color w:val="333333"/>
              </w:rPr>
              <w:t xml:space="preserve">Формирование современной городской (сельской) среды </w:t>
            </w:r>
            <w:proofErr w:type="spellStart"/>
            <w:r>
              <w:rPr>
                <w:rFonts w:ascii="Times New Roman" w:hAnsi="Times New Roman"/>
                <w:color w:val="333333"/>
              </w:rPr>
              <w:t>Нововеличковского</w:t>
            </w:r>
            <w:proofErr w:type="spellEnd"/>
            <w:r>
              <w:rPr>
                <w:rFonts w:ascii="Times New Roman" w:hAnsi="Times New Roman"/>
                <w:color w:val="333333"/>
              </w:rPr>
              <w:t xml:space="preserve"> </w:t>
            </w:r>
            <w:r>
              <w:rPr>
                <w:rFonts w:ascii="Times New Roman" w:hAnsi="Times New Roman"/>
                <w:color w:val="333333"/>
              </w:rPr>
              <w:lastRenderedPageBreak/>
              <w:t>сельского поселения на 2018-2022 годы»</w:t>
            </w:r>
          </w:p>
        </w:tc>
        <w:tc>
          <w:tcPr>
            <w:tcW w:w="1292" w:type="dxa"/>
          </w:tcPr>
          <w:p w:rsidR="000B4AEF" w:rsidRDefault="00D31AA2" w:rsidP="00A369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проект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D31AA2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0B4AEF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4.10 Межбюджетный трансферт на поощрение победителей краевого конкурса на звание «Лучшее поселение» в 2018 году Устройство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скейт-площадки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 ст. Нововеличковской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</w:tbl>
    <w:p w:rsidR="00AF367F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707406" w:rsidRDefault="00707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77BC" w:rsidRDefault="002A6D8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 xml:space="preserve">ачальник отдела ЖКХ, малого и среднего бизнеса </w:t>
      </w:r>
    </w:p>
    <w:p w:rsidR="00355024" w:rsidRDefault="009477B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                                                                                               В.В. </w:t>
      </w:r>
      <w:proofErr w:type="spellStart"/>
      <w:r>
        <w:rPr>
          <w:rFonts w:ascii="Times New Roman" w:hAnsi="Times New Roman"/>
          <w:sz w:val="28"/>
          <w:szCs w:val="28"/>
        </w:rPr>
        <w:t>Токаренко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    </w:t>
      </w:r>
      <w:r w:rsidR="00044F57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2A6D85">
        <w:rPr>
          <w:rFonts w:ascii="Times New Roman" w:hAnsi="Times New Roman"/>
          <w:sz w:val="28"/>
          <w:szCs w:val="28"/>
        </w:rPr>
        <w:t xml:space="preserve">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            </w:t>
      </w:r>
      <w:r w:rsidR="00E23D78"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 </w:t>
      </w:r>
    </w:p>
    <w:sectPr w:rsidR="00355024" w:rsidSect="009477BC">
      <w:pgSz w:w="16838" w:h="11906" w:orient="landscape"/>
      <w:pgMar w:top="567" w:right="568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F57"/>
    <w:rsid w:val="0005173D"/>
    <w:rsid w:val="00052010"/>
    <w:rsid w:val="000553F2"/>
    <w:rsid w:val="00062EDD"/>
    <w:rsid w:val="00065762"/>
    <w:rsid w:val="00096ECA"/>
    <w:rsid w:val="00097F25"/>
    <w:rsid w:val="000A05CC"/>
    <w:rsid w:val="000B220F"/>
    <w:rsid w:val="000B4AEF"/>
    <w:rsid w:val="000C15C9"/>
    <w:rsid w:val="000D6694"/>
    <w:rsid w:val="000F3551"/>
    <w:rsid w:val="00104040"/>
    <w:rsid w:val="00107537"/>
    <w:rsid w:val="00112015"/>
    <w:rsid w:val="00121AB1"/>
    <w:rsid w:val="00126CA4"/>
    <w:rsid w:val="00126F1C"/>
    <w:rsid w:val="001345F0"/>
    <w:rsid w:val="0014001C"/>
    <w:rsid w:val="00141568"/>
    <w:rsid w:val="001547B6"/>
    <w:rsid w:val="00156120"/>
    <w:rsid w:val="0016408A"/>
    <w:rsid w:val="00170F78"/>
    <w:rsid w:val="001715C1"/>
    <w:rsid w:val="00177282"/>
    <w:rsid w:val="001A6CA2"/>
    <w:rsid w:val="001A79DE"/>
    <w:rsid w:val="001B1875"/>
    <w:rsid w:val="001C6B8B"/>
    <w:rsid w:val="001D1C75"/>
    <w:rsid w:val="001D40F2"/>
    <w:rsid w:val="0021637F"/>
    <w:rsid w:val="002271EF"/>
    <w:rsid w:val="00227AC0"/>
    <w:rsid w:val="0024466C"/>
    <w:rsid w:val="00244BAC"/>
    <w:rsid w:val="00261149"/>
    <w:rsid w:val="002718D6"/>
    <w:rsid w:val="00273005"/>
    <w:rsid w:val="00276189"/>
    <w:rsid w:val="00281935"/>
    <w:rsid w:val="002A4B04"/>
    <w:rsid w:val="002A6D85"/>
    <w:rsid w:val="002B2EA0"/>
    <w:rsid w:val="002B4935"/>
    <w:rsid w:val="002C25E9"/>
    <w:rsid w:val="002C27EC"/>
    <w:rsid w:val="002C4BA8"/>
    <w:rsid w:val="002E0F49"/>
    <w:rsid w:val="002E5F1F"/>
    <w:rsid w:val="002E7A7F"/>
    <w:rsid w:val="00303A0C"/>
    <w:rsid w:val="00326BF9"/>
    <w:rsid w:val="00327516"/>
    <w:rsid w:val="0034650D"/>
    <w:rsid w:val="00347B62"/>
    <w:rsid w:val="003509E6"/>
    <w:rsid w:val="00355024"/>
    <w:rsid w:val="003720B0"/>
    <w:rsid w:val="00372B71"/>
    <w:rsid w:val="003737FE"/>
    <w:rsid w:val="00384952"/>
    <w:rsid w:val="0039741A"/>
    <w:rsid w:val="003A335E"/>
    <w:rsid w:val="003A564B"/>
    <w:rsid w:val="003A75D1"/>
    <w:rsid w:val="003B2B09"/>
    <w:rsid w:val="003D2E99"/>
    <w:rsid w:val="003D7E8D"/>
    <w:rsid w:val="003E0139"/>
    <w:rsid w:val="003E0252"/>
    <w:rsid w:val="003E095B"/>
    <w:rsid w:val="003E5BE2"/>
    <w:rsid w:val="00410BB8"/>
    <w:rsid w:val="00444888"/>
    <w:rsid w:val="00450414"/>
    <w:rsid w:val="0045380E"/>
    <w:rsid w:val="00465A65"/>
    <w:rsid w:val="00471A3E"/>
    <w:rsid w:val="00477C06"/>
    <w:rsid w:val="00486E12"/>
    <w:rsid w:val="004A34A7"/>
    <w:rsid w:val="004C157C"/>
    <w:rsid w:val="004C7A28"/>
    <w:rsid w:val="004D4E27"/>
    <w:rsid w:val="004E5FE1"/>
    <w:rsid w:val="004F449E"/>
    <w:rsid w:val="004F67D1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B06E8"/>
    <w:rsid w:val="005B3276"/>
    <w:rsid w:val="005B47E7"/>
    <w:rsid w:val="005B487C"/>
    <w:rsid w:val="005B7737"/>
    <w:rsid w:val="005C3D15"/>
    <w:rsid w:val="005C52BC"/>
    <w:rsid w:val="005C557B"/>
    <w:rsid w:val="005C676E"/>
    <w:rsid w:val="005D09F7"/>
    <w:rsid w:val="005D0EC3"/>
    <w:rsid w:val="005D3FFD"/>
    <w:rsid w:val="005E6387"/>
    <w:rsid w:val="005E6E8F"/>
    <w:rsid w:val="005F191A"/>
    <w:rsid w:val="005F7351"/>
    <w:rsid w:val="005F7558"/>
    <w:rsid w:val="005F7F4D"/>
    <w:rsid w:val="00601626"/>
    <w:rsid w:val="00605245"/>
    <w:rsid w:val="0063565B"/>
    <w:rsid w:val="00653A73"/>
    <w:rsid w:val="00654366"/>
    <w:rsid w:val="00663B71"/>
    <w:rsid w:val="00687A13"/>
    <w:rsid w:val="00693072"/>
    <w:rsid w:val="00693444"/>
    <w:rsid w:val="006975EB"/>
    <w:rsid w:val="006E1B39"/>
    <w:rsid w:val="006E6311"/>
    <w:rsid w:val="006E68E5"/>
    <w:rsid w:val="006F30A0"/>
    <w:rsid w:val="006F3806"/>
    <w:rsid w:val="006F4348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61177"/>
    <w:rsid w:val="00761C62"/>
    <w:rsid w:val="00771F18"/>
    <w:rsid w:val="00772BB4"/>
    <w:rsid w:val="00784A34"/>
    <w:rsid w:val="00785347"/>
    <w:rsid w:val="007858CC"/>
    <w:rsid w:val="00786441"/>
    <w:rsid w:val="007A358D"/>
    <w:rsid w:val="007B3F62"/>
    <w:rsid w:val="007C3076"/>
    <w:rsid w:val="007D6EF7"/>
    <w:rsid w:val="007E02B9"/>
    <w:rsid w:val="007F5EFF"/>
    <w:rsid w:val="008016E9"/>
    <w:rsid w:val="00803943"/>
    <w:rsid w:val="00803BB7"/>
    <w:rsid w:val="008234E7"/>
    <w:rsid w:val="00845292"/>
    <w:rsid w:val="008543EB"/>
    <w:rsid w:val="00875970"/>
    <w:rsid w:val="008760ED"/>
    <w:rsid w:val="008A110B"/>
    <w:rsid w:val="008B069E"/>
    <w:rsid w:val="008B11A5"/>
    <w:rsid w:val="008B18B4"/>
    <w:rsid w:val="008D6101"/>
    <w:rsid w:val="008E29A5"/>
    <w:rsid w:val="008E2F1E"/>
    <w:rsid w:val="00901EA2"/>
    <w:rsid w:val="0091547B"/>
    <w:rsid w:val="009237A8"/>
    <w:rsid w:val="00930CAB"/>
    <w:rsid w:val="00931AEF"/>
    <w:rsid w:val="009353F8"/>
    <w:rsid w:val="009477BC"/>
    <w:rsid w:val="00956E38"/>
    <w:rsid w:val="00960866"/>
    <w:rsid w:val="00972F3C"/>
    <w:rsid w:val="00974148"/>
    <w:rsid w:val="00981FD4"/>
    <w:rsid w:val="009966FE"/>
    <w:rsid w:val="009A6DAE"/>
    <w:rsid w:val="009A77ED"/>
    <w:rsid w:val="009B0C2E"/>
    <w:rsid w:val="009B3085"/>
    <w:rsid w:val="009C2678"/>
    <w:rsid w:val="009D1ABC"/>
    <w:rsid w:val="00A0699B"/>
    <w:rsid w:val="00A110AF"/>
    <w:rsid w:val="00A170EC"/>
    <w:rsid w:val="00A250AA"/>
    <w:rsid w:val="00A33DEA"/>
    <w:rsid w:val="00A353CC"/>
    <w:rsid w:val="00A36934"/>
    <w:rsid w:val="00A42008"/>
    <w:rsid w:val="00A42040"/>
    <w:rsid w:val="00A43BE3"/>
    <w:rsid w:val="00A50B1C"/>
    <w:rsid w:val="00A53DEB"/>
    <w:rsid w:val="00A55D59"/>
    <w:rsid w:val="00A65165"/>
    <w:rsid w:val="00A74835"/>
    <w:rsid w:val="00A83CEF"/>
    <w:rsid w:val="00A87C68"/>
    <w:rsid w:val="00AA2241"/>
    <w:rsid w:val="00AA699E"/>
    <w:rsid w:val="00AB39D1"/>
    <w:rsid w:val="00AC12BF"/>
    <w:rsid w:val="00AC134B"/>
    <w:rsid w:val="00AC165B"/>
    <w:rsid w:val="00AD59B2"/>
    <w:rsid w:val="00AE4375"/>
    <w:rsid w:val="00AF3357"/>
    <w:rsid w:val="00AF367F"/>
    <w:rsid w:val="00B0522B"/>
    <w:rsid w:val="00B061BE"/>
    <w:rsid w:val="00B13526"/>
    <w:rsid w:val="00B16117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94B48"/>
    <w:rsid w:val="00B95DC9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C0102B"/>
    <w:rsid w:val="00C16335"/>
    <w:rsid w:val="00C16EAF"/>
    <w:rsid w:val="00C33AD6"/>
    <w:rsid w:val="00C367B7"/>
    <w:rsid w:val="00C912E5"/>
    <w:rsid w:val="00C940E3"/>
    <w:rsid w:val="00CA25BE"/>
    <w:rsid w:val="00CA6248"/>
    <w:rsid w:val="00CA731B"/>
    <w:rsid w:val="00CB751F"/>
    <w:rsid w:val="00CB7F65"/>
    <w:rsid w:val="00CC3333"/>
    <w:rsid w:val="00CD37C3"/>
    <w:rsid w:val="00D13120"/>
    <w:rsid w:val="00D216CC"/>
    <w:rsid w:val="00D2351A"/>
    <w:rsid w:val="00D30CFC"/>
    <w:rsid w:val="00D31AA2"/>
    <w:rsid w:val="00D32033"/>
    <w:rsid w:val="00D345F7"/>
    <w:rsid w:val="00D5756A"/>
    <w:rsid w:val="00D92D8D"/>
    <w:rsid w:val="00D949EC"/>
    <w:rsid w:val="00D960F7"/>
    <w:rsid w:val="00DA24A0"/>
    <w:rsid w:val="00DA2524"/>
    <w:rsid w:val="00DA5D4F"/>
    <w:rsid w:val="00DB763F"/>
    <w:rsid w:val="00DC744F"/>
    <w:rsid w:val="00DD152A"/>
    <w:rsid w:val="00DD7247"/>
    <w:rsid w:val="00DE435E"/>
    <w:rsid w:val="00DF1050"/>
    <w:rsid w:val="00E0175A"/>
    <w:rsid w:val="00E06B75"/>
    <w:rsid w:val="00E2013D"/>
    <w:rsid w:val="00E23D78"/>
    <w:rsid w:val="00E271F9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2895"/>
    <w:rsid w:val="00E933B8"/>
    <w:rsid w:val="00E96C68"/>
    <w:rsid w:val="00E97517"/>
    <w:rsid w:val="00EA7715"/>
    <w:rsid w:val="00EB0C15"/>
    <w:rsid w:val="00EB2917"/>
    <w:rsid w:val="00EB747E"/>
    <w:rsid w:val="00EC1EF4"/>
    <w:rsid w:val="00EC3774"/>
    <w:rsid w:val="00EC492A"/>
    <w:rsid w:val="00EE1900"/>
    <w:rsid w:val="00EE74E0"/>
    <w:rsid w:val="00EE7B81"/>
    <w:rsid w:val="00F1027C"/>
    <w:rsid w:val="00F12F82"/>
    <w:rsid w:val="00F15208"/>
    <w:rsid w:val="00F22E4D"/>
    <w:rsid w:val="00F22EC2"/>
    <w:rsid w:val="00F354CA"/>
    <w:rsid w:val="00F367E7"/>
    <w:rsid w:val="00F42EC7"/>
    <w:rsid w:val="00F43F0A"/>
    <w:rsid w:val="00F44608"/>
    <w:rsid w:val="00F8093D"/>
    <w:rsid w:val="00F95888"/>
    <w:rsid w:val="00F95E5B"/>
    <w:rsid w:val="00F961D8"/>
    <w:rsid w:val="00FA2887"/>
    <w:rsid w:val="00FA35FA"/>
    <w:rsid w:val="00FA65BC"/>
    <w:rsid w:val="00FD1811"/>
    <w:rsid w:val="00FD3FD1"/>
    <w:rsid w:val="00FD7591"/>
    <w:rsid w:val="00FE13A7"/>
    <w:rsid w:val="00FE72B3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 fillcolor="white">
      <v:fill color="white"/>
    </o:shapedefaults>
    <o:shapelayout v:ext="edit">
      <o:idmap v:ext="edit" data="2"/>
      <o:rules v:ext="edit">
        <o:r id="V:Rule4" type="connector" idref="#Автофигуры 8"/>
        <o:r id="V:Rule5" type="connector" idref="#Автофигуры 3"/>
        <o:r id="V:Rule6" type="connector" idref="#Автофигуры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1</Pages>
  <Words>2769</Words>
  <Characters>15789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18521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50</cp:revision>
  <cp:lastPrinted>2019-08-29T07:37:00Z</cp:lastPrinted>
  <dcterms:created xsi:type="dcterms:W3CDTF">2018-12-25T06:41:00Z</dcterms:created>
  <dcterms:modified xsi:type="dcterms:W3CDTF">2019-10-08T05:51:00Z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