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357A0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357A0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650D">
        <w:rPr>
          <w:rFonts w:ascii="Times New Roman" w:hAnsi="Times New Roman"/>
          <w:color w:val="000000"/>
          <w:sz w:val="28"/>
          <w:szCs w:val="28"/>
        </w:rPr>
        <w:t>27.08.2019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C0102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№</w:t>
      </w:r>
      <w:r w:rsidR="0034650D">
        <w:rPr>
          <w:rFonts w:ascii="Times New Roman" w:hAnsi="Times New Roman"/>
          <w:color w:val="000000"/>
          <w:sz w:val="28"/>
          <w:szCs w:val="28"/>
        </w:rPr>
        <w:t>178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C0102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32033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1A79DE">
        <w:rPr>
          <w:rFonts w:ascii="Times New Roman" w:hAnsi="Times New Roman"/>
          <w:color w:val="000000"/>
          <w:sz w:val="28"/>
          <w:szCs w:val="28"/>
        </w:rPr>
        <w:t>22</w:t>
      </w:r>
      <w:r w:rsidR="00EC3774">
        <w:rPr>
          <w:rFonts w:ascii="Times New Roman" w:hAnsi="Times New Roman"/>
          <w:color w:val="000000"/>
          <w:sz w:val="28"/>
          <w:szCs w:val="28"/>
        </w:rPr>
        <w:t>.07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C3774">
        <w:rPr>
          <w:rFonts w:ascii="Times New Roman" w:hAnsi="Times New Roman"/>
          <w:sz w:val="28"/>
          <w:szCs w:val="28"/>
        </w:rPr>
        <w:t>1</w:t>
      </w:r>
      <w:r w:rsidR="001A79DE">
        <w:rPr>
          <w:rFonts w:ascii="Times New Roman" w:hAnsi="Times New Roman"/>
          <w:sz w:val="28"/>
          <w:szCs w:val="28"/>
        </w:rPr>
        <w:t>46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 w:rsidTr="00E71119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 w:rsidTr="00E71119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A79D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  <w:r w:rsidR="00CA25BE">
              <w:rPr>
                <w:rFonts w:ascii="Times New Roman" w:hAnsi="Times New Roman"/>
              </w:rPr>
              <w:t>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CA25BE">
              <w:rPr>
                <w:rFonts w:ascii="Times New Roman" w:hAnsi="Times New Roman"/>
              </w:rPr>
              <w:t>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  <w:r w:rsidR="00CA25BE">
              <w:rPr>
                <w:rFonts w:ascii="Times New Roman" w:hAnsi="Times New Roman"/>
              </w:rPr>
              <w:t>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E71119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lastRenderedPageBreak/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1A79D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CA25B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E71119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E71119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E71119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E71119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E71119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 w:rsidTr="00E71119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E71119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357A0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357A0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E71119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A79D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 w:rsidR="00CA25BE">
              <w:rPr>
                <w:rFonts w:ascii="Times New Roman" w:hAnsi="Times New Roman"/>
                <w:lang w:val="en-US"/>
              </w:rPr>
              <w:t>7</w:t>
            </w:r>
            <w:r w:rsidR="00CA25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A79DE">
              <w:rPr>
                <w:rFonts w:ascii="Times New Roman" w:hAnsi="Times New Roman"/>
              </w:rPr>
              <w:t>6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79DE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A79DE">
              <w:rPr>
                <w:rFonts w:ascii="Times New Roman" w:hAnsi="Times New Roman"/>
              </w:rPr>
              <w:t>6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E71119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</w:t>
            </w:r>
            <w:r w:rsidR="00D32033">
              <w:rPr>
                <w:rFonts w:ascii="Times New Roman" w:hAnsi="Times New Roman"/>
              </w:rPr>
              <w:t>е</w:t>
            </w:r>
            <w:r w:rsidR="00D32033">
              <w:rPr>
                <w:rFonts w:ascii="Times New Roman" w:hAnsi="Times New Roman"/>
              </w:rPr>
              <w:t>риалов для благоу</w:t>
            </w:r>
            <w:r w:rsidR="00D32033">
              <w:rPr>
                <w:rFonts w:ascii="Times New Roman" w:hAnsi="Times New Roman"/>
              </w:rPr>
              <w:t>с</w:t>
            </w:r>
            <w:r w:rsidR="00D32033">
              <w:rPr>
                <w:rFonts w:ascii="Times New Roman" w:hAnsi="Times New Roman"/>
              </w:rPr>
              <w:t>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1A79DE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1A79DE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  <w:p w:rsidR="002E7A7F" w:rsidRDefault="002E7A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E71119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1A79DE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1A79DE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 w:rsidTr="00E71119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1A79DE">
              <w:rPr>
                <w:rFonts w:ascii="Times New Roman" w:hAnsi="Times New Roman"/>
              </w:rPr>
              <w:t>8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A79DE">
              <w:rPr>
                <w:rFonts w:ascii="Times New Roman" w:hAnsi="Times New Roman"/>
              </w:rPr>
              <w:t>6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E71119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Default="00357A07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A07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;mso-position-horizontal-relative:text;mso-position-vertical-relative:text" o:connectortype="straight"/>
        </w:pict>
      </w:r>
    </w:p>
    <w:p w:rsidR="00E71119" w:rsidRDefault="00E71119" w:rsidP="00E71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1119" w:rsidRDefault="00E71119" w:rsidP="00E71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1119" w:rsidRPr="00E71119" w:rsidRDefault="002A6D85" w:rsidP="00E71119">
      <w:pPr>
        <w:spacing w:after="0" w:line="240" w:lineRule="auto"/>
        <w:rPr>
          <w:rFonts w:ascii="Times New Roman" w:hAnsi="Times New Roman"/>
          <w:sz w:val="28"/>
          <w:szCs w:val="28"/>
        </w:rPr>
        <w:sectPr w:rsidR="00E71119" w:rsidRPr="00E71119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</w:t>
      </w:r>
      <w:r w:rsidR="00E71119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640B4F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640B4F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 w:rsidP="00640B4F">
      <w:pPr>
        <w:spacing w:after="0" w:line="240" w:lineRule="auto"/>
        <w:contextualSpacing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A05CC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A79DE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4BA8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7A07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40B4F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0CAB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2040"/>
    <w:rsid w:val="00A43BE3"/>
    <w:rsid w:val="00A50B1C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2BF"/>
    <w:rsid w:val="00AC134B"/>
    <w:rsid w:val="00AC165B"/>
    <w:rsid w:val="00AD59B2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1119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 fillcolor="white">
      <v:fill color="white"/>
    </o:shapedefaults>
    <o:shapelayout v:ext="edit">
      <o:idmap v:ext="edit" data="2"/>
      <o:rules v:ext="edit">
        <o:r id="V:Rule4" type="connector" idref="#Автофигуры 2"/>
        <o:r id="V:Rule5" type="connector" idref="#Автофигуры 8"/>
        <o:r id="V:Rule6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</cp:revision>
  <cp:lastPrinted>2019-08-29T07:37:00Z</cp:lastPrinted>
  <dcterms:created xsi:type="dcterms:W3CDTF">2018-12-25T06:41:00Z</dcterms:created>
  <dcterms:modified xsi:type="dcterms:W3CDTF">2019-09-03T06:17:00Z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