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F3" w:rsidRPr="00553C34" w:rsidRDefault="007A46F3" w:rsidP="007A46F3">
      <w:pPr>
        <w:tabs>
          <w:tab w:val="left" w:pos="4334"/>
          <w:tab w:val="right" w:pos="9642"/>
        </w:tabs>
        <w:rPr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color w:val="FF0000"/>
          <w:lang w:eastAsia="ru-RU"/>
        </w:rPr>
        <w:drawing>
          <wp:inline distT="0" distB="0" distL="0" distR="0" wp14:anchorId="6B626290" wp14:editId="386C1531">
            <wp:extent cx="438150" cy="552450"/>
            <wp:effectExtent l="0" t="0" r="0" b="0"/>
            <wp:docPr id="37" name="Рисунок 37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ab/>
        <w:t xml:space="preserve">               </w:t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  <w:t xml:space="preserve">                                                                                                       </w:t>
      </w:r>
      <w:r w:rsidRPr="00553C34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t xml:space="preserve">                                  </w:t>
      </w:r>
      <w:r w:rsidRPr="00553C34">
        <w:rPr>
          <w:noProof/>
          <w:sz w:val="28"/>
          <w:szCs w:val="28"/>
        </w:rPr>
        <w:t xml:space="preserve">                                                                              </w:t>
      </w:r>
    </w:p>
    <w:p w:rsidR="007A46F3" w:rsidRPr="00553C34" w:rsidRDefault="007A46F3" w:rsidP="007A46F3">
      <w:pPr>
        <w:jc w:val="center"/>
        <w:rPr>
          <w:b/>
          <w:bCs/>
          <w:caps/>
          <w:sz w:val="28"/>
          <w:szCs w:val="28"/>
        </w:rPr>
      </w:pPr>
      <w:r w:rsidRPr="00553C3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A46F3" w:rsidRPr="00553C34" w:rsidRDefault="007A46F3" w:rsidP="007A46F3">
      <w:pPr>
        <w:jc w:val="center"/>
        <w:rPr>
          <w:b/>
          <w:bCs/>
          <w:caps/>
          <w:sz w:val="28"/>
          <w:szCs w:val="28"/>
        </w:rPr>
      </w:pPr>
      <w:r w:rsidRPr="00553C34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A46F3" w:rsidRPr="00553C34" w:rsidRDefault="007A46F3" w:rsidP="007A46F3">
      <w:pPr>
        <w:jc w:val="center"/>
        <w:rPr>
          <w:sz w:val="28"/>
          <w:szCs w:val="28"/>
        </w:rPr>
      </w:pPr>
    </w:p>
    <w:p w:rsidR="007A46F3" w:rsidRPr="00553C34" w:rsidRDefault="007A46F3" w:rsidP="007A46F3">
      <w:pPr>
        <w:jc w:val="center"/>
        <w:rPr>
          <w:b/>
          <w:bCs/>
          <w:sz w:val="28"/>
          <w:szCs w:val="28"/>
        </w:rPr>
      </w:pPr>
      <w:r w:rsidRPr="00553C34">
        <w:rPr>
          <w:b/>
          <w:bCs/>
          <w:sz w:val="28"/>
          <w:szCs w:val="28"/>
        </w:rPr>
        <w:t>ПОСТАНОВЛЕНИЕ</w:t>
      </w:r>
    </w:p>
    <w:p w:rsidR="007A46F3" w:rsidRPr="00553C34" w:rsidRDefault="007A46F3" w:rsidP="007A46F3">
      <w:pPr>
        <w:rPr>
          <w:sz w:val="28"/>
          <w:szCs w:val="28"/>
        </w:rPr>
      </w:pPr>
    </w:p>
    <w:p w:rsidR="007A46F3" w:rsidRPr="00553C34" w:rsidRDefault="007A46F3" w:rsidP="007A46F3">
      <w:pPr>
        <w:pStyle w:val="2"/>
        <w:spacing w:after="0" w:line="240" w:lineRule="auto"/>
        <w:rPr>
          <w:sz w:val="28"/>
          <w:szCs w:val="28"/>
        </w:rPr>
      </w:pPr>
      <w:r w:rsidRPr="00553C34">
        <w:rPr>
          <w:sz w:val="28"/>
          <w:szCs w:val="28"/>
        </w:rPr>
        <w:t xml:space="preserve">от </w:t>
      </w:r>
      <w:r w:rsidR="008B2D8E">
        <w:rPr>
          <w:sz w:val="28"/>
          <w:szCs w:val="28"/>
        </w:rPr>
        <w:t>20.05.2026</w:t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</w:r>
      <w:r w:rsidRPr="00553C34">
        <w:rPr>
          <w:sz w:val="28"/>
          <w:szCs w:val="28"/>
        </w:rPr>
        <w:tab/>
        <w:t xml:space="preserve">                                            №</w:t>
      </w:r>
      <w:r>
        <w:rPr>
          <w:sz w:val="28"/>
          <w:szCs w:val="28"/>
        </w:rPr>
        <w:t xml:space="preserve"> </w:t>
      </w:r>
      <w:r w:rsidR="008B2D8E">
        <w:rPr>
          <w:sz w:val="28"/>
          <w:szCs w:val="28"/>
        </w:rPr>
        <w:t>301</w:t>
      </w:r>
    </w:p>
    <w:p w:rsidR="007A46F3" w:rsidRPr="00553C34" w:rsidRDefault="007A46F3" w:rsidP="007A46F3">
      <w:pPr>
        <w:pStyle w:val="2"/>
        <w:spacing w:after="0" w:line="240" w:lineRule="auto"/>
        <w:jc w:val="center"/>
        <w:rPr>
          <w:sz w:val="28"/>
          <w:szCs w:val="28"/>
        </w:rPr>
      </w:pPr>
      <w:r w:rsidRPr="00553C34">
        <w:rPr>
          <w:sz w:val="28"/>
          <w:szCs w:val="28"/>
        </w:rPr>
        <w:t>станица Нововеличковская</w:t>
      </w:r>
    </w:p>
    <w:p w:rsidR="007A46F3" w:rsidRPr="00553C34" w:rsidRDefault="007A46F3" w:rsidP="007A46F3">
      <w:pPr>
        <w:jc w:val="center"/>
        <w:rPr>
          <w:sz w:val="28"/>
          <w:szCs w:val="28"/>
        </w:rPr>
      </w:pPr>
    </w:p>
    <w:p w:rsidR="007A46F3" w:rsidRPr="00553C34" w:rsidRDefault="007A46F3" w:rsidP="007A46F3">
      <w:pPr>
        <w:ind w:left="993" w:right="991"/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>Об утверждении административного регламента</w:t>
      </w:r>
    </w:p>
    <w:p w:rsidR="007A46F3" w:rsidRDefault="007A46F3" w:rsidP="007A46F3">
      <w:pPr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 xml:space="preserve">администрации Нововеличковского сельского поселения </w:t>
      </w:r>
    </w:p>
    <w:p w:rsidR="007A46F3" w:rsidRPr="00553C34" w:rsidRDefault="007A46F3" w:rsidP="007A46F3">
      <w:pPr>
        <w:jc w:val="center"/>
        <w:rPr>
          <w:b/>
          <w:sz w:val="28"/>
          <w:szCs w:val="28"/>
        </w:rPr>
      </w:pPr>
      <w:r w:rsidRPr="00553C34">
        <w:rPr>
          <w:b/>
          <w:sz w:val="28"/>
          <w:szCs w:val="28"/>
        </w:rPr>
        <w:t xml:space="preserve">Динского района предоставления муниципальной услуги </w:t>
      </w:r>
    </w:p>
    <w:p w:rsidR="007A46F3" w:rsidRDefault="007A46F3" w:rsidP="007A46F3">
      <w:pPr>
        <w:jc w:val="center"/>
        <w:rPr>
          <w:b/>
          <w:sz w:val="28"/>
        </w:rPr>
      </w:pPr>
      <w:r w:rsidRPr="00B31F2F">
        <w:rPr>
          <w:b/>
          <w:sz w:val="28"/>
          <w:szCs w:val="28"/>
        </w:rPr>
        <w:t>«</w:t>
      </w:r>
      <w:r w:rsidRPr="00B31F2F">
        <w:rPr>
          <w:b/>
          <w:sz w:val="28"/>
        </w:rPr>
        <w:t>Заключение соглашения о перераспределении земель и (или)</w:t>
      </w:r>
    </w:p>
    <w:p w:rsidR="007A46F3" w:rsidRDefault="007A46F3" w:rsidP="007A46F3">
      <w:pPr>
        <w:jc w:val="center"/>
        <w:rPr>
          <w:b/>
          <w:sz w:val="28"/>
        </w:rPr>
      </w:pPr>
      <w:r w:rsidRPr="00B31F2F">
        <w:rPr>
          <w:b/>
          <w:sz w:val="28"/>
        </w:rPr>
        <w:t xml:space="preserve"> земельных участков, находящихся в муниципальной </w:t>
      </w:r>
    </w:p>
    <w:p w:rsidR="007A46F3" w:rsidRDefault="007A46F3" w:rsidP="007A46F3">
      <w:pPr>
        <w:jc w:val="center"/>
        <w:rPr>
          <w:b/>
          <w:sz w:val="28"/>
        </w:rPr>
      </w:pPr>
      <w:r w:rsidRPr="00B31F2F">
        <w:rPr>
          <w:b/>
          <w:sz w:val="28"/>
        </w:rPr>
        <w:t>собственности, и земельных участков,</w:t>
      </w:r>
    </w:p>
    <w:p w:rsidR="007A46F3" w:rsidRDefault="007A46F3" w:rsidP="007A46F3">
      <w:pPr>
        <w:jc w:val="center"/>
        <w:rPr>
          <w:b/>
          <w:sz w:val="28"/>
          <w:szCs w:val="28"/>
        </w:rPr>
      </w:pPr>
      <w:r w:rsidRPr="00B31F2F">
        <w:rPr>
          <w:b/>
          <w:sz w:val="28"/>
        </w:rPr>
        <w:t xml:space="preserve"> находящихся в частной собственности</w:t>
      </w:r>
      <w:r w:rsidRPr="00B31F2F">
        <w:rPr>
          <w:b/>
          <w:sz w:val="28"/>
          <w:szCs w:val="28"/>
        </w:rPr>
        <w:t xml:space="preserve">» </w:t>
      </w:r>
    </w:p>
    <w:p w:rsidR="007A46F3" w:rsidRDefault="007A46F3" w:rsidP="007A46F3">
      <w:pPr>
        <w:jc w:val="center"/>
        <w:rPr>
          <w:b/>
          <w:sz w:val="28"/>
          <w:szCs w:val="28"/>
        </w:rPr>
      </w:pPr>
    </w:p>
    <w:p w:rsidR="007A46F3" w:rsidRDefault="007A46F3" w:rsidP="007A46F3">
      <w:pPr>
        <w:jc w:val="center"/>
        <w:rPr>
          <w:b/>
          <w:sz w:val="28"/>
          <w:szCs w:val="28"/>
        </w:rPr>
      </w:pPr>
    </w:p>
    <w:p w:rsidR="007A46F3" w:rsidRPr="00B31F2F" w:rsidRDefault="007A46F3" w:rsidP="007A46F3">
      <w:pPr>
        <w:jc w:val="center"/>
        <w:rPr>
          <w:b/>
          <w:sz w:val="28"/>
          <w:szCs w:val="28"/>
        </w:rPr>
      </w:pPr>
    </w:p>
    <w:p w:rsidR="007A46F3" w:rsidRPr="00553C34" w:rsidRDefault="007A46F3" w:rsidP="007A46F3">
      <w:pPr>
        <w:pStyle w:val="ae"/>
        <w:tabs>
          <w:tab w:val="left" w:pos="1134"/>
        </w:tabs>
        <w:ind w:left="0" w:right="0" w:firstLine="709"/>
        <w:rPr>
          <w:szCs w:val="28"/>
        </w:rPr>
      </w:pPr>
      <w:r w:rsidRPr="00553C34">
        <w:rPr>
          <w:szCs w:val="28"/>
        </w:rPr>
        <w:t xml:space="preserve">В соответствии с Земельным кодексом Российской Федерации, Федеральным законом от 27 июля 2010 г. № 210-ФЗ «Об организации предоставления государственных и муниципальных услуг», </w:t>
      </w:r>
      <w:r>
        <w:rPr>
          <w:szCs w:val="28"/>
        </w:rPr>
        <w:t>р</w:t>
      </w:r>
      <w:r w:rsidRPr="00553C34">
        <w:rPr>
          <w:szCs w:val="28"/>
        </w:rPr>
        <w:t xml:space="preserve">уководствуясь Уставом Нововеличковского сельского поселения Динского района, </w:t>
      </w:r>
      <w:r w:rsidRPr="00A32822">
        <w:rPr>
          <w:szCs w:val="28"/>
        </w:rPr>
        <w:t>постановлением администрации Нововеличковского сельского поселения Динского района от</w:t>
      </w:r>
      <w:r>
        <w:rPr>
          <w:szCs w:val="28"/>
        </w:rPr>
        <w:t xml:space="preserve"> </w:t>
      </w:r>
      <w:r w:rsidRPr="00A32822">
        <w:rPr>
          <w:szCs w:val="28"/>
        </w:rPr>
        <w:t>28 октября 2025</w:t>
      </w:r>
      <w:r w:rsidR="008B2D8E">
        <w:rPr>
          <w:szCs w:val="28"/>
        </w:rPr>
        <w:t xml:space="preserve"> г.</w:t>
      </w:r>
      <w:r w:rsidRPr="00A32822">
        <w:rPr>
          <w:szCs w:val="28"/>
        </w:rPr>
        <w:t xml:space="preserve"> № 774 «Об утверждении Порядка разработки и утверждения административных регламентов предоставления муниципальных услуг администрацией Нововеличковского сельского поселения Динского района</w:t>
      </w:r>
      <w:r w:rsidRPr="00553C34">
        <w:rPr>
          <w:sz w:val="27"/>
          <w:szCs w:val="27"/>
        </w:rPr>
        <w:t xml:space="preserve">», </w:t>
      </w:r>
      <w:r w:rsidRPr="00553C34">
        <w:t xml:space="preserve">на основании протеста прокуратуры </w:t>
      </w:r>
      <w:r>
        <w:t xml:space="preserve">                  </w:t>
      </w:r>
      <w:r w:rsidRPr="00553C34">
        <w:t xml:space="preserve">Динского района Краснодарского края от </w:t>
      </w:r>
      <w:r>
        <w:t>31</w:t>
      </w:r>
      <w:r w:rsidRPr="00553C34">
        <w:t xml:space="preserve"> марта 202</w:t>
      </w:r>
      <w:r>
        <w:t>6</w:t>
      </w:r>
      <w:r w:rsidRPr="00553C34">
        <w:t xml:space="preserve"> г. № 7-02-202</w:t>
      </w:r>
      <w:r>
        <w:t>6</w:t>
      </w:r>
      <w:r w:rsidRPr="00553C34">
        <w:t>/</w:t>
      </w:r>
      <w:r>
        <w:t>1262</w:t>
      </w:r>
      <w:r w:rsidRPr="00553C34">
        <w:t>-2</w:t>
      </w:r>
      <w:r>
        <w:t>6</w:t>
      </w:r>
      <w:r w:rsidRPr="00553C34">
        <w:t>-20030024</w:t>
      </w:r>
      <w:r w:rsidRPr="00553C34">
        <w:rPr>
          <w:szCs w:val="28"/>
        </w:rPr>
        <w:t>,</w:t>
      </w:r>
      <w:r>
        <w:rPr>
          <w:szCs w:val="28"/>
        </w:rPr>
        <w:t xml:space="preserve"> </w:t>
      </w:r>
      <w:r w:rsidRPr="00553C34">
        <w:rPr>
          <w:szCs w:val="28"/>
        </w:rPr>
        <w:t>п о с т а н о в л я ю:</w:t>
      </w:r>
    </w:p>
    <w:p w:rsidR="007A46F3" w:rsidRPr="00553C34" w:rsidRDefault="007A46F3" w:rsidP="007A46F3">
      <w:pPr>
        <w:ind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>1.Утвердить административный регламент администрации Нововеличковского сельского поселения Динского района предоставления муниципальной услуги «</w:t>
      </w:r>
      <w:r>
        <w:rPr>
          <w:sz w:val="28"/>
        </w:rPr>
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553C34">
        <w:rPr>
          <w:sz w:val="28"/>
          <w:szCs w:val="28"/>
        </w:rPr>
        <w:t>» (прилагается).</w:t>
      </w:r>
    </w:p>
    <w:p w:rsidR="007A46F3" w:rsidRDefault="007A46F3" w:rsidP="007A46F3">
      <w:pPr>
        <w:ind w:firstLine="709"/>
        <w:jc w:val="both"/>
        <w:rPr>
          <w:rFonts w:eastAsia="SimSun"/>
          <w:kern w:val="3"/>
          <w:sz w:val="28"/>
          <w:szCs w:val="28"/>
          <w:lang w:eastAsia="zh-CN" w:bidi="hi-IN"/>
        </w:rPr>
      </w:pPr>
      <w:r w:rsidRPr="00553C34">
        <w:rPr>
          <w:sz w:val="28"/>
          <w:szCs w:val="28"/>
        </w:rPr>
        <w:t xml:space="preserve">2. 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>Признать утратившим силу постановлени</w:t>
      </w:r>
      <w:r>
        <w:rPr>
          <w:rFonts w:eastAsia="SimSun"/>
          <w:kern w:val="3"/>
          <w:sz w:val="28"/>
          <w:szCs w:val="28"/>
          <w:lang w:eastAsia="zh-CN" w:bidi="hi-IN"/>
        </w:rPr>
        <w:t>е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 администрации Нововеличковского сельского поселения Динского района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от </w:t>
      </w:r>
      <w:r w:rsidR="008B2D8E">
        <w:rPr>
          <w:rFonts w:eastAsia="SimSun"/>
          <w:kern w:val="3"/>
          <w:sz w:val="28"/>
          <w:szCs w:val="28"/>
          <w:lang w:eastAsia="zh-CN" w:bidi="hi-IN"/>
        </w:rPr>
        <w:t>26 февраля 2019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г.                      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 № </w:t>
      </w:r>
      <w:r>
        <w:rPr>
          <w:rFonts w:eastAsia="SimSun"/>
          <w:kern w:val="3"/>
          <w:sz w:val="28"/>
          <w:szCs w:val="28"/>
          <w:lang w:eastAsia="zh-CN" w:bidi="hi-IN"/>
        </w:rPr>
        <w:t>38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 «Об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«</w:t>
      </w:r>
      <w:r>
        <w:rPr>
          <w:sz w:val="28"/>
        </w:rPr>
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>»</w:t>
      </w:r>
      <w:r>
        <w:rPr>
          <w:rFonts w:eastAsia="SimSun"/>
          <w:kern w:val="3"/>
          <w:sz w:val="28"/>
          <w:szCs w:val="28"/>
          <w:lang w:eastAsia="zh-CN" w:bidi="hi-IN"/>
        </w:rPr>
        <w:t>.</w:t>
      </w:r>
      <w:r w:rsidRPr="00553C34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</w:p>
    <w:p w:rsidR="007A46F3" w:rsidRPr="00553C34" w:rsidRDefault="007A46F3" w:rsidP="007A46F3">
      <w:pPr>
        <w:pStyle w:val="af"/>
        <w:ind w:right="-2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>3. О</w:t>
      </w:r>
      <w:r>
        <w:rPr>
          <w:sz w:val="28"/>
          <w:szCs w:val="28"/>
        </w:rPr>
        <w:t>бщему отделу</w:t>
      </w:r>
      <w:r w:rsidRPr="00553C34">
        <w:rPr>
          <w:sz w:val="28"/>
          <w:szCs w:val="28"/>
        </w:rPr>
        <w:t xml:space="preserve"> администрации Нововеличковского сельского поселения (Калитка) настоящее постановление обнародовать в установленном </w:t>
      </w:r>
      <w:r w:rsidRPr="00553C34">
        <w:rPr>
          <w:sz w:val="28"/>
          <w:szCs w:val="28"/>
        </w:rPr>
        <w:lastRenderedPageBreak/>
        <w:t>порядке и р</w:t>
      </w:r>
      <w:r w:rsidR="000E6B5E">
        <w:rPr>
          <w:sz w:val="28"/>
          <w:szCs w:val="28"/>
        </w:rPr>
        <w:t xml:space="preserve">азместить на официальном сайте </w:t>
      </w:r>
      <w:r w:rsidRPr="00553C34">
        <w:rPr>
          <w:sz w:val="28"/>
          <w:szCs w:val="28"/>
        </w:rPr>
        <w:t>Нововеличковского сельского поселения в информационно-телекоммуникационной сети «Интернет».</w:t>
      </w:r>
    </w:p>
    <w:p w:rsidR="007A46F3" w:rsidRPr="00553C34" w:rsidRDefault="007A46F3" w:rsidP="007A46F3">
      <w:pPr>
        <w:shd w:val="clear" w:color="auto" w:fill="FFFFFF"/>
        <w:tabs>
          <w:tab w:val="left" w:pos="851"/>
        </w:tabs>
        <w:spacing w:line="322" w:lineRule="exact"/>
        <w:ind w:right="-2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 xml:space="preserve">4. </w:t>
      </w:r>
      <w:bookmarkStart w:id="0" w:name="_Hlk163738052"/>
      <w:r w:rsidRPr="00553C34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Л.В. Кравченко. </w:t>
      </w:r>
      <w:bookmarkEnd w:id="0"/>
    </w:p>
    <w:p w:rsidR="007A46F3" w:rsidRPr="00553C34" w:rsidRDefault="007A46F3" w:rsidP="007A46F3">
      <w:pPr>
        <w:shd w:val="clear" w:color="auto" w:fill="FFFFFF"/>
        <w:tabs>
          <w:tab w:val="left" w:pos="851"/>
        </w:tabs>
        <w:spacing w:line="322" w:lineRule="exact"/>
        <w:ind w:right="-2" w:firstLine="709"/>
        <w:jc w:val="both"/>
        <w:rPr>
          <w:sz w:val="28"/>
          <w:szCs w:val="28"/>
        </w:rPr>
      </w:pPr>
      <w:r w:rsidRPr="00553C34">
        <w:rPr>
          <w:sz w:val="28"/>
          <w:szCs w:val="28"/>
        </w:rPr>
        <w:t>5. Постановление вступает</w:t>
      </w:r>
      <w:r w:rsidR="000E6B5E">
        <w:rPr>
          <w:sz w:val="28"/>
          <w:szCs w:val="28"/>
        </w:rPr>
        <w:t xml:space="preserve"> в силу после его официального </w:t>
      </w:r>
      <w:r w:rsidRPr="00553C34">
        <w:rPr>
          <w:sz w:val="28"/>
          <w:szCs w:val="28"/>
        </w:rPr>
        <w:t>обнародования.</w:t>
      </w:r>
    </w:p>
    <w:p w:rsidR="007A46F3" w:rsidRPr="00553C34" w:rsidRDefault="007A46F3" w:rsidP="007A46F3">
      <w:pPr>
        <w:tabs>
          <w:tab w:val="left" w:pos="851"/>
        </w:tabs>
        <w:ind w:right="-567"/>
        <w:jc w:val="both"/>
        <w:rPr>
          <w:bCs/>
          <w:sz w:val="28"/>
          <w:szCs w:val="28"/>
        </w:rPr>
      </w:pPr>
    </w:p>
    <w:p w:rsidR="007A46F3" w:rsidRPr="00553C34" w:rsidRDefault="007A46F3" w:rsidP="007A46F3">
      <w:pPr>
        <w:tabs>
          <w:tab w:val="left" w:pos="851"/>
        </w:tabs>
        <w:ind w:right="-567"/>
        <w:jc w:val="both"/>
        <w:rPr>
          <w:bCs/>
          <w:sz w:val="28"/>
          <w:szCs w:val="28"/>
        </w:rPr>
      </w:pPr>
    </w:p>
    <w:p w:rsidR="007A46F3" w:rsidRPr="00553C34" w:rsidRDefault="007A46F3" w:rsidP="007A46F3">
      <w:pPr>
        <w:tabs>
          <w:tab w:val="left" w:pos="851"/>
        </w:tabs>
        <w:ind w:right="-567"/>
        <w:jc w:val="both"/>
        <w:rPr>
          <w:bCs/>
          <w:sz w:val="28"/>
          <w:szCs w:val="28"/>
        </w:rPr>
      </w:pPr>
    </w:p>
    <w:p w:rsidR="007A46F3" w:rsidRPr="00553C34" w:rsidRDefault="007A46F3" w:rsidP="007A46F3">
      <w:pPr>
        <w:tabs>
          <w:tab w:val="left" w:pos="851"/>
        </w:tabs>
        <w:ind w:right="-567"/>
        <w:jc w:val="both"/>
        <w:rPr>
          <w:bCs/>
          <w:sz w:val="28"/>
          <w:szCs w:val="28"/>
        </w:rPr>
      </w:pPr>
      <w:r w:rsidRPr="00553C34">
        <w:rPr>
          <w:bCs/>
          <w:sz w:val="28"/>
          <w:szCs w:val="28"/>
        </w:rPr>
        <w:t>Глава Нововеличковского</w:t>
      </w:r>
    </w:p>
    <w:p w:rsidR="007A46F3" w:rsidRDefault="007A46F3" w:rsidP="007A46F3">
      <w:r w:rsidRPr="00553C34">
        <w:rPr>
          <w:bCs/>
          <w:sz w:val="28"/>
          <w:szCs w:val="28"/>
        </w:rPr>
        <w:t>сельского поселения                                                                                  Г.М.Кова</w:t>
      </w:r>
    </w:p>
    <w:p w:rsidR="007A46F3" w:rsidRDefault="007A46F3" w:rsidP="007A46F3">
      <w:pPr>
        <w:rPr>
          <w:spacing w:val="-2"/>
          <w:sz w:val="28"/>
          <w:szCs w:val="28"/>
        </w:rPr>
      </w:pPr>
    </w:p>
    <w:p w:rsidR="007A46F3" w:rsidRDefault="007A46F3" w:rsidP="007A46F3">
      <w:pPr>
        <w:rPr>
          <w:spacing w:val="-2"/>
          <w:sz w:val="28"/>
          <w:szCs w:val="28"/>
        </w:rPr>
      </w:pPr>
      <w:r>
        <w:rPr>
          <w:spacing w:val="-2"/>
        </w:rPr>
        <w:br w:type="page"/>
      </w:r>
    </w:p>
    <w:p w:rsidR="006415EA" w:rsidRDefault="006415EA" w:rsidP="000E6B5E">
      <w:pPr>
        <w:pStyle w:val="a3"/>
        <w:ind w:left="5103" w:right="3"/>
        <w:rPr>
          <w:spacing w:val="-2"/>
        </w:rPr>
      </w:pPr>
      <w:r>
        <w:rPr>
          <w:spacing w:val="-2"/>
        </w:rPr>
        <w:lastRenderedPageBreak/>
        <w:t xml:space="preserve">Приложение </w:t>
      </w:r>
    </w:p>
    <w:p w:rsidR="006415EA" w:rsidRDefault="006415EA" w:rsidP="000E6B5E">
      <w:pPr>
        <w:pStyle w:val="a3"/>
        <w:ind w:left="5103" w:right="3"/>
        <w:rPr>
          <w:spacing w:val="-2"/>
        </w:rPr>
      </w:pPr>
    </w:p>
    <w:p w:rsidR="006415EA" w:rsidRDefault="006415EA" w:rsidP="000E6B5E">
      <w:pPr>
        <w:pStyle w:val="a3"/>
        <w:ind w:left="5103" w:right="3"/>
      </w:pPr>
      <w:r>
        <w:rPr>
          <w:spacing w:val="-2"/>
        </w:rPr>
        <w:t>УТВЕРЖДЕН</w:t>
      </w:r>
    </w:p>
    <w:p w:rsidR="006415EA" w:rsidRDefault="006415EA" w:rsidP="000E6B5E">
      <w:pPr>
        <w:pStyle w:val="a3"/>
        <w:tabs>
          <w:tab w:val="left" w:pos="7719"/>
        </w:tabs>
        <w:ind w:left="5103" w:right="3"/>
      </w:pPr>
      <w:r>
        <w:t xml:space="preserve">постановлением администрации Нововеличковского сельского поселения </w:t>
      </w:r>
      <w:r>
        <w:rPr>
          <w:spacing w:val="-2"/>
        </w:rPr>
        <w:t>Динского</w:t>
      </w:r>
      <w:r>
        <w:t xml:space="preserve"> района </w:t>
      </w:r>
    </w:p>
    <w:p w:rsidR="006415EA" w:rsidRDefault="006415EA" w:rsidP="000E6B5E">
      <w:pPr>
        <w:pStyle w:val="a3"/>
        <w:spacing w:before="1"/>
        <w:ind w:left="5103" w:right="3"/>
      </w:pPr>
      <w:r>
        <w:t xml:space="preserve">от </w:t>
      </w:r>
      <w:r w:rsidR="008B2D8E">
        <w:t xml:space="preserve">20.05.2026 г. </w:t>
      </w:r>
      <w:r>
        <w:t>№</w:t>
      </w:r>
      <w:r>
        <w:rPr>
          <w:spacing w:val="-4"/>
        </w:rPr>
        <w:t xml:space="preserve"> </w:t>
      </w:r>
      <w:r w:rsidR="008B2D8E">
        <w:rPr>
          <w:spacing w:val="-4"/>
        </w:rPr>
        <w:t>301</w:t>
      </w:r>
    </w:p>
    <w:p w:rsidR="006415EA" w:rsidRDefault="006415EA" w:rsidP="000E6B5E">
      <w:pPr>
        <w:spacing w:before="321" w:line="322" w:lineRule="exact"/>
        <w:ind w:right="3"/>
        <w:jc w:val="center"/>
        <w:rPr>
          <w:b/>
          <w:sz w:val="28"/>
        </w:rPr>
      </w:pPr>
      <w:r>
        <w:rPr>
          <w:b/>
          <w:spacing w:val="-2"/>
          <w:sz w:val="28"/>
        </w:rPr>
        <w:t>АДМИНИСТРАТИВНЫЙ</w:t>
      </w:r>
      <w:r>
        <w:rPr>
          <w:b/>
          <w:spacing w:val="9"/>
          <w:sz w:val="28"/>
        </w:rPr>
        <w:t xml:space="preserve"> </w:t>
      </w:r>
      <w:r>
        <w:rPr>
          <w:b/>
          <w:spacing w:val="-2"/>
          <w:sz w:val="28"/>
        </w:rPr>
        <w:t>РЕГЛАМЕНТ</w:t>
      </w:r>
    </w:p>
    <w:p w:rsidR="006415EA" w:rsidRDefault="006415EA" w:rsidP="000E6B5E">
      <w:pPr>
        <w:ind w:right="3" w:hanging="3"/>
        <w:jc w:val="center"/>
        <w:rPr>
          <w:b/>
          <w:sz w:val="28"/>
        </w:rPr>
      </w:pPr>
      <w:r>
        <w:rPr>
          <w:b/>
          <w:sz w:val="28"/>
        </w:rPr>
        <w:t>администрации Нововеличковского сельского поселения</w:t>
      </w:r>
      <w:r>
        <w:rPr>
          <w:b/>
          <w:spacing w:val="40"/>
          <w:sz w:val="28"/>
        </w:rPr>
        <w:t xml:space="preserve"> </w:t>
      </w:r>
      <w:r w:rsidR="00D71DA5">
        <w:rPr>
          <w:b/>
          <w:sz w:val="28"/>
        </w:rPr>
        <w:t>Динского</w:t>
      </w:r>
      <w:bookmarkStart w:id="1" w:name="_GoBack"/>
      <w:bookmarkEnd w:id="1"/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муниципальной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«Заключение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6415EA" w:rsidRDefault="006415EA" w:rsidP="006415EA">
      <w:pPr>
        <w:pStyle w:val="a3"/>
        <w:spacing w:before="16"/>
        <w:rPr>
          <w:b/>
        </w:rPr>
      </w:pPr>
    </w:p>
    <w:p w:rsidR="006415EA" w:rsidRDefault="00BB2BB8" w:rsidP="006415EA">
      <w:pPr>
        <w:ind w:left="2694" w:right="3763"/>
        <w:jc w:val="center"/>
        <w:rPr>
          <w:b/>
          <w:color w:val="25282E"/>
          <w:sz w:val="28"/>
        </w:rPr>
      </w:pPr>
      <w:bookmarkStart w:id="2" w:name="Раздел_IОбщие_положения"/>
      <w:bookmarkEnd w:id="2"/>
      <w:r>
        <w:rPr>
          <w:b/>
          <w:color w:val="25282E"/>
          <w:sz w:val="28"/>
        </w:rPr>
        <w:t xml:space="preserve">           </w:t>
      </w:r>
      <w:r w:rsidR="006415EA">
        <w:rPr>
          <w:b/>
          <w:color w:val="25282E"/>
          <w:sz w:val="28"/>
        </w:rPr>
        <w:t>Раздел I</w:t>
      </w:r>
    </w:p>
    <w:p w:rsidR="006415EA" w:rsidRDefault="00BB2BB8" w:rsidP="006415EA">
      <w:pPr>
        <w:ind w:left="2694" w:right="3763"/>
        <w:jc w:val="center"/>
        <w:rPr>
          <w:b/>
          <w:color w:val="25282E"/>
          <w:sz w:val="28"/>
        </w:rPr>
      </w:pPr>
      <w:r>
        <w:rPr>
          <w:b/>
          <w:color w:val="25282E"/>
          <w:sz w:val="28"/>
        </w:rPr>
        <w:t xml:space="preserve">            </w:t>
      </w:r>
      <w:r w:rsidR="006415EA">
        <w:rPr>
          <w:b/>
          <w:color w:val="25282E"/>
          <w:sz w:val="28"/>
        </w:rPr>
        <w:t>Общие</w:t>
      </w:r>
      <w:r w:rsidR="006415EA">
        <w:rPr>
          <w:b/>
          <w:color w:val="25282E"/>
          <w:spacing w:val="-18"/>
          <w:sz w:val="28"/>
        </w:rPr>
        <w:t xml:space="preserve"> </w:t>
      </w:r>
      <w:r w:rsidR="006415EA">
        <w:rPr>
          <w:b/>
          <w:color w:val="25282E"/>
          <w:sz w:val="28"/>
        </w:rPr>
        <w:t>положения</w:t>
      </w:r>
    </w:p>
    <w:p w:rsidR="006415EA" w:rsidRDefault="006415EA" w:rsidP="006415EA">
      <w:pPr>
        <w:ind w:left="2694" w:right="3763"/>
        <w:jc w:val="center"/>
        <w:rPr>
          <w:b/>
          <w:sz w:val="28"/>
        </w:rPr>
      </w:pPr>
    </w:p>
    <w:p w:rsidR="00BB2BB8" w:rsidRDefault="00BB2BB8" w:rsidP="003766E2">
      <w:pPr>
        <w:spacing w:before="108"/>
        <w:rPr>
          <w:b/>
          <w:color w:val="25282E"/>
          <w:sz w:val="28"/>
        </w:rPr>
      </w:pPr>
      <w:bookmarkStart w:id="3" w:name="I.I._Предмет_регулирования_административ"/>
      <w:bookmarkEnd w:id="3"/>
      <w:r>
        <w:rPr>
          <w:b/>
          <w:color w:val="25282E"/>
          <w:sz w:val="28"/>
        </w:rPr>
        <w:t xml:space="preserve">         </w:t>
      </w:r>
      <w:r w:rsidR="006415EA">
        <w:rPr>
          <w:b/>
          <w:color w:val="25282E"/>
          <w:sz w:val="28"/>
        </w:rPr>
        <w:t>Подраздел I.I.</w:t>
      </w:r>
      <w:r w:rsidR="006415EA">
        <w:rPr>
          <w:b/>
          <w:color w:val="25282E"/>
          <w:spacing w:val="-15"/>
          <w:sz w:val="28"/>
        </w:rPr>
        <w:t xml:space="preserve"> </w:t>
      </w:r>
      <w:r w:rsidR="006415EA">
        <w:rPr>
          <w:b/>
          <w:color w:val="25282E"/>
          <w:sz w:val="28"/>
        </w:rPr>
        <w:t>Предмет</w:t>
      </w:r>
      <w:r w:rsidR="006415EA">
        <w:rPr>
          <w:b/>
          <w:color w:val="25282E"/>
          <w:spacing w:val="-12"/>
          <w:sz w:val="28"/>
        </w:rPr>
        <w:t xml:space="preserve"> </w:t>
      </w:r>
      <w:r w:rsidR="006415EA">
        <w:rPr>
          <w:b/>
          <w:color w:val="25282E"/>
          <w:sz w:val="28"/>
        </w:rPr>
        <w:t>регулирования</w:t>
      </w:r>
      <w:r w:rsidR="006415EA">
        <w:rPr>
          <w:b/>
          <w:color w:val="25282E"/>
          <w:spacing w:val="-9"/>
          <w:sz w:val="28"/>
        </w:rPr>
        <w:t xml:space="preserve"> </w:t>
      </w:r>
      <w:r w:rsidR="006415EA">
        <w:rPr>
          <w:b/>
          <w:color w:val="25282E"/>
          <w:sz w:val="28"/>
        </w:rPr>
        <w:t>административного</w:t>
      </w:r>
    </w:p>
    <w:p w:rsidR="006415EA" w:rsidRDefault="006415EA" w:rsidP="003766E2">
      <w:pPr>
        <w:jc w:val="center"/>
        <w:rPr>
          <w:b/>
          <w:sz w:val="28"/>
        </w:rPr>
      </w:pPr>
      <w:r>
        <w:rPr>
          <w:b/>
          <w:color w:val="25282E"/>
          <w:spacing w:val="-2"/>
          <w:sz w:val="28"/>
        </w:rPr>
        <w:t>регламента</w:t>
      </w:r>
    </w:p>
    <w:p w:rsidR="006415EA" w:rsidRDefault="006415EA" w:rsidP="003766E2">
      <w:pPr>
        <w:pStyle w:val="a3"/>
        <w:spacing w:before="109"/>
        <w:jc w:val="center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367"/>
        </w:tabs>
        <w:ind w:right="0" w:firstLine="567"/>
        <w:rPr>
          <w:sz w:val="28"/>
        </w:rPr>
      </w:pPr>
      <w:r>
        <w:rPr>
          <w:sz w:val="28"/>
        </w:rPr>
        <w:t>Административный регламент предоставления администрацией Нововеличковского сельского поселения Динского муниципального района Краснодарского края муниципальной услуги «Заключение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 (далее - регламент) определяет стандарты, последовательность выполнения административных процедур по предоставлению администрацией Нововеличковского сельского поселения Динского муниципального района Краснодарского края муниципальной услуги по заключению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 (далее - муниципальная услуга).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73"/>
        </w:tabs>
        <w:spacing w:before="1"/>
        <w:ind w:right="0" w:firstLine="567"/>
        <w:rPr>
          <w:sz w:val="28"/>
        </w:rPr>
      </w:pPr>
      <w:r>
        <w:rPr>
          <w:sz w:val="28"/>
        </w:rPr>
        <w:t>Действие настоящего регламента распространяется в отношении земельных участков, находящихся в муниципальной собственности Нововеличковского сельского поселения Динского муниципального района Краснодарского края.</w:t>
      </w:r>
    </w:p>
    <w:p w:rsidR="006415EA" w:rsidRDefault="006415EA" w:rsidP="003766E2">
      <w:pPr>
        <w:pStyle w:val="a3"/>
        <w:ind w:left="142" w:firstLine="567"/>
        <w:jc w:val="both"/>
      </w:pPr>
      <w:r>
        <w:t>Перечень</w:t>
      </w:r>
      <w:r>
        <w:rPr>
          <w:spacing w:val="-12"/>
        </w:rPr>
        <w:t xml:space="preserve"> </w:t>
      </w:r>
      <w:r>
        <w:t>условных</w:t>
      </w:r>
      <w:r>
        <w:rPr>
          <w:spacing w:val="-10"/>
        </w:rPr>
        <w:t xml:space="preserve"> </w:t>
      </w:r>
      <w:r>
        <w:t>обозначений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сокращений</w:t>
      </w:r>
      <w:r>
        <w:rPr>
          <w:spacing w:val="-13"/>
        </w:rPr>
        <w:t xml:space="preserve"> </w:t>
      </w:r>
      <w:r>
        <w:t>приведён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приложении</w:t>
      </w:r>
      <w:r>
        <w:rPr>
          <w:spacing w:val="40"/>
        </w:rPr>
        <w:t xml:space="preserve"> </w:t>
      </w:r>
      <w:r>
        <w:t>5 к настоящему регламенту.</w:t>
      </w:r>
    </w:p>
    <w:p w:rsidR="006415EA" w:rsidRDefault="006415EA" w:rsidP="003766E2">
      <w:pPr>
        <w:pStyle w:val="a3"/>
        <w:tabs>
          <w:tab w:val="left" w:pos="9498"/>
          <w:tab w:val="left" w:pos="9639"/>
        </w:tabs>
        <w:ind w:left="142" w:right="3" w:firstLine="567"/>
        <w:jc w:val="both"/>
      </w:pPr>
      <w:r>
        <w:t>Перераспределение земель и (или) земельных участков, находящихся в государственной или муниципальной</w:t>
      </w:r>
      <w:r>
        <w:rPr>
          <w:spacing w:val="40"/>
        </w:rPr>
        <w:t xml:space="preserve"> </w:t>
      </w:r>
      <w:r>
        <w:t>собственности, и земельных участков, 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частной</w:t>
      </w:r>
      <w:r>
        <w:rPr>
          <w:spacing w:val="-5"/>
        </w:rPr>
        <w:t xml:space="preserve"> </w:t>
      </w:r>
      <w:r>
        <w:t>собственности,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случае,</w:t>
      </w:r>
      <w:r>
        <w:rPr>
          <w:spacing w:val="-3"/>
        </w:rPr>
        <w:t xml:space="preserve"> </w:t>
      </w:r>
      <w:r>
        <w:t>предусмотренном</w:t>
      </w:r>
      <w:r>
        <w:rPr>
          <w:spacing w:val="-7"/>
        </w:rPr>
        <w:t xml:space="preserve"> </w:t>
      </w:r>
      <w:r>
        <w:rPr>
          <w:spacing w:val="-2"/>
        </w:rPr>
        <w:t xml:space="preserve">подпунктом </w:t>
      </w:r>
      <w:r>
        <w:t>3.1 пункта 1 статьи 39.28 Земельного кодекса Российской Федерации, осуществляется однократно.</w:t>
      </w:r>
      <w:bookmarkStart w:id="4" w:name="Подраздел_I.II._Круг_заявителей"/>
      <w:bookmarkEnd w:id="4"/>
    </w:p>
    <w:p w:rsidR="006415EA" w:rsidRDefault="006415EA" w:rsidP="003766E2">
      <w:pPr>
        <w:pStyle w:val="a3"/>
        <w:tabs>
          <w:tab w:val="left" w:pos="9498"/>
          <w:tab w:val="left" w:pos="9639"/>
        </w:tabs>
        <w:spacing w:line="242" w:lineRule="auto"/>
        <w:ind w:left="142" w:right="3"/>
        <w:jc w:val="both"/>
      </w:pPr>
    </w:p>
    <w:p w:rsidR="006415EA" w:rsidRPr="00002377" w:rsidRDefault="006415EA" w:rsidP="003766E2">
      <w:pPr>
        <w:pStyle w:val="a3"/>
        <w:tabs>
          <w:tab w:val="left" w:pos="9498"/>
          <w:tab w:val="left" w:pos="9639"/>
        </w:tabs>
        <w:spacing w:line="242" w:lineRule="auto"/>
        <w:ind w:left="142" w:right="3"/>
        <w:jc w:val="center"/>
        <w:rPr>
          <w:b/>
          <w:bCs/>
        </w:rPr>
      </w:pPr>
      <w:r w:rsidRPr="00002377">
        <w:rPr>
          <w:b/>
          <w:bCs/>
          <w:color w:val="25282E"/>
        </w:rPr>
        <w:t>Подраздел</w:t>
      </w:r>
      <w:r w:rsidRPr="00002377">
        <w:rPr>
          <w:b/>
          <w:bCs/>
          <w:color w:val="25282E"/>
          <w:spacing w:val="-7"/>
        </w:rPr>
        <w:t xml:space="preserve"> </w:t>
      </w:r>
      <w:r w:rsidRPr="00002377">
        <w:rPr>
          <w:b/>
          <w:bCs/>
          <w:color w:val="25282E"/>
        </w:rPr>
        <w:t>I.II.</w:t>
      </w:r>
      <w:r w:rsidRPr="00002377">
        <w:rPr>
          <w:b/>
          <w:bCs/>
          <w:color w:val="25282E"/>
          <w:spacing w:val="-5"/>
        </w:rPr>
        <w:t xml:space="preserve"> </w:t>
      </w:r>
      <w:r w:rsidRPr="00002377">
        <w:rPr>
          <w:b/>
          <w:bCs/>
          <w:color w:val="25282E"/>
        </w:rPr>
        <w:t>Круг</w:t>
      </w:r>
      <w:r w:rsidRPr="00002377">
        <w:rPr>
          <w:b/>
          <w:bCs/>
          <w:color w:val="25282E"/>
          <w:spacing w:val="-5"/>
        </w:rPr>
        <w:t xml:space="preserve"> </w:t>
      </w:r>
      <w:r w:rsidRPr="00002377">
        <w:rPr>
          <w:b/>
          <w:bCs/>
          <w:color w:val="25282E"/>
          <w:spacing w:val="-2"/>
        </w:rPr>
        <w:t>заявителей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125"/>
          <w:tab w:val="left" w:pos="9498"/>
          <w:tab w:val="left" w:pos="9639"/>
        </w:tabs>
        <w:spacing w:before="107"/>
        <w:ind w:right="3" w:firstLine="567"/>
        <w:rPr>
          <w:sz w:val="28"/>
        </w:rPr>
      </w:pPr>
      <w:r>
        <w:rPr>
          <w:sz w:val="28"/>
        </w:rPr>
        <w:lastRenderedPageBreak/>
        <w:t>Заявителями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9"/>
          <w:sz w:val="28"/>
        </w:rPr>
        <w:t xml:space="preserve"> </w:t>
      </w:r>
      <w:r>
        <w:rPr>
          <w:sz w:val="28"/>
        </w:rPr>
        <w:t>граждане</w:t>
      </w:r>
      <w:r>
        <w:rPr>
          <w:spacing w:val="-10"/>
          <w:sz w:val="28"/>
        </w:rPr>
        <w:t xml:space="preserve"> </w:t>
      </w:r>
      <w:r>
        <w:rPr>
          <w:sz w:val="28"/>
        </w:rPr>
        <w:t>и юридические лица - собственники земельных участков (далее - заявители).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192"/>
          <w:tab w:val="left" w:pos="9498"/>
          <w:tab w:val="left" w:pos="9639"/>
        </w:tabs>
        <w:ind w:right="3" w:firstLine="567"/>
        <w:rPr>
          <w:sz w:val="28"/>
        </w:rPr>
      </w:pPr>
      <w:r>
        <w:rPr>
          <w:sz w:val="28"/>
        </w:rPr>
        <w:t xml:space="preserve">От имени заявителя с заявлением о предоставлении муниципальной услуги вправе обратиться их представители, наделённые соответствующими полномочиями в порядке, установленном законодательством Российской </w:t>
      </w:r>
      <w:r>
        <w:rPr>
          <w:spacing w:val="-2"/>
          <w:sz w:val="28"/>
        </w:rPr>
        <w:t>Федерации.</w:t>
      </w:r>
    </w:p>
    <w:p w:rsidR="006415EA" w:rsidRDefault="006415EA" w:rsidP="006415EA">
      <w:pPr>
        <w:pStyle w:val="a3"/>
        <w:spacing w:before="108"/>
      </w:pPr>
    </w:p>
    <w:p w:rsidR="006415EA" w:rsidRDefault="006415EA" w:rsidP="006415EA">
      <w:pPr>
        <w:pStyle w:val="1"/>
        <w:ind w:left="265" w:right="462" w:hanging="1"/>
      </w:pPr>
      <w:bookmarkStart w:id="5" w:name="Подраздел_I.III._Требование_предоставлен"/>
      <w:bookmarkEnd w:id="5"/>
      <w:r>
        <w:rPr>
          <w:color w:val="25282E"/>
        </w:rPr>
        <w:t>Подраздел I.III. Требование предоставления заявителю муниципальной услуги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в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соответствии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категориями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(признаками)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заявителей,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сведения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</w:p>
    <w:p w:rsidR="006415EA" w:rsidRDefault="006415EA" w:rsidP="006415EA">
      <w:pPr>
        <w:pStyle w:val="a3"/>
        <w:spacing w:before="108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197"/>
          <w:tab w:val="left" w:pos="9356"/>
          <w:tab w:val="left" w:pos="9639"/>
        </w:tabs>
        <w:ind w:right="3" w:firstLine="567"/>
        <w:rPr>
          <w:sz w:val="28"/>
        </w:rPr>
      </w:pPr>
      <w:r>
        <w:rPr>
          <w:sz w:val="28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реестре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федеральной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системе</w:t>
      </w:r>
    </w:p>
    <w:p w:rsidR="006415EA" w:rsidRDefault="006415EA" w:rsidP="003766E2">
      <w:pPr>
        <w:pStyle w:val="a3"/>
        <w:tabs>
          <w:tab w:val="left" w:pos="9356"/>
          <w:tab w:val="left" w:pos="9639"/>
        </w:tabs>
        <w:ind w:left="142" w:right="3"/>
        <w:jc w:val="both"/>
      </w:pPr>
      <w:r>
        <w:t>«</w:t>
      </w:r>
      <w:hyperlink r:id="rId8">
        <w:r>
          <w:t>Единый портал государственных и муниципальных услуг (функций)</w:t>
        </w:r>
      </w:hyperlink>
      <w:r>
        <w:t xml:space="preserve">», и (или) на </w:t>
      </w:r>
      <w:hyperlink r:id="rId9">
        <w:r>
          <w:t>региональном портале</w:t>
        </w:r>
      </w:hyperlink>
      <w:r>
        <w:t xml:space="preserve"> государственных и муниципальных услуг Краснодарского края в информационно-телекоммуникационной сети Интернет (далее - категории (признаки) заявителей, Портал).</w:t>
      </w:r>
    </w:p>
    <w:p w:rsidR="006415EA" w:rsidRDefault="006415EA" w:rsidP="003766E2">
      <w:pPr>
        <w:pStyle w:val="a3"/>
        <w:tabs>
          <w:tab w:val="left" w:pos="9356"/>
          <w:tab w:val="left" w:pos="9639"/>
        </w:tabs>
        <w:ind w:left="142" w:right="3" w:firstLine="567"/>
        <w:jc w:val="both"/>
      </w:pPr>
      <w:r>
        <w:t>Идентификаторы категорий (признаков) заявителей приведены в приложении</w:t>
      </w:r>
      <w:r>
        <w:rPr>
          <w:spacing w:val="40"/>
        </w:rPr>
        <w:t xml:space="preserve"> </w:t>
      </w:r>
      <w:r>
        <w:t>2 к настоящему регламенту.</w:t>
      </w:r>
    </w:p>
    <w:p w:rsidR="006415EA" w:rsidRDefault="006415EA" w:rsidP="003766E2">
      <w:pPr>
        <w:pStyle w:val="1"/>
        <w:tabs>
          <w:tab w:val="left" w:pos="9356"/>
          <w:tab w:val="left" w:pos="9639"/>
        </w:tabs>
        <w:spacing w:before="321"/>
        <w:ind w:right="3"/>
      </w:pPr>
      <w:bookmarkStart w:id="6" w:name="Раздел_IIСтандарт_предоставления_муницип"/>
      <w:bookmarkEnd w:id="6"/>
      <w:r>
        <w:rPr>
          <w:color w:val="25282E"/>
        </w:rPr>
        <w:t>Раздел</w:t>
      </w:r>
      <w:r>
        <w:rPr>
          <w:color w:val="25282E"/>
          <w:spacing w:val="-5"/>
        </w:rPr>
        <w:t xml:space="preserve"> II</w:t>
      </w:r>
    </w:p>
    <w:p w:rsidR="006415EA" w:rsidRDefault="006415EA" w:rsidP="003766E2">
      <w:pPr>
        <w:tabs>
          <w:tab w:val="left" w:pos="9356"/>
          <w:tab w:val="left" w:pos="9639"/>
        </w:tabs>
        <w:spacing w:before="2"/>
        <w:ind w:left="1508" w:right="3" w:hanging="374"/>
        <w:jc w:val="center"/>
        <w:rPr>
          <w:b/>
          <w:color w:val="25282E"/>
          <w:sz w:val="28"/>
        </w:rPr>
      </w:pPr>
      <w:bookmarkStart w:id="7" w:name="Подраздел_II.I._Наименование_муниципальн"/>
      <w:bookmarkEnd w:id="7"/>
      <w:r>
        <w:rPr>
          <w:b/>
          <w:color w:val="25282E"/>
          <w:sz w:val="28"/>
        </w:rPr>
        <w:t>Стандарт предоставления муниципальной услуги</w:t>
      </w:r>
    </w:p>
    <w:p w:rsidR="006415EA" w:rsidRDefault="006415EA" w:rsidP="003766E2">
      <w:pPr>
        <w:tabs>
          <w:tab w:val="left" w:pos="9356"/>
          <w:tab w:val="left" w:pos="9639"/>
        </w:tabs>
        <w:spacing w:before="2"/>
        <w:ind w:left="1508" w:right="3" w:hanging="374"/>
        <w:jc w:val="center"/>
        <w:rPr>
          <w:b/>
          <w:color w:val="25282E"/>
          <w:sz w:val="28"/>
        </w:rPr>
      </w:pPr>
    </w:p>
    <w:p w:rsidR="006415EA" w:rsidRDefault="006415EA" w:rsidP="003766E2">
      <w:pPr>
        <w:tabs>
          <w:tab w:val="left" w:pos="9356"/>
          <w:tab w:val="left" w:pos="9639"/>
        </w:tabs>
        <w:spacing w:before="2"/>
        <w:ind w:left="1508" w:right="3" w:hanging="515"/>
        <w:jc w:val="center"/>
        <w:rPr>
          <w:b/>
          <w:color w:val="25282E"/>
          <w:spacing w:val="-2"/>
          <w:sz w:val="28"/>
        </w:rPr>
      </w:pPr>
      <w:r>
        <w:rPr>
          <w:b/>
          <w:color w:val="25282E"/>
          <w:sz w:val="28"/>
        </w:rPr>
        <w:t>Подраздел</w:t>
      </w:r>
      <w:r>
        <w:rPr>
          <w:b/>
          <w:color w:val="25282E"/>
          <w:spacing w:val="-12"/>
          <w:sz w:val="28"/>
        </w:rPr>
        <w:t xml:space="preserve"> </w:t>
      </w:r>
      <w:r>
        <w:rPr>
          <w:b/>
          <w:color w:val="25282E"/>
          <w:sz w:val="28"/>
        </w:rPr>
        <w:t>II.I.</w:t>
      </w:r>
      <w:r>
        <w:rPr>
          <w:b/>
          <w:color w:val="25282E"/>
          <w:spacing w:val="-12"/>
          <w:sz w:val="28"/>
        </w:rPr>
        <w:t xml:space="preserve"> </w:t>
      </w:r>
      <w:r>
        <w:rPr>
          <w:b/>
          <w:color w:val="25282E"/>
          <w:sz w:val="28"/>
        </w:rPr>
        <w:t>Наименование</w:t>
      </w:r>
      <w:r>
        <w:rPr>
          <w:b/>
          <w:color w:val="25282E"/>
          <w:spacing w:val="-10"/>
          <w:sz w:val="28"/>
        </w:rPr>
        <w:t xml:space="preserve"> </w:t>
      </w:r>
      <w:r>
        <w:rPr>
          <w:b/>
          <w:color w:val="25282E"/>
          <w:sz w:val="28"/>
        </w:rPr>
        <w:t>муниципальной</w:t>
      </w:r>
      <w:r>
        <w:rPr>
          <w:b/>
          <w:color w:val="25282E"/>
          <w:spacing w:val="-9"/>
          <w:sz w:val="28"/>
        </w:rPr>
        <w:t xml:space="preserve"> </w:t>
      </w:r>
      <w:r>
        <w:rPr>
          <w:b/>
          <w:color w:val="25282E"/>
          <w:spacing w:val="-2"/>
          <w:sz w:val="28"/>
        </w:rPr>
        <w:t>услуги</w:t>
      </w:r>
    </w:p>
    <w:p w:rsidR="006415EA" w:rsidRDefault="006415EA" w:rsidP="003766E2">
      <w:pPr>
        <w:tabs>
          <w:tab w:val="left" w:pos="9356"/>
          <w:tab w:val="left" w:pos="9639"/>
        </w:tabs>
        <w:spacing w:before="2"/>
        <w:ind w:left="1508" w:right="3" w:hanging="515"/>
        <w:jc w:val="center"/>
        <w:rPr>
          <w:b/>
          <w:sz w:val="28"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01"/>
          <w:tab w:val="left" w:pos="9356"/>
          <w:tab w:val="left" w:pos="9639"/>
        </w:tabs>
        <w:ind w:right="3" w:firstLine="567"/>
        <w:rPr>
          <w:sz w:val="28"/>
        </w:rPr>
      </w:pPr>
      <w:r>
        <w:rPr>
          <w:sz w:val="28"/>
        </w:rPr>
        <w:t xml:space="preserve">Наименование муниципальной услуги – «Заключение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</w:t>
      </w:r>
      <w:r>
        <w:rPr>
          <w:spacing w:val="-2"/>
          <w:sz w:val="28"/>
        </w:rPr>
        <w:t>собственности».</w:t>
      </w:r>
    </w:p>
    <w:p w:rsidR="006415EA" w:rsidRDefault="006415EA" w:rsidP="003766E2">
      <w:pPr>
        <w:pStyle w:val="a3"/>
        <w:tabs>
          <w:tab w:val="left" w:pos="9639"/>
        </w:tabs>
        <w:spacing w:before="108"/>
      </w:pPr>
    </w:p>
    <w:p w:rsidR="006415EA" w:rsidRDefault="006415EA" w:rsidP="003766E2">
      <w:pPr>
        <w:pStyle w:val="1"/>
        <w:tabs>
          <w:tab w:val="left" w:pos="9639"/>
        </w:tabs>
        <w:ind w:left="993" w:right="337" w:hanging="852"/>
      </w:pPr>
      <w:bookmarkStart w:id="8" w:name="Подраздел_II.II._Наименование_органа,_пр"/>
      <w:bookmarkEnd w:id="8"/>
      <w:r>
        <w:rPr>
          <w:color w:val="25282E"/>
        </w:rPr>
        <w:t>Подраздел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>II.II.</w:t>
      </w:r>
      <w:r>
        <w:rPr>
          <w:color w:val="25282E"/>
          <w:spacing w:val="-10"/>
        </w:rPr>
        <w:t xml:space="preserve"> </w:t>
      </w:r>
      <w:r>
        <w:rPr>
          <w:color w:val="25282E"/>
        </w:rPr>
        <w:t>Наименование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органа,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>предоставляющего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 xml:space="preserve">муниципальную </w:t>
      </w:r>
      <w:r>
        <w:rPr>
          <w:color w:val="25282E"/>
          <w:spacing w:val="-2"/>
        </w:rPr>
        <w:t>услугу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37"/>
          <w:tab w:val="left" w:pos="9639"/>
        </w:tabs>
        <w:spacing w:before="107"/>
        <w:ind w:right="3" w:firstLine="720"/>
        <w:rPr>
          <w:sz w:val="28"/>
        </w:rPr>
      </w:pPr>
      <w:r>
        <w:rPr>
          <w:sz w:val="28"/>
        </w:rPr>
        <w:t>Муниципальная услуга предоставляется администрацией Нововеличковского сельского поселения Динского муниципального района Краснодарского края (далее - уполномоченный орган).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В предоставлении муниципальной услуги участвуют: администрация Нововеличковского сельского поселения Динского муниципального района Краснодарского</w:t>
      </w:r>
      <w:r>
        <w:rPr>
          <w:spacing w:val="-17"/>
        </w:rPr>
        <w:t xml:space="preserve"> </w:t>
      </w:r>
      <w:r>
        <w:t>края,</w:t>
      </w:r>
      <w:r>
        <w:rPr>
          <w:spacing w:val="-14"/>
        </w:rPr>
        <w:t xml:space="preserve"> </w:t>
      </w:r>
      <w:r>
        <w:t>государственное</w:t>
      </w:r>
      <w:r>
        <w:rPr>
          <w:spacing w:val="-15"/>
        </w:rPr>
        <w:t xml:space="preserve"> </w:t>
      </w:r>
      <w:r>
        <w:t>автономное</w:t>
      </w:r>
      <w:r>
        <w:rPr>
          <w:spacing w:val="-15"/>
        </w:rPr>
        <w:t xml:space="preserve"> </w:t>
      </w:r>
      <w:r>
        <w:t>учреждение</w:t>
      </w:r>
      <w:r>
        <w:rPr>
          <w:spacing w:val="-18"/>
        </w:rPr>
        <w:t xml:space="preserve"> </w:t>
      </w:r>
      <w:r>
        <w:t>Краснодарского края «Многофункциональный центр предоставления государственных и муниципальных услуг Краснодарского края» (далее - МФЦ).</w:t>
      </w:r>
    </w:p>
    <w:p w:rsidR="006415EA" w:rsidRDefault="006415EA" w:rsidP="007A46F3">
      <w:pPr>
        <w:pStyle w:val="a3"/>
        <w:spacing w:before="83" w:line="322" w:lineRule="exact"/>
        <w:ind w:left="142" w:firstLine="578"/>
        <w:jc w:val="both"/>
      </w:pPr>
      <w:r>
        <w:t>В</w:t>
      </w:r>
      <w:r>
        <w:rPr>
          <w:spacing w:val="37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1"/>
        </w:rPr>
        <w:t xml:space="preserve"> </w:t>
      </w:r>
      <w:r>
        <w:t>муниципальной</w:t>
      </w:r>
      <w:r>
        <w:rPr>
          <w:spacing w:val="39"/>
        </w:rPr>
        <w:t xml:space="preserve"> </w:t>
      </w:r>
      <w:r>
        <w:t>услуги</w:t>
      </w:r>
      <w:r>
        <w:rPr>
          <w:spacing w:val="41"/>
        </w:rPr>
        <w:t xml:space="preserve"> </w:t>
      </w:r>
      <w:r>
        <w:rPr>
          <w:spacing w:val="-2"/>
        </w:rPr>
        <w:t xml:space="preserve">уполномоченный </w:t>
      </w:r>
      <w:r>
        <w:lastRenderedPageBreak/>
        <w:t>орган</w:t>
      </w:r>
      <w:r>
        <w:rPr>
          <w:spacing w:val="-1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действующим</w:t>
      </w:r>
      <w:r>
        <w:rPr>
          <w:spacing w:val="-8"/>
        </w:rPr>
        <w:t xml:space="preserve"> </w:t>
      </w:r>
      <w:r>
        <w:t>законодательством</w:t>
      </w:r>
      <w:r>
        <w:rPr>
          <w:spacing w:val="-10"/>
        </w:rPr>
        <w:t xml:space="preserve"> </w:t>
      </w:r>
      <w:r>
        <w:t>взаимодействует</w:t>
      </w:r>
      <w:r>
        <w:rPr>
          <w:spacing w:val="-7"/>
        </w:rPr>
        <w:t xml:space="preserve"> </w:t>
      </w:r>
      <w:r>
        <w:rPr>
          <w:spacing w:val="-5"/>
        </w:rPr>
        <w:t>с:</w:t>
      </w:r>
    </w:p>
    <w:p w:rsidR="006415EA" w:rsidRDefault="00BB2BB8" w:rsidP="007A46F3">
      <w:pPr>
        <w:pStyle w:val="a7"/>
        <w:tabs>
          <w:tab w:val="left" w:pos="1017"/>
        </w:tabs>
        <w:ind w:left="862" w:firstLine="0"/>
        <w:rPr>
          <w:sz w:val="28"/>
        </w:rPr>
      </w:pPr>
      <w:r>
        <w:rPr>
          <w:sz w:val="28"/>
        </w:rPr>
        <w:t>- </w:t>
      </w:r>
      <w:r w:rsidR="006415EA">
        <w:rPr>
          <w:sz w:val="28"/>
        </w:rPr>
        <w:t>администрацией</w:t>
      </w:r>
      <w:r w:rsidR="006415EA">
        <w:rPr>
          <w:spacing w:val="-15"/>
          <w:sz w:val="28"/>
        </w:rPr>
        <w:t xml:space="preserve"> </w:t>
      </w:r>
      <w:r w:rsidR="006415EA">
        <w:rPr>
          <w:sz w:val="28"/>
        </w:rPr>
        <w:t>муниципального</w:t>
      </w:r>
      <w:r w:rsidR="006415EA">
        <w:rPr>
          <w:spacing w:val="-16"/>
          <w:sz w:val="28"/>
        </w:rPr>
        <w:t xml:space="preserve"> </w:t>
      </w:r>
      <w:r w:rsidR="006415EA">
        <w:rPr>
          <w:sz w:val="28"/>
        </w:rPr>
        <w:t>образования</w:t>
      </w:r>
      <w:r w:rsidR="006415EA">
        <w:rPr>
          <w:spacing w:val="-13"/>
          <w:sz w:val="28"/>
        </w:rPr>
        <w:t xml:space="preserve"> </w:t>
      </w:r>
      <w:r w:rsidR="006415EA">
        <w:rPr>
          <w:sz w:val="28"/>
        </w:rPr>
        <w:t>Динской</w:t>
      </w:r>
      <w:r w:rsidR="006415EA">
        <w:rPr>
          <w:spacing w:val="-15"/>
          <w:sz w:val="28"/>
        </w:rPr>
        <w:t xml:space="preserve"> </w:t>
      </w:r>
      <w:r w:rsidR="006415EA">
        <w:rPr>
          <w:sz w:val="28"/>
        </w:rPr>
        <w:t>муниципальный район Краснодарского края;</w:t>
      </w:r>
    </w:p>
    <w:p w:rsidR="006415EA" w:rsidRDefault="00BB2BB8" w:rsidP="007A46F3">
      <w:pPr>
        <w:pStyle w:val="a7"/>
        <w:tabs>
          <w:tab w:val="left" w:pos="1167"/>
          <w:tab w:val="left" w:pos="2991"/>
          <w:tab w:val="left" w:pos="4788"/>
          <w:tab w:val="left" w:pos="5931"/>
          <w:tab w:val="left" w:pos="8163"/>
        </w:tabs>
        <w:ind w:left="862" w:right="340" w:firstLine="0"/>
        <w:rPr>
          <w:sz w:val="28"/>
        </w:rPr>
      </w:pPr>
      <w:r>
        <w:rPr>
          <w:spacing w:val="-2"/>
          <w:sz w:val="28"/>
        </w:rPr>
        <w:t>- </w:t>
      </w:r>
      <w:r w:rsidR="006415EA">
        <w:rPr>
          <w:spacing w:val="-2"/>
          <w:sz w:val="28"/>
        </w:rPr>
        <w:t>Управлением</w:t>
      </w:r>
      <w:r>
        <w:rPr>
          <w:sz w:val="28"/>
        </w:rPr>
        <w:t xml:space="preserve"> </w:t>
      </w:r>
      <w:r w:rsidR="006415EA">
        <w:rPr>
          <w:spacing w:val="-2"/>
          <w:sz w:val="28"/>
        </w:rPr>
        <w:t>Федеральной</w:t>
      </w:r>
      <w:r>
        <w:rPr>
          <w:sz w:val="28"/>
        </w:rPr>
        <w:t xml:space="preserve"> </w:t>
      </w:r>
      <w:r w:rsidR="006415EA">
        <w:rPr>
          <w:spacing w:val="-2"/>
          <w:sz w:val="28"/>
        </w:rPr>
        <w:t>службы</w:t>
      </w:r>
      <w:r>
        <w:rPr>
          <w:sz w:val="28"/>
        </w:rPr>
        <w:t xml:space="preserve"> </w:t>
      </w:r>
      <w:r w:rsidR="006415EA">
        <w:rPr>
          <w:spacing w:val="-2"/>
          <w:sz w:val="28"/>
        </w:rPr>
        <w:t>государственной</w:t>
      </w:r>
      <w:r>
        <w:rPr>
          <w:sz w:val="28"/>
        </w:rPr>
        <w:t xml:space="preserve"> </w:t>
      </w:r>
      <w:r w:rsidR="006415EA">
        <w:rPr>
          <w:spacing w:val="-2"/>
          <w:sz w:val="28"/>
        </w:rPr>
        <w:t xml:space="preserve">регистрации, </w:t>
      </w:r>
      <w:r w:rsidR="006415EA">
        <w:rPr>
          <w:sz w:val="28"/>
        </w:rPr>
        <w:t>кадастра и картографии по Краснодарскому краю;</w:t>
      </w:r>
    </w:p>
    <w:p w:rsidR="006415EA" w:rsidRPr="00002377" w:rsidRDefault="006415EA" w:rsidP="007A46F3">
      <w:pPr>
        <w:pStyle w:val="a7"/>
        <w:numPr>
          <w:ilvl w:val="0"/>
          <w:numId w:val="21"/>
        </w:numPr>
        <w:tabs>
          <w:tab w:val="left" w:pos="1187"/>
        </w:tabs>
        <w:spacing w:line="321" w:lineRule="exact"/>
        <w:ind w:left="1019" w:right="0" w:hanging="157"/>
        <w:rPr>
          <w:sz w:val="28"/>
        </w:rPr>
      </w:pPr>
      <w:r w:rsidRPr="00002377">
        <w:rPr>
          <w:sz w:val="28"/>
        </w:rPr>
        <w:t>Управлением</w:t>
      </w:r>
      <w:r w:rsidRPr="00002377">
        <w:rPr>
          <w:spacing w:val="-18"/>
          <w:sz w:val="28"/>
        </w:rPr>
        <w:t xml:space="preserve"> </w:t>
      </w:r>
      <w:r w:rsidRPr="00002377">
        <w:rPr>
          <w:sz w:val="28"/>
        </w:rPr>
        <w:t>Федеральной</w:t>
      </w:r>
      <w:r w:rsidRPr="00002377">
        <w:rPr>
          <w:spacing w:val="-12"/>
          <w:sz w:val="28"/>
        </w:rPr>
        <w:t xml:space="preserve"> </w:t>
      </w:r>
      <w:r w:rsidRPr="00002377">
        <w:rPr>
          <w:sz w:val="28"/>
        </w:rPr>
        <w:t>налоговой</w:t>
      </w:r>
      <w:r w:rsidRPr="00002377">
        <w:rPr>
          <w:spacing w:val="-13"/>
          <w:sz w:val="28"/>
        </w:rPr>
        <w:t xml:space="preserve"> </w:t>
      </w:r>
      <w:r w:rsidRPr="00002377">
        <w:rPr>
          <w:sz w:val="28"/>
        </w:rPr>
        <w:t>службы</w:t>
      </w:r>
      <w:r w:rsidRPr="00002377">
        <w:rPr>
          <w:spacing w:val="-14"/>
          <w:sz w:val="28"/>
        </w:rPr>
        <w:t xml:space="preserve"> </w:t>
      </w:r>
      <w:r w:rsidRPr="00002377">
        <w:rPr>
          <w:sz w:val="28"/>
        </w:rPr>
        <w:t>по</w:t>
      </w:r>
      <w:r w:rsidRPr="00002377">
        <w:rPr>
          <w:spacing w:val="-14"/>
          <w:sz w:val="28"/>
        </w:rPr>
        <w:t xml:space="preserve"> </w:t>
      </w:r>
      <w:r w:rsidRPr="00002377">
        <w:rPr>
          <w:sz w:val="28"/>
        </w:rPr>
        <w:t>Краснодарскому</w:t>
      </w:r>
      <w:r w:rsidRPr="00002377">
        <w:rPr>
          <w:spacing w:val="-14"/>
          <w:sz w:val="28"/>
        </w:rPr>
        <w:t xml:space="preserve"> </w:t>
      </w:r>
      <w:r w:rsidRPr="00002377">
        <w:rPr>
          <w:spacing w:val="-2"/>
          <w:sz w:val="28"/>
        </w:rPr>
        <w:t>краю.</w:t>
      </w:r>
    </w:p>
    <w:p w:rsidR="006415EA" w:rsidRDefault="006415EA" w:rsidP="007A46F3">
      <w:pPr>
        <w:pStyle w:val="a3"/>
        <w:spacing w:before="108"/>
        <w:jc w:val="both"/>
      </w:pPr>
    </w:p>
    <w:p w:rsidR="006415EA" w:rsidRDefault="006415EA" w:rsidP="006415EA">
      <w:pPr>
        <w:pStyle w:val="1"/>
        <w:spacing w:before="1"/>
        <w:ind w:left="651" w:right="0"/>
        <w:jc w:val="left"/>
      </w:pPr>
      <w:bookmarkStart w:id="9" w:name="Подраздел_II.III._Результат_предоставлен"/>
      <w:bookmarkEnd w:id="9"/>
      <w:r>
        <w:rPr>
          <w:color w:val="25282E"/>
        </w:rPr>
        <w:t>Подраздел</w:t>
      </w:r>
      <w:r>
        <w:rPr>
          <w:color w:val="25282E"/>
          <w:spacing w:val="-12"/>
        </w:rPr>
        <w:t xml:space="preserve"> </w:t>
      </w:r>
      <w:r>
        <w:rPr>
          <w:color w:val="25282E"/>
        </w:rPr>
        <w:t>II.III.</w:t>
      </w:r>
      <w:r>
        <w:rPr>
          <w:color w:val="25282E"/>
          <w:spacing w:val="-11"/>
        </w:rPr>
        <w:t xml:space="preserve"> </w:t>
      </w:r>
      <w:r>
        <w:rPr>
          <w:color w:val="25282E"/>
        </w:rPr>
        <w:t>Результат</w:t>
      </w:r>
      <w:r>
        <w:rPr>
          <w:color w:val="25282E"/>
          <w:spacing w:val="-12"/>
        </w:rPr>
        <w:t xml:space="preserve"> </w:t>
      </w:r>
      <w:r>
        <w:rPr>
          <w:color w:val="25282E"/>
        </w:rPr>
        <w:t>предоставления</w:t>
      </w:r>
      <w:r>
        <w:rPr>
          <w:color w:val="25282E"/>
          <w:spacing w:val="-11"/>
        </w:rPr>
        <w:t xml:space="preserve"> </w:t>
      </w:r>
      <w:r>
        <w:rPr>
          <w:color w:val="25282E"/>
        </w:rPr>
        <w:t>муниципальной</w:t>
      </w:r>
      <w:r>
        <w:rPr>
          <w:color w:val="25282E"/>
          <w:spacing w:val="-9"/>
        </w:rPr>
        <w:t xml:space="preserve"> </w:t>
      </w:r>
      <w:r>
        <w:rPr>
          <w:color w:val="25282E"/>
          <w:spacing w:val="-2"/>
        </w:rPr>
        <w:t>услуги</w:t>
      </w:r>
    </w:p>
    <w:p w:rsidR="006415EA" w:rsidRDefault="006415EA" w:rsidP="006415EA">
      <w:pPr>
        <w:pStyle w:val="a3"/>
        <w:spacing w:before="107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139"/>
        </w:tabs>
        <w:spacing w:line="322" w:lineRule="exact"/>
        <w:ind w:left="1139" w:right="0" w:hanging="430"/>
        <w:rPr>
          <w:sz w:val="28"/>
        </w:rPr>
      </w:pPr>
      <w:bookmarkStart w:id="10" w:name="_bookmark0"/>
      <w:bookmarkEnd w:id="10"/>
      <w:r>
        <w:rPr>
          <w:sz w:val="28"/>
        </w:rPr>
        <w:t>Результатом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345"/>
        </w:tabs>
        <w:ind w:right="0" w:firstLine="567"/>
        <w:rPr>
          <w:sz w:val="28"/>
        </w:rPr>
      </w:pPr>
      <w:bookmarkStart w:id="11" w:name="_bookmark1"/>
      <w:bookmarkEnd w:id="11"/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9"/>
          <w:sz w:val="28"/>
        </w:rPr>
        <w:t xml:space="preserve"> </w:t>
      </w:r>
      <w:r>
        <w:rPr>
          <w:sz w:val="28"/>
        </w:rPr>
        <w:t>заключения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перераспределении</w:t>
      </w:r>
      <w:r>
        <w:rPr>
          <w:spacing w:val="-8"/>
          <w:sz w:val="28"/>
        </w:rPr>
        <w:t xml:space="preserve"> </w:t>
      </w:r>
      <w:r>
        <w:rPr>
          <w:sz w:val="28"/>
        </w:rPr>
        <w:t>земель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(или) земельных участков, находящихся в муниципальной собственности, и земельных участков, находящихся в частной собственности:</w:t>
      </w:r>
    </w:p>
    <w:p w:rsidR="006415EA" w:rsidRDefault="006415EA" w:rsidP="003766E2">
      <w:pPr>
        <w:pStyle w:val="a3"/>
        <w:spacing w:before="1"/>
        <w:ind w:left="142" w:firstLine="720"/>
        <w:jc w:val="both"/>
      </w:pPr>
      <w:r>
        <w:t>проект соглашения о перераспределении земель и (или) земельных участков, подписанный руководителем уполномоченного органа или иным уполномоченным им лицом;</w:t>
      </w:r>
    </w:p>
    <w:p w:rsidR="006415EA" w:rsidRDefault="006415EA" w:rsidP="003766E2">
      <w:pPr>
        <w:pStyle w:val="a3"/>
        <w:ind w:left="142" w:firstLine="720"/>
        <w:jc w:val="both"/>
      </w:pPr>
      <w:r>
        <w:t>решение об отказе в предоставлении муниципальной услуги в форме письма, подписанного руководителем уполномоченного органа или иным уполномоченным им лицом.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357"/>
        </w:tabs>
        <w:ind w:right="0" w:firstLine="567"/>
        <w:rPr>
          <w:sz w:val="28"/>
        </w:rPr>
      </w:pPr>
      <w:bookmarkStart w:id="12" w:name="_bookmark2"/>
      <w:bookmarkEnd w:id="12"/>
      <w:r>
        <w:rPr>
          <w:sz w:val="28"/>
        </w:rPr>
        <w:t>В случае исправления допущенных опечаток и ошибок в выданных в результате предоставления муниципальной услуги документах:</w:t>
      </w:r>
    </w:p>
    <w:p w:rsidR="006415EA" w:rsidRDefault="006415EA" w:rsidP="003766E2">
      <w:pPr>
        <w:pStyle w:val="a3"/>
        <w:ind w:left="142" w:firstLine="567"/>
        <w:jc w:val="both"/>
      </w:pPr>
      <w:r>
        <w:t>документ, выданный по результату ранее предоставленной муниципальной услуги, без опечаток и ошибок;</w:t>
      </w:r>
    </w:p>
    <w:p w:rsidR="006415EA" w:rsidRDefault="006415EA" w:rsidP="003766E2">
      <w:pPr>
        <w:pStyle w:val="a3"/>
        <w:ind w:left="142" w:firstLine="567"/>
        <w:jc w:val="both"/>
      </w:pPr>
      <w:r>
        <w:t>решение об отказе в предоставлении муниципальной услуги в форме письма, подписанного руководителем уполномоченного органа или иным уполн</w:t>
      </w:r>
      <w:bookmarkStart w:id="13" w:name="_bookmark3"/>
      <w:bookmarkEnd w:id="13"/>
      <w:r>
        <w:t>омоченным им лицом.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335"/>
        </w:tabs>
        <w:ind w:right="0" w:firstLine="567"/>
        <w:rPr>
          <w:sz w:val="28"/>
        </w:rPr>
      </w:pP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7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18"/>
          <w:sz w:val="28"/>
        </w:rPr>
        <w:t xml:space="preserve"> </w:t>
      </w:r>
      <w:r>
        <w:rPr>
          <w:sz w:val="28"/>
        </w:rPr>
        <w:t>дубликата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8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результату</w:t>
      </w:r>
      <w:r>
        <w:rPr>
          <w:spacing w:val="-15"/>
          <w:sz w:val="28"/>
        </w:rPr>
        <w:t xml:space="preserve"> </w:t>
      </w:r>
      <w:r>
        <w:rPr>
          <w:sz w:val="28"/>
        </w:rPr>
        <w:t>ранее предоставленной муниципальной услуги:</w:t>
      </w:r>
    </w:p>
    <w:p w:rsidR="006415EA" w:rsidRDefault="006415EA" w:rsidP="003766E2">
      <w:pPr>
        <w:pStyle w:val="a3"/>
        <w:ind w:left="142" w:firstLine="567"/>
        <w:jc w:val="both"/>
      </w:pPr>
      <w:r>
        <w:t>дубликат документа, выданного по результату ранее предоставленной муниципальной услуги;</w:t>
      </w:r>
    </w:p>
    <w:p w:rsidR="006415EA" w:rsidRDefault="006415EA" w:rsidP="003766E2">
      <w:pPr>
        <w:pStyle w:val="a3"/>
        <w:ind w:left="142" w:firstLine="567"/>
        <w:jc w:val="both"/>
      </w:pPr>
      <w:r>
        <w:t>решение об отказе в предоставлении муниципальной услуги в форме письма, подписанного руководителем уполномоченного органа или иным уполномоченным им лицом.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88"/>
        </w:tabs>
        <w:ind w:right="3" w:firstLine="720"/>
        <w:rPr>
          <w:sz w:val="28"/>
        </w:rPr>
      </w:pPr>
      <w:r>
        <w:rPr>
          <w:sz w:val="28"/>
        </w:rPr>
        <w:t xml:space="preserve">Заявитель вправе получить результат предоставления муниципальной услуги по его выбору, за исключением случая обращения за получением муниципальной услуги посредством </w:t>
      </w:r>
      <w:hyperlink r:id="rId10">
        <w:r>
          <w:rPr>
            <w:sz w:val="28"/>
          </w:rPr>
          <w:t>Портала</w:t>
        </w:r>
      </w:hyperlink>
      <w:r>
        <w:rPr>
          <w:sz w:val="28"/>
        </w:rPr>
        <w:t xml:space="preserve">: на бумажном носителе либо в форме электронного документа, подписанного </w:t>
      </w:r>
      <w:hyperlink r:id="rId11">
        <w:r>
          <w:rPr>
            <w:sz w:val="28"/>
          </w:rPr>
          <w:t>усиленной квалифицированной</w:t>
        </w:r>
      </w:hyperlink>
      <w:r>
        <w:rPr>
          <w:sz w:val="28"/>
        </w:rPr>
        <w:t xml:space="preserve"> </w:t>
      </w:r>
      <w:hyperlink r:id="rId12">
        <w:r>
          <w:rPr>
            <w:sz w:val="28"/>
          </w:rPr>
          <w:t>электронной подписью</w:t>
        </w:r>
      </w:hyperlink>
      <w:r>
        <w:rPr>
          <w:sz w:val="28"/>
        </w:rPr>
        <w:t>.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541"/>
        </w:tabs>
        <w:ind w:right="3" w:firstLine="720"/>
        <w:rPr>
          <w:sz w:val="28"/>
        </w:rPr>
      </w:pPr>
      <w:r>
        <w:rPr>
          <w:sz w:val="28"/>
        </w:rPr>
        <w:t>В случае обращения за получением муниципальной услуги через МФЦ - непосредственно в МФЦ.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476"/>
        </w:tabs>
        <w:ind w:right="3" w:firstLine="720"/>
        <w:rPr>
          <w:sz w:val="28"/>
        </w:rPr>
      </w:pP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6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15"/>
          <w:sz w:val="28"/>
        </w:rPr>
        <w:t xml:space="preserve"> </w:t>
      </w:r>
      <w:r>
        <w:rPr>
          <w:sz w:val="28"/>
        </w:rPr>
        <w:t>за</w:t>
      </w:r>
      <w:r>
        <w:rPr>
          <w:spacing w:val="-16"/>
          <w:sz w:val="28"/>
        </w:rPr>
        <w:t xml:space="preserve"> </w:t>
      </w:r>
      <w:r>
        <w:rPr>
          <w:sz w:val="28"/>
        </w:rPr>
        <w:t>получением</w:t>
      </w:r>
      <w:r>
        <w:rPr>
          <w:spacing w:val="-16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 в уполномоченный орган - непосредственно в уполномоченном органе.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652"/>
        </w:tabs>
        <w:ind w:right="3" w:firstLine="720"/>
        <w:rPr>
          <w:sz w:val="28"/>
        </w:rPr>
      </w:pPr>
      <w:r>
        <w:rPr>
          <w:sz w:val="28"/>
        </w:rPr>
        <w:t xml:space="preserve">В случае обращения за получением муниципальной услуги посредством </w:t>
      </w:r>
      <w:hyperlink r:id="rId13">
        <w:r>
          <w:rPr>
            <w:sz w:val="28"/>
          </w:rPr>
          <w:t>Портала</w:t>
        </w:r>
      </w:hyperlink>
      <w:r>
        <w:rPr>
          <w:sz w:val="28"/>
        </w:rPr>
        <w:t xml:space="preserve"> - непосредственно в уполномоченном органе.</w:t>
      </w:r>
    </w:p>
    <w:p w:rsidR="006415EA" w:rsidRDefault="006415EA" w:rsidP="003766E2">
      <w:pPr>
        <w:pStyle w:val="a3"/>
        <w:ind w:left="142" w:right="3" w:firstLine="720"/>
        <w:jc w:val="both"/>
      </w:pPr>
      <w:r>
        <w:t xml:space="preserve">Сканированная копия результата предоставления муниципальной услуги </w:t>
      </w:r>
      <w:r>
        <w:lastRenderedPageBreak/>
        <w:t xml:space="preserve">направляется заявителю через </w:t>
      </w:r>
      <w:hyperlink r:id="rId14">
        <w:r>
          <w:t>Портал</w:t>
        </w:r>
      </w:hyperlink>
      <w:r>
        <w:t>.</w:t>
      </w:r>
    </w:p>
    <w:p w:rsidR="006415EA" w:rsidRDefault="006415EA" w:rsidP="003766E2">
      <w:pPr>
        <w:pStyle w:val="a7"/>
        <w:numPr>
          <w:ilvl w:val="1"/>
          <w:numId w:val="22"/>
        </w:numPr>
        <w:tabs>
          <w:tab w:val="left" w:pos="1611"/>
        </w:tabs>
        <w:ind w:right="3" w:firstLine="720"/>
        <w:rPr>
          <w:sz w:val="28"/>
        </w:rPr>
      </w:pPr>
      <w:r>
        <w:rPr>
          <w:sz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предпринимателей)</w:t>
      </w:r>
      <w:r>
        <w:rPr>
          <w:spacing w:val="-7"/>
          <w:sz w:val="28"/>
        </w:rPr>
        <w:t xml:space="preserve"> </w:t>
      </w:r>
      <w:r>
        <w:rPr>
          <w:sz w:val="28"/>
        </w:rPr>
        <w:t>либо</w:t>
      </w:r>
      <w:r>
        <w:rPr>
          <w:spacing w:val="-9"/>
          <w:sz w:val="28"/>
        </w:rPr>
        <w:t xml:space="preserve"> </w:t>
      </w:r>
      <w:r>
        <w:rPr>
          <w:sz w:val="28"/>
        </w:rPr>
        <w:t>места</w:t>
      </w:r>
      <w:r>
        <w:rPr>
          <w:spacing w:val="-7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(для</w:t>
      </w:r>
      <w:r>
        <w:rPr>
          <w:spacing w:val="-9"/>
          <w:sz w:val="28"/>
        </w:rPr>
        <w:t xml:space="preserve"> </w:t>
      </w:r>
      <w:r>
        <w:rPr>
          <w:sz w:val="28"/>
        </w:rPr>
        <w:t>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Предоставление муниципальной услуги в МФЦ по экстерриториальному принципу осуществляется на основании соглашения о взаимодействии, заключённого уполномоченным МФЦ с органом местного самоуправления в Краснодарском крае.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МФЦ при обращении заявителя (представителя заявителя) за предоставлением муниципальной услуги осуществляет создание электронных образов заявления о предоставлении муниципальной услуги и документов, представляемых заявителем (представителем заявителя) и необходимых для предоставления муниципальной услуги в соответствии с настоящим регламентом, и их заверение с целью направления в уполномоченный орган.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(или) электронных образов документов заверяется должностными лицами, уполномоченными на принятие решения о предоставлении муниципальной услуги.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Для получения результата предоставления муниципальной услуги на бумажном носителе заявитель (представитель) имеет право обратиться непосредственно в уполномоченный орган.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504"/>
        </w:tabs>
        <w:ind w:right="3" w:firstLine="720"/>
        <w:rPr>
          <w:sz w:val="28"/>
        </w:rPr>
      </w:pPr>
      <w:r>
        <w:rPr>
          <w:sz w:val="28"/>
        </w:rPr>
        <w:t>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услуги.</w:t>
      </w:r>
    </w:p>
    <w:p w:rsidR="006415EA" w:rsidRDefault="006415EA" w:rsidP="003766E2">
      <w:pPr>
        <w:pStyle w:val="a3"/>
        <w:spacing w:before="106"/>
        <w:ind w:right="3"/>
      </w:pPr>
    </w:p>
    <w:p w:rsidR="006415EA" w:rsidRDefault="006415EA" w:rsidP="003766E2">
      <w:pPr>
        <w:pStyle w:val="1"/>
        <w:ind w:left="963" w:right="3"/>
        <w:jc w:val="left"/>
      </w:pPr>
      <w:bookmarkStart w:id="14" w:name="Подраздел_II.IV._Срок_предоставления_мун"/>
      <w:bookmarkEnd w:id="14"/>
      <w:r>
        <w:rPr>
          <w:color w:val="25282E"/>
        </w:rPr>
        <w:t>Подраздел</w:t>
      </w:r>
      <w:r>
        <w:rPr>
          <w:color w:val="25282E"/>
          <w:spacing w:val="-10"/>
        </w:rPr>
        <w:t xml:space="preserve"> </w:t>
      </w:r>
      <w:r>
        <w:rPr>
          <w:color w:val="25282E"/>
        </w:rPr>
        <w:t>II.IV.</w:t>
      </w:r>
      <w:r>
        <w:rPr>
          <w:color w:val="25282E"/>
          <w:spacing w:val="-11"/>
        </w:rPr>
        <w:t xml:space="preserve"> </w:t>
      </w:r>
      <w:r>
        <w:rPr>
          <w:color w:val="25282E"/>
        </w:rPr>
        <w:t>Срок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предоставления</w:t>
      </w:r>
      <w:r>
        <w:rPr>
          <w:color w:val="25282E"/>
          <w:spacing w:val="-11"/>
        </w:rPr>
        <w:t xml:space="preserve"> </w:t>
      </w:r>
      <w:r>
        <w:rPr>
          <w:color w:val="25282E"/>
        </w:rPr>
        <w:t>муниципальной</w:t>
      </w:r>
      <w:r>
        <w:rPr>
          <w:color w:val="25282E"/>
          <w:spacing w:val="-10"/>
        </w:rPr>
        <w:t xml:space="preserve"> </w:t>
      </w:r>
      <w:r>
        <w:rPr>
          <w:color w:val="25282E"/>
          <w:spacing w:val="-2"/>
        </w:rPr>
        <w:t>услуги</w:t>
      </w:r>
    </w:p>
    <w:p w:rsidR="006415EA" w:rsidRDefault="006415EA" w:rsidP="003766E2">
      <w:pPr>
        <w:pStyle w:val="a3"/>
        <w:spacing w:before="110"/>
        <w:ind w:right="3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516"/>
        </w:tabs>
        <w:ind w:right="3" w:firstLine="720"/>
        <w:rPr>
          <w:sz w:val="28"/>
        </w:rPr>
      </w:pPr>
      <w:bookmarkStart w:id="15" w:name="_bookmark4"/>
      <w:bookmarkEnd w:id="15"/>
      <w:r>
        <w:rPr>
          <w:sz w:val="28"/>
        </w:rPr>
        <w:t xml:space="preserve">Максимальный срок предоставления муниципальной услуги (получения заявителем результата предоставления муниципальной услуги) в </w:t>
      </w:r>
      <w:r>
        <w:rPr>
          <w:spacing w:val="-2"/>
          <w:sz w:val="28"/>
        </w:rPr>
        <w:t>случаях:</w:t>
      </w:r>
    </w:p>
    <w:p w:rsidR="006415EA" w:rsidRDefault="006415EA" w:rsidP="00BB2BB8">
      <w:pPr>
        <w:pStyle w:val="a7"/>
        <w:numPr>
          <w:ilvl w:val="1"/>
          <w:numId w:val="22"/>
        </w:numPr>
        <w:tabs>
          <w:tab w:val="left" w:pos="1599"/>
        </w:tabs>
        <w:ind w:right="3" w:firstLine="720"/>
        <w:rPr>
          <w:sz w:val="28"/>
        </w:rPr>
      </w:pPr>
      <w:r>
        <w:rPr>
          <w:sz w:val="28"/>
        </w:rPr>
        <w:t>«Заключение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 - не более двадцати календарных дней.</w:t>
      </w:r>
    </w:p>
    <w:p w:rsidR="006415EA" w:rsidRPr="00D26C0E" w:rsidRDefault="006415EA" w:rsidP="00BB2BB8">
      <w:pPr>
        <w:pStyle w:val="a7"/>
        <w:numPr>
          <w:ilvl w:val="1"/>
          <w:numId w:val="22"/>
        </w:numPr>
        <w:tabs>
          <w:tab w:val="left" w:pos="1743"/>
        </w:tabs>
        <w:ind w:right="3" w:firstLine="720"/>
        <w:rPr>
          <w:sz w:val="28"/>
          <w:szCs w:val="28"/>
        </w:rPr>
      </w:pPr>
      <w:r>
        <w:rPr>
          <w:sz w:val="28"/>
        </w:rPr>
        <w:t>Возврат заявления в случае заключения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собственности, при наличии оснований, предусмотренных настоящим регламентом,</w:t>
      </w:r>
      <w:r>
        <w:rPr>
          <w:spacing w:val="36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десяти</w:t>
      </w:r>
      <w:r>
        <w:rPr>
          <w:spacing w:val="34"/>
          <w:sz w:val="28"/>
        </w:rPr>
        <w:t xml:space="preserve"> </w:t>
      </w:r>
      <w:r>
        <w:rPr>
          <w:sz w:val="28"/>
        </w:rPr>
        <w:t>дней</w:t>
      </w:r>
      <w:r>
        <w:rPr>
          <w:spacing w:val="34"/>
          <w:sz w:val="28"/>
        </w:rPr>
        <w:t xml:space="preserve">  </w:t>
      </w:r>
      <w:r>
        <w:rPr>
          <w:sz w:val="28"/>
        </w:rPr>
        <w:t>со</w:t>
      </w:r>
      <w:r>
        <w:rPr>
          <w:spacing w:val="35"/>
          <w:sz w:val="28"/>
        </w:rPr>
        <w:t xml:space="preserve">  </w:t>
      </w:r>
      <w:r>
        <w:rPr>
          <w:sz w:val="28"/>
        </w:rPr>
        <w:t>дня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получения</w:t>
      </w:r>
      <w:r w:rsidR="00D26C0E">
        <w:rPr>
          <w:sz w:val="28"/>
        </w:rPr>
        <w:t xml:space="preserve"> </w:t>
      </w:r>
      <w:r w:rsidRPr="00D26C0E">
        <w:rPr>
          <w:sz w:val="28"/>
          <w:szCs w:val="28"/>
        </w:rPr>
        <w:t>соответствующего</w:t>
      </w:r>
      <w:r w:rsidRPr="00D26C0E">
        <w:rPr>
          <w:spacing w:val="-17"/>
          <w:sz w:val="28"/>
          <w:szCs w:val="28"/>
        </w:rPr>
        <w:t xml:space="preserve"> </w:t>
      </w:r>
      <w:r w:rsidRPr="00D26C0E">
        <w:rPr>
          <w:spacing w:val="-2"/>
          <w:sz w:val="28"/>
          <w:szCs w:val="28"/>
        </w:rPr>
        <w:t>заявления.</w:t>
      </w:r>
    </w:p>
    <w:p w:rsidR="006415EA" w:rsidRDefault="006415EA" w:rsidP="00BB2BB8">
      <w:pPr>
        <w:pStyle w:val="a7"/>
        <w:numPr>
          <w:ilvl w:val="1"/>
          <w:numId w:val="22"/>
        </w:numPr>
        <w:tabs>
          <w:tab w:val="left" w:pos="1596"/>
        </w:tabs>
        <w:ind w:right="3" w:firstLine="720"/>
        <w:rPr>
          <w:sz w:val="28"/>
        </w:rPr>
      </w:pPr>
      <w:r>
        <w:rPr>
          <w:sz w:val="28"/>
        </w:rPr>
        <w:t xml:space="preserve">«Исправление допущенных опечаток и ошибок в выданных в результате предоставления муниципальной услуги документах», «Выдача </w:t>
      </w:r>
      <w:r>
        <w:rPr>
          <w:sz w:val="28"/>
        </w:rPr>
        <w:lastRenderedPageBreak/>
        <w:t>дубликата документа, выданного по результату ранее предоставленной муниципальной услуги» - пять рабочих дней.</w:t>
      </w:r>
    </w:p>
    <w:p w:rsidR="006415EA" w:rsidRDefault="006415EA" w:rsidP="00BB2BB8">
      <w:pPr>
        <w:pStyle w:val="a7"/>
        <w:numPr>
          <w:ilvl w:val="0"/>
          <w:numId w:val="22"/>
        </w:numPr>
        <w:tabs>
          <w:tab w:val="left" w:pos="1367"/>
        </w:tabs>
        <w:ind w:right="3" w:firstLine="720"/>
        <w:rPr>
          <w:sz w:val="28"/>
        </w:rPr>
      </w:pPr>
      <w:r>
        <w:rPr>
          <w:sz w:val="28"/>
        </w:rPr>
        <w:t xml:space="preserve">Срок предоставления муниципальной услуги, предусмотренный в </w:t>
      </w:r>
      <w:hyperlink w:anchor="_bookmark4" w:history="1">
        <w:r>
          <w:rPr>
            <w:sz w:val="28"/>
          </w:rPr>
          <w:t>пункте 12</w:t>
        </w:r>
      </w:hyperlink>
      <w:r>
        <w:rPr>
          <w:sz w:val="28"/>
        </w:rPr>
        <w:t>, в отношении всех случаев предоставления муниципальной услуги исчисляется со дня регистрации запроса и документов и (или) информации, необходимых для предоставления муниципальной услуги, вне зависимости от категории (признака) заявителя и способа подачи указанного запроса.</w:t>
      </w:r>
    </w:p>
    <w:p w:rsidR="006415EA" w:rsidRDefault="006415EA" w:rsidP="006415EA">
      <w:pPr>
        <w:pStyle w:val="1"/>
        <w:spacing w:before="320"/>
        <w:ind w:left="114"/>
      </w:pPr>
      <w:bookmarkStart w:id="16" w:name="Подраздел_II.V._Размер_платы,_взимаемой_"/>
      <w:bookmarkEnd w:id="16"/>
      <w:r>
        <w:rPr>
          <w:color w:val="25282E"/>
        </w:rPr>
        <w:t>Подраздел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II.V.</w:t>
      </w:r>
      <w:r>
        <w:rPr>
          <w:color w:val="25282E"/>
          <w:spacing w:val="-2"/>
        </w:rPr>
        <w:t xml:space="preserve"> </w:t>
      </w:r>
      <w:r>
        <w:rPr>
          <w:color w:val="25282E"/>
        </w:rPr>
        <w:t>Размер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платы,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взимаемой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с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заявителя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при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предоставлении муниципальной услуги, и способы её взимания</w:t>
      </w:r>
    </w:p>
    <w:p w:rsidR="006415EA" w:rsidRDefault="006415EA" w:rsidP="006415EA">
      <w:pPr>
        <w:pStyle w:val="a3"/>
        <w:spacing w:before="1"/>
        <w:rPr>
          <w:b/>
        </w:rPr>
      </w:pPr>
    </w:p>
    <w:p w:rsidR="006415EA" w:rsidRDefault="006415EA" w:rsidP="00BB2BB8">
      <w:pPr>
        <w:pStyle w:val="a7"/>
        <w:numPr>
          <w:ilvl w:val="0"/>
          <w:numId w:val="22"/>
        </w:numPr>
        <w:tabs>
          <w:tab w:val="left" w:pos="1444"/>
        </w:tabs>
        <w:spacing w:before="1"/>
        <w:ind w:right="3" w:firstLine="720"/>
        <w:rPr>
          <w:sz w:val="28"/>
        </w:rPr>
      </w:pPr>
      <w:r>
        <w:rPr>
          <w:sz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6415EA" w:rsidRDefault="006415EA" w:rsidP="00BB2BB8">
      <w:pPr>
        <w:pStyle w:val="a3"/>
        <w:spacing w:before="106"/>
        <w:ind w:right="3"/>
      </w:pPr>
    </w:p>
    <w:p w:rsidR="006415EA" w:rsidRDefault="006415EA" w:rsidP="00BB2BB8">
      <w:pPr>
        <w:pStyle w:val="1"/>
        <w:ind w:left="567" w:right="3" w:firstLine="426"/>
      </w:pPr>
      <w:bookmarkStart w:id="17" w:name="Подраздел_II.VI._Максимальный_срок_ожида"/>
      <w:bookmarkEnd w:id="17"/>
      <w:r>
        <w:rPr>
          <w:color w:val="25282E"/>
        </w:rPr>
        <w:t>Подраздел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II.VI.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Максимальный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срок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ожидания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в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очереди</w:t>
      </w:r>
      <w:r w:rsidR="00BB2BB8">
        <w:rPr>
          <w:color w:val="25282E"/>
        </w:rPr>
        <w:t xml:space="preserve">                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при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подаче заявителем запроса о предоставлении муниципальной услуги и при получении результата предоставления муниципальной услуги</w:t>
      </w:r>
    </w:p>
    <w:p w:rsidR="006415EA" w:rsidRDefault="006415EA" w:rsidP="00BB2BB8">
      <w:pPr>
        <w:pStyle w:val="a3"/>
        <w:spacing w:before="109"/>
        <w:ind w:right="3"/>
        <w:rPr>
          <w:b/>
        </w:rPr>
      </w:pPr>
    </w:p>
    <w:p w:rsidR="006415EA" w:rsidRDefault="006415EA" w:rsidP="00BB2BB8">
      <w:pPr>
        <w:pStyle w:val="a7"/>
        <w:numPr>
          <w:ilvl w:val="0"/>
          <w:numId w:val="22"/>
        </w:numPr>
        <w:tabs>
          <w:tab w:val="left" w:pos="1350"/>
        </w:tabs>
        <w:ind w:right="3" w:firstLine="720"/>
        <w:rPr>
          <w:sz w:val="28"/>
        </w:rPr>
      </w:pPr>
      <w:r>
        <w:rPr>
          <w:sz w:val="28"/>
        </w:rPr>
        <w:t>Максимальный срок ожидания в очереди при подаче заявления о предоставлении муниципальной услуги и документов, предусмотренных настоящим регламентом, а также при получении результата предоставления муниципальной услуги на личном приёме непосредственно в уполномоченном органе, или в МФЦ не должен превышать 15 минут.</w:t>
      </w:r>
    </w:p>
    <w:p w:rsidR="00BB2BB8" w:rsidRDefault="00BB2BB8" w:rsidP="00BB2BB8">
      <w:pPr>
        <w:pStyle w:val="1"/>
        <w:ind w:left="1410" w:right="3" w:hanging="559"/>
        <w:rPr>
          <w:color w:val="25282E"/>
        </w:rPr>
      </w:pPr>
      <w:bookmarkStart w:id="18" w:name="Подраздел_II.VII._Срок_регистрации_запро"/>
      <w:bookmarkEnd w:id="18"/>
    </w:p>
    <w:p w:rsidR="006415EA" w:rsidRDefault="006415EA" w:rsidP="00D26C0E">
      <w:pPr>
        <w:pStyle w:val="1"/>
        <w:ind w:left="1410" w:right="1605" w:hanging="559"/>
      </w:pPr>
      <w:r>
        <w:rPr>
          <w:color w:val="25282E"/>
        </w:rPr>
        <w:t>Подраздел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II.VII.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Срок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регистрации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запроса</w:t>
      </w:r>
      <w:r>
        <w:rPr>
          <w:color w:val="25282E"/>
          <w:spacing w:val="-10"/>
        </w:rPr>
        <w:t xml:space="preserve"> </w:t>
      </w:r>
      <w:r>
        <w:rPr>
          <w:color w:val="25282E"/>
        </w:rPr>
        <w:t xml:space="preserve">заявителя </w:t>
      </w:r>
      <w:bookmarkStart w:id="19" w:name="о_предоставлении_муниципальной_услуги"/>
      <w:bookmarkEnd w:id="19"/>
      <w:r>
        <w:rPr>
          <w:color w:val="25282E"/>
        </w:rPr>
        <w:t>о предоставлении муниципальной услуги</w:t>
      </w:r>
    </w:p>
    <w:p w:rsidR="006415EA" w:rsidRDefault="006415EA" w:rsidP="006415EA">
      <w:pPr>
        <w:pStyle w:val="a3"/>
        <w:spacing w:before="1"/>
        <w:rPr>
          <w:b/>
        </w:rPr>
      </w:pPr>
    </w:p>
    <w:p w:rsidR="006415EA" w:rsidRDefault="006415EA" w:rsidP="00BB2BB8">
      <w:pPr>
        <w:pStyle w:val="a7"/>
        <w:numPr>
          <w:ilvl w:val="0"/>
          <w:numId w:val="22"/>
        </w:numPr>
        <w:tabs>
          <w:tab w:val="left" w:pos="1319"/>
          <w:tab w:val="left" w:pos="9356"/>
        </w:tabs>
        <w:ind w:right="3" w:firstLine="720"/>
        <w:rPr>
          <w:sz w:val="28"/>
        </w:rPr>
      </w:pPr>
      <w:r>
        <w:rPr>
          <w:sz w:val="28"/>
        </w:rPr>
        <w:t>Регистрация запроса (заявления) и прилагаемых к нему документов осуществляется в день их поступления, а при поступлении их в выходной (нерабочий или праздничный) день - в первый за ним рабочий день.</w:t>
      </w:r>
    </w:p>
    <w:p w:rsidR="006415EA" w:rsidRDefault="006415EA" w:rsidP="00BB2BB8">
      <w:pPr>
        <w:pStyle w:val="a3"/>
        <w:tabs>
          <w:tab w:val="left" w:pos="1709"/>
          <w:tab w:val="left" w:pos="3447"/>
          <w:tab w:val="left" w:pos="4882"/>
          <w:tab w:val="left" w:pos="5278"/>
          <w:tab w:val="left" w:pos="7097"/>
          <w:tab w:val="left" w:pos="7479"/>
          <w:tab w:val="left" w:pos="8316"/>
          <w:tab w:val="left" w:pos="9356"/>
        </w:tabs>
        <w:ind w:left="142" w:right="3" w:firstLine="720"/>
        <w:jc w:val="both"/>
      </w:pPr>
      <w:r>
        <w:rPr>
          <w:spacing w:val="-4"/>
        </w:rPr>
        <w:t>Срок</w:t>
      </w:r>
      <w:r w:rsidR="00D26C0E">
        <w:t xml:space="preserve"> </w:t>
      </w:r>
      <w:r>
        <w:rPr>
          <w:spacing w:val="-2"/>
        </w:rPr>
        <w:t>регистрации</w:t>
      </w:r>
      <w:r w:rsidR="00D26C0E">
        <w:t xml:space="preserve"> </w:t>
      </w:r>
      <w:r>
        <w:rPr>
          <w:spacing w:val="-2"/>
        </w:rPr>
        <w:t>заявления</w:t>
      </w:r>
      <w:r w:rsidR="00D26C0E">
        <w:t xml:space="preserve"> </w:t>
      </w:r>
      <w:r>
        <w:rPr>
          <w:spacing w:val="-10"/>
        </w:rPr>
        <w:t>и</w:t>
      </w:r>
      <w:r w:rsidR="00D26C0E">
        <w:t xml:space="preserve"> </w:t>
      </w:r>
      <w:r>
        <w:rPr>
          <w:spacing w:val="-2"/>
        </w:rPr>
        <w:t>прилагаемых</w:t>
      </w:r>
      <w:r w:rsidR="00D26C0E">
        <w:t xml:space="preserve"> </w:t>
      </w:r>
      <w:r>
        <w:rPr>
          <w:spacing w:val="-10"/>
        </w:rPr>
        <w:t>к</w:t>
      </w:r>
      <w:r w:rsidR="00D26C0E">
        <w:t xml:space="preserve"> </w:t>
      </w:r>
      <w:r w:rsidR="00D26C0E">
        <w:rPr>
          <w:spacing w:val="-4"/>
        </w:rPr>
        <w:t xml:space="preserve">нему </w:t>
      </w:r>
      <w:r>
        <w:rPr>
          <w:spacing w:val="-2"/>
        </w:rPr>
        <w:t xml:space="preserve">документов </w:t>
      </w:r>
      <w:r>
        <w:t>работником</w:t>
      </w:r>
      <w:r>
        <w:rPr>
          <w:spacing w:val="-1"/>
        </w:rPr>
        <w:t xml:space="preserve"> </w:t>
      </w:r>
      <w:r>
        <w:t>уполномоченного органа</w:t>
      </w:r>
      <w:r>
        <w:rPr>
          <w:spacing w:val="-1"/>
        </w:rPr>
        <w:t xml:space="preserve"> </w:t>
      </w:r>
      <w:r>
        <w:t>или МФЦ не</w:t>
      </w:r>
      <w:r>
        <w:rPr>
          <w:spacing w:val="-1"/>
        </w:rPr>
        <w:t xml:space="preserve"> </w:t>
      </w:r>
      <w:r>
        <w:t xml:space="preserve">может превышать </w:t>
      </w:r>
      <w:r w:rsidR="00D26C0E">
        <w:t xml:space="preserve">                  </w:t>
      </w:r>
      <w:r>
        <w:t>20 минут.</w:t>
      </w:r>
    </w:p>
    <w:p w:rsidR="006415EA" w:rsidRDefault="006415EA" w:rsidP="00BB2BB8">
      <w:pPr>
        <w:pStyle w:val="a3"/>
        <w:tabs>
          <w:tab w:val="left" w:pos="9356"/>
        </w:tabs>
        <w:ind w:left="142" w:right="3" w:firstLine="720"/>
        <w:jc w:val="both"/>
      </w:pPr>
      <w:r>
        <w:t>Срок регистрации запроса в случае подачи заявления и прилагаемых к нему</w:t>
      </w:r>
      <w:r>
        <w:rPr>
          <w:spacing w:val="-10"/>
        </w:rPr>
        <w:t xml:space="preserve"> </w:t>
      </w:r>
      <w:r>
        <w:t>документов</w:t>
      </w:r>
      <w:r>
        <w:rPr>
          <w:spacing w:val="-9"/>
        </w:rPr>
        <w:t xml:space="preserve"> </w:t>
      </w:r>
      <w:r>
        <w:t>посредством</w:t>
      </w:r>
      <w:r>
        <w:rPr>
          <w:spacing w:val="-9"/>
        </w:rPr>
        <w:t xml:space="preserve"> </w:t>
      </w:r>
      <w:r>
        <w:t>использования</w:t>
      </w:r>
      <w:r>
        <w:rPr>
          <w:spacing w:val="-11"/>
        </w:rPr>
        <w:t xml:space="preserve"> </w:t>
      </w:r>
      <w:hyperlink r:id="rId15">
        <w:r>
          <w:t>Портала</w:t>
        </w:r>
      </w:hyperlink>
      <w:r>
        <w:rPr>
          <w:spacing w:val="-9"/>
        </w:rPr>
        <w:t xml:space="preserve"> </w:t>
      </w:r>
      <w:r>
        <w:t>составляет</w:t>
      </w:r>
      <w:r>
        <w:rPr>
          <w:spacing w:val="-9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 xml:space="preserve">рабочий </w:t>
      </w:r>
      <w:r>
        <w:rPr>
          <w:spacing w:val="-2"/>
        </w:rPr>
        <w:t>день.</w:t>
      </w:r>
    </w:p>
    <w:p w:rsidR="003766E2" w:rsidRDefault="003766E2" w:rsidP="006415EA">
      <w:pPr>
        <w:pStyle w:val="1"/>
        <w:spacing w:before="321"/>
        <w:ind w:left="848" w:right="1043"/>
        <w:rPr>
          <w:color w:val="25282E"/>
        </w:rPr>
      </w:pPr>
      <w:bookmarkStart w:id="20" w:name="Подраздел_II.VIII._Требования_к_помещени"/>
      <w:bookmarkEnd w:id="20"/>
    </w:p>
    <w:p w:rsidR="006415EA" w:rsidRDefault="006415EA" w:rsidP="006415EA">
      <w:pPr>
        <w:pStyle w:val="1"/>
        <w:spacing w:before="321"/>
        <w:ind w:left="848" w:right="1043"/>
      </w:pPr>
      <w:r>
        <w:rPr>
          <w:color w:val="25282E"/>
        </w:rPr>
        <w:t>Подраз</w:t>
      </w:r>
      <w:bookmarkStart w:id="21" w:name="_предоставляются_муниципальные_услуги"/>
      <w:bookmarkEnd w:id="21"/>
      <w:r>
        <w:rPr>
          <w:color w:val="25282E"/>
        </w:rPr>
        <w:t>дел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II.VIII.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Требования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к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помещениям,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в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которых предоставляются муниципальные услуги</w:t>
      </w:r>
    </w:p>
    <w:p w:rsidR="006415EA" w:rsidRPr="00D26C0E" w:rsidRDefault="006415EA" w:rsidP="00D26C0E">
      <w:pPr>
        <w:pStyle w:val="a7"/>
        <w:numPr>
          <w:ilvl w:val="0"/>
          <w:numId w:val="22"/>
        </w:numPr>
        <w:tabs>
          <w:tab w:val="left" w:pos="142"/>
        </w:tabs>
        <w:spacing w:before="321"/>
        <w:ind w:right="0" w:firstLine="720"/>
        <w:rPr>
          <w:sz w:val="28"/>
          <w:szCs w:val="28"/>
        </w:rPr>
      </w:pPr>
      <w:r>
        <w:rPr>
          <w:sz w:val="28"/>
        </w:rPr>
        <w:t>Требования,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которым должны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соответствовать</w:t>
      </w:r>
      <w:r>
        <w:rPr>
          <w:spacing w:val="-1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которых</w:t>
      </w:r>
      <w:r w:rsidR="00D26C0E">
        <w:rPr>
          <w:spacing w:val="-2"/>
          <w:sz w:val="28"/>
        </w:rPr>
        <w:t xml:space="preserve"> </w:t>
      </w:r>
      <w:r w:rsidRPr="00D26C0E">
        <w:rPr>
          <w:sz w:val="28"/>
          <w:szCs w:val="28"/>
        </w:rPr>
        <w:t xml:space="preserve">предоставляется муниципальная услуга, в случае обращения </w:t>
      </w:r>
      <w:r w:rsidRPr="00D26C0E">
        <w:rPr>
          <w:sz w:val="28"/>
          <w:szCs w:val="28"/>
        </w:rPr>
        <w:lastRenderedPageBreak/>
        <w:t xml:space="preserve">заявителя непосредственно в уполномоченном органе, или МФЦ размещены на </w:t>
      </w:r>
      <w:hyperlink r:id="rId16">
        <w:r w:rsidRPr="00D26C0E">
          <w:rPr>
            <w:sz w:val="28"/>
            <w:szCs w:val="28"/>
          </w:rPr>
          <w:t>официальном Интернет-портале</w:t>
        </w:r>
      </w:hyperlink>
      <w:r w:rsidRPr="00D26C0E">
        <w:rPr>
          <w:sz w:val="28"/>
          <w:szCs w:val="28"/>
        </w:rPr>
        <w:t xml:space="preserve"> Нововеличковского сельского поселения Динского муниципального района Краснодарского края, а также на </w:t>
      </w:r>
      <w:hyperlink r:id="rId17">
        <w:r w:rsidRPr="00D26C0E">
          <w:rPr>
            <w:sz w:val="28"/>
            <w:szCs w:val="28"/>
          </w:rPr>
          <w:t>Портале</w:t>
        </w:r>
      </w:hyperlink>
      <w:r w:rsidRPr="00D26C0E">
        <w:rPr>
          <w:sz w:val="28"/>
          <w:szCs w:val="28"/>
        </w:rPr>
        <w:t>.</w:t>
      </w:r>
    </w:p>
    <w:p w:rsidR="006415EA" w:rsidRDefault="006415EA" w:rsidP="006415EA">
      <w:pPr>
        <w:pStyle w:val="1"/>
        <w:spacing w:before="320"/>
        <w:ind w:right="1043"/>
      </w:pPr>
      <w:bookmarkStart w:id="22" w:name="Подраздел_II.IX._Показатели_доступности_"/>
      <w:bookmarkEnd w:id="22"/>
      <w:r>
        <w:rPr>
          <w:color w:val="25282E"/>
        </w:rPr>
        <w:t>Подраздел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II.IX.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Показатели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доступности</w:t>
      </w:r>
      <w:r>
        <w:rPr>
          <w:color w:val="25282E"/>
          <w:spacing w:val="-7"/>
        </w:rPr>
        <w:t xml:space="preserve"> </w:t>
      </w:r>
      <w:r>
        <w:rPr>
          <w:color w:val="25282E"/>
        </w:rPr>
        <w:t>и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 xml:space="preserve">качества </w:t>
      </w:r>
      <w:bookmarkStart w:id="23" w:name="муниципальной_услуги"/>
      <w:bookmarkEnd w:id="23"/>
      <w:r>
        <w:rPr>
          <w:color w:val="25282E"/>
        </w:rPr>
        <w:t>муниципальной услуги</w:t>
      </w:r>
    </w:p>
    <w:p w:rsidR="006415EA" w:rsidRDefault="006415EA" w:rsidP="006415EA">
      <w:pPr>
        <w:pStyle w:val="a3"/>
        <w:spacing w:before="1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88"/>
          <w:tab w:val="left" w:pos="9214"/>
        </w:tabs>
        <w:ind w:right="3" w:firstLine="720"/>
        <w:rPr>
          <w:sz w:val="28"/>
        </w:rPr>
      </w:pPr>
      <w:r>
        <w:rPr>
          <w:sz w:val="28"/>
        </w:rPr>
        <w:t xml:space="preserve">Перечень показателей доступности и качества муниципальной услуги размещён на </w:t>
      </w:r>
      <w:hyperlink r:id="rId18">
        <w:r>
          <w:rPr>
            <w:sz w:val="28"/>
          </w:rPr>
          <w:t>официальном Интернет-портале</w:t>
        </w:r>
      </w:hyperlink>
      <w:r>
        <w:rPr>
          <w:sz w:val="28"/>
        </w:rPr>
        <w:t xml:space="preserve"> Нововеличковского сельского поселения Динского муниципального района Краснодарского края, а также на </w:t>
      </w:r>
      <w:hyperlink r:id="rId19">
        <w:r>
          <w:rPr>
            <w:sz w:val="28"/>
          </w:rPr>
          <w:t>Портале</w:t>
        </w:r>
      </w:hyperlink>
      <w:r>
        <w:rPr>
          <w:sz w:val="28"/>
        </w:rPr>
        <w:t>.</w:t>
      </w:r>
    </w:p>
    <w:p w:rsidR="006415EA" w:rsidRDefault="006415EA" w:rsidP="003766E2">
      <w:pPr>
        <w:pStyle w:val="a3"/>
        <w:tabs>
          <w:tab w:val="left" w:pos="9214"/>
        </w:tabs>
        <w:spacing w:before="107"/>
        <w:ind w:right="3"/>
      </w:pPr>
    </w:p>
    <w:p w:rsidR="006415EA" w:rsidRDefault="00BB2BB8" w:rsidP="003766E2">
      <w:pPr>
        <w:pStyle w:val="1"/>
        <w:tabs>
          <w:tab w:val="left" w:pos="9214"/>
        </w:tabs>
        <w:ind w:left="113" w:right="3"/>
      </w:pPr>
      <w:bookmarkStart w:id="24" w:name="Подраздел_II.X._Иные_требования_к_предос"/>
      <w:bookmarkEnd w:id="24"/>
      <w:r>
        <w:rPr>
          <w:color w:val="25282E"/>
        </w:rPr>
        <w:t xml:space="preserve">       </w:t>
      </w:r>
      <w:r w:rsidR="006415EA">
        <w:rPr>
          <w:color w:val="25282E"/>
        </w:rPr>
        <w:t>Подраздел</w:t>
      </w:r>
      <w:r w:rsidR="006415EA">
        <w:rPr>
          <w:color w:val="25282E"/>
          <w:spacing w:val="-7"/>
        </w:rPr>
        <w:t xml:space="preserve"> </w:t>
      </w:r>
      <w:r w:rsidR="006415EA">
        <w:rPr>
          <w:color w:val="25282E"/>
        </w:rPr>
        <w:t>II.X.</w:t>
      </w:r>
      <w:r w:rsidR="006415EA">
        <w:rPr>
          <w:color w:val="25282E"/>
          <w:spacing w:val="-4"/>
        </w:rPr>
        <w:t xml:space="preserve"> </w:t>
      </w:r>
      <w:r w:rsidR="006415EA">
        <w:rPr>
          <w:color w:val="25282E"/>
        </w:rPr>
        <w:t>Иные</w:t>
      </w:r>
      <w:r w:rsidR="006415EA">
        <w:rPr>
          <w:color w:val="25282E"/>
          <w:spacing w:val="-6"/>
        </w:rPr>
        <w:t xml:space="preserve"> </w:t>
      </w:r>
      <w:r w:rsidR="006415EA">
        <w:rPr>
          <w:color w:val="25282E"/>
        </w:rPr>
        <w:t>требования</w:t>
      </w:r>
      <w:r w:rsidR="006415EA">
        <w:rPr>
          <w:color w:val="25282E"/>
          <w:spacing w:val="-4"/>
        </w:rPr>
        <w:t xml:space="preserve"> </w:t>
      </w:r>
      <w:r w:rsidR="006415EA">
        <w:rPr>
          <w:color w:val="25282E"/>
        </w:rPr>
        <w:t>к</w:t>
      </w:r>
      <w:r w:rsidR="006415EA">
        <w:rPr>
          <w:color w:val="25282E"/>
          <w:spacing w:val="-7"/>
        </w:rPr>
        <w:t xml:space="preserve"> </w:t>
      </w:r>
      <w:r w:rsidR="006415EA">
        <w:rPr>
          <w:color w:val="25282E"/>
        </w:rPr>
        <w:t>предоставлению</w:t>
      </w:r>
      <w:r w:rsidR="00D26C0E">
        <w:rPr>
          <w:color w:val="25282E"/>
          <w:spacing w:val="-5"/>
        </w:rPr>
        <w:t xml:space="preserve"> </w:t>
      </w:r>
      <w:r w:rsidR="006415EA">
        <w:rPr>
          <w:color w:val="25282E"/>
        </w:rPr>
        <w:t>муниципальной услуги, в том числе учитывающие особенности предоставления муниципальной услуги в МФЦ и особенности предоставления муниципальной услуги в электронной форме</w:t>
      </w:r>
    </w:p>
    <w:p w:rsidR="006415EA" w:rsidRDefault="006415EA" w:rsidP="003766E2">
      <w:pPr>
        <w:pStyle w:val="a3"/>
        <w:tabs>
          <w:tab w:val="left" w:pos="9214"/>
        </w:tabs>
        <w:spacing w:before="108"/>
        <w:ind w:right="3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391"/>
          <w:tab w:val="left" w:pos="9214"/>
        </w:tabs>
        <w:ind w:right="3" w:firstLine="720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услуги, в соответствии с настоящим регламентом (при необходимости):</w:t>
      </w:r>
    </w:p>
    <w:p w:rsidR="006415EA" w:rsidRDefault="006415EA" w:rsidP="003766E2">
      <w:pPr>
        <w:pStyle w:val="a3"/>
        <w:tabs>
          <w:tab w:val="left" w:pos="9214"/>
        </w:tabs>
        <w:spacing w:before="1"/>
        <w:ind w:left="142" w:right="3" w:firstLine="720"/>
        <w:jc w:val="both"/>
      </w:pPr>
      <w:r>
        <w:t>получение документа, подтверждающего полномочия представителя заявителя, в случае если с заявлением о предоставлении земельного участка обращается представитель заявителя;</w:t>
      </w:r>
    </w:p>
    <w:p w:rsidR="006415EA" w:rsidRDefault="006415EA" w:rsidP="003766E2">
      <w:pPr>
        <w:pStyle w:val="a3"/>
        <w:spacing w:before="1"/>
        <w:ind w:left="142" w:right="3" w:firstLine="720"/>
        <w:jc w:val="both"/>
      </w:pPr>
      <w:r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372"/>
        </w:tabs>
        <w:ind w:right="3" w:firstLine="720"/>
        <w:rPr>
          <w:sz w:val="28"/>
        </w:rPr>
      </w:pPr>
      <w:r>
        <w:rPr>
          <w:sz w:val="28"/>
        </w:rPr>
        <w:t xml:space="preserve">В процессе предоставления муниципальной услуги используются следующие информационные системы: </w:t>
      </w:r>
      <w:hyperlink r:id="rId20">
        <w:r>
          <w:rPr>
            <w:sz w:val="28"/>
          </w:rPr>
          <w:t>Портал</w:t>
        </w:r>
      </w:hyperlink>
      <w:r>
        <w:rPr>
          <w:sz w:val="28"/>
        </w:rPr>
        <w:t>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787"/>
        </w:tabs>
        <w:ind w:right="3" w:firstLine="720"/>
        <w:rPr>
          <w:sz w:val="28"/>
        </w:rPr>
      </w:pPr>
      <w:r>
        <w:rPr>
          <w:sz w:val="28"/>
        </w:rPr>
        <w:t xml:space="preserve">Возможно 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 если заявитель в момент подачи запроса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 </w:t>
      </w:r>
      <w:r>
        <w:rPr>
          <w:spacing w:val="-2"/>
          <w:sz w:val="28"/>
        </w:rPr>
        <w:t>лично.</w:t>
      </w:r>
    </w:p>
    <w:p w:rsidR="006415EA" w:rsidRPr="00BB2BB8" w:rsidRDefault="006415EA" w:rsidP="003766E2">
      <w:pPr>
        <w:pStyle w:val="a7"/>
        <w:numPr>
          <w:ilvl w:val="0"/>
          <w:numId w:val="22"/>
        </w:numPr>
        <w:tabs>
          <w:tab w:val="left" w:pos="1475"/>
        </w:tabs>
        <w:ind w:right="3" w:firstLine="720"/>
        <w:rPr>
          <w:sz w:val="28"/>
        </w:rPr>
      </w:pPr>
      <w:r>
        <w:rPr>
          <w:sz w:val="28"/>
        </w:rPr>
        <w:t>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</w:t>
      </w:r>
      <w:r>
        <w:rPr>
          <w:spacing w:val="-12"/>
          <w:sz w:val="28"/>
        </w:rPr>
        <w:t xml:space="preserve"> </w:t>
      </w:r>
      <w:r>
        <w:rPr>
          <w:sz w:val="28"/>
        </w:rPr>
        <w:t>заявителем,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сроки,</w:t>
      </w:r>
      <w:r>
        <w:rPr>
          <w:spacing w:val="-13"/>
          <w:sz w:val="28"/>
        </w:rPr>
        <w:t xml:space="preserve"> </w:t>
      </w:r>
      <w:r>
        <w:rPr>
          <w:sz w:val="28"/>
        </w:rPr>
        <w:t>как</w:t>
      </w:r>
      <w:r>
        <w:rPr>
          <w:spacing w:val="-12"/>
          <w:sz w:val="28"/>
        </w:rPr>
        <w:t xml:space="preserve"> </w:t>
      </w:r>
      <w:r>
        <w:rPr>
          <w:sz w:val="28"/>
        </w:rPr>
        <w:t>и при получении результата предоставления муниципальной услуги заявителем,</w:t>
      </w:r>
      <w:r w:rsidR="00BB2BB8">
        <w:rPr>
          <w:sz w:val="28"/>
        </w:rPr>
        <w:t xml:space="preserve"> </w:t>
      </w:r>
      <w:r w:rsidRPr="00BB2BB8">
        <w:rPr>
          <w:sz w:val="28"/>
          <w:szCs w:val="28"/>
        </w:rPr>
        <w:t>законным</w:t>
      </w:r>
      <w:r w:rsidRPr="00BB2BB8">
        <w:rPr>
          <w:spacing w:val="-16"/>
          <w:sz w:val="28"/>
          <w:szCs w:val="28"/>
        </w:rPr>
        <w:t xml:space="preserve"> </w:t>
      </w:r>
      <w:r w:rsidRPr="00BB2BB8">
        <w:rPr>
          <w:sz w:val="28"/>
          <w:szCs w:val="28"/>
        </w:rPr>
        <w:t>представителем</w:t>
      </w:r>
      <w:r w:rsidRPr="00BB2BB8">
        <w:rPr>
          <w:spacing w:val="-13"/>
          <w:sz w:val="28"/>
          <w:szCs w:val="28"/>
        </w:rPr>
        <w:t xml:space="preserve"> </w:t>
      </w:r>
      <w:r w:rsidRPr="00BB2BB8">
        <w:rPr>
          <w:sz w:val="28"/>
          <w:szCs w:val="28"/>
        </w:rPr>
        <w:t>несовершеннолетнего,</w:t>
      </w:r>
      <w:r w:rsidRPr="00BB2BB8">
        <w:rPr>
          <w:spacing w:val="-10"/>
          <w:sz w:val="28"/>
          <w:szCs w:val="28"/>
        </w:rPr>
        <w:t xml:space="preserve"> </w:t>
      </w:r>
      <w:r w:rsidRPr="00BB2BB8">
        <w:rPr>
          <w:sz w:val="28"/>
          <w:szCs w:val="28"/>
        </w:rPr>
        <w:t>являющимся</w:t>
      </w:r>
      <w:r w:rsidRPr="00BB2BB8">
        <w:rPr>
          <w:spacing w:val="-14"/>
          <w:sz w:val="28"/>
          <w:szCs w:val="28"/>
        </w:rPr>
        <w:t xml:space="preserve"> </w:t>
      </w:r>
      <w:r w:rsidRPr="00BB2BB8">
        <w:rPr>
          <w:spacing w:val="-2"/>
          <w:sz w:val="28"/>
          <w:szCs w:val="28"/>
        </w:rPr>
        <w:t>заявителем.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83"/>
        </w:tabs>
        <w:ind w:right="3" w:firstLine="720"/>
        <w:rPr>
          <w:sz w:val="28"/>
        </w:rPr>
      </w:pPr>
      <w:r>
        <w:rPr>
          <w:sz w:val="28"/>
        </w:rPr>
        <w:lastRenderedPageBreak/>
        <w:t>Предоставление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 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"/>
          <w:sz w:val="28"/>
        </w:rPr>
        <w:t xml:space="preserve"> </w:t>
      </w:r>
      <w:r>
        <w:rPr>
          <w:sz w:val="28"/>
        </w:rPr>
        <w:t>в МФЦ. МФЦ может быть принято решение об отказе в приёме запроса и документов и (или) информации, необходимых для предоставления муниципальной услуги.</w:t>
      </w:r>
    </w:p>
    <w:p w:rsidR="003766E2" w:rsidRDefault="006415EA" w:rsidP="003766E2">
      <w:pPr>
        <w:pStyle w:val="a7"/>
        <w:numPr>
          <w:ilvl w:val="0"/>
          <w:numId w:val="22"/>
        </w:numPr>
        <w:tabs>
          <w:tab w:val="left" w:pos="1552"/>
        </w:tabs>
        <w:ind w:right="3" w:firstLine="720"/>
        <w:rPr>
          <w:sz w:val="28"/>
        </w:rPr>
      </w:pPr>
      <w:r>
        <w:rPr>
          <w:sz w:val="28"/>
        </w:rPr>
        <w:t>МФЦ может осуществлять выдачу заявителю результата предоставления муниципальной услуги, в том числе выдачу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органом,</w:t>
      </w:r>
      <w:r>
        <w:rPr>
          <w:spacing w:val="-9"/>
          <w:sz w:val="28"/>
        </w:rPr>
        <w:t xml:space="preserve"> </w:t>
      </w:r>
      <w:r>
        <w:rPr>
          <w:sz w:val="28"/>
        </w:rPr>
        <w:t>а</w:t>
      </w:r>
      <w:r>
        <w:rPr>
          <w:spacing w:val="-1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1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2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на бумажном носителе и заверение выписок из информационных систем уполномоченного органа.</w:t>
      </w:r>
    </w:p>
    <w:p w:rsidR="006415EA" w:rsidRDefault="003766E2" w:rsidP="003766E2">
      <w:pPr>
        <w:pStyle w:val="a7"/>
        <w:numPr>
          <w:ilvl w:val="0"/>
          <w:numId w:val="22"/>
        </w:numPr>
        <w:tabs>
          <w:tab w:val="left" w:pos="1552"/>
          <w:tab w:val="left" w:pos="9214"/>
        </w:tabs>
        <w:ind w:right="3" w:firstLine="720"/>
        <w:rPr>
          <w:sz w:val="28"/>
        </w:rPr>
      </w:pPr>
      <w:r>
        <w:rPr>
          <w:sz w:val="28"/>
        </w:rPr>
        <w:t xml:space="preserve"> </w:t>
      </w:r>
      <w:r w:rsidR="006415EA">
        <w:rPr>
          <w:sz w:val="28"/>
        </w:rPr>
        <w:t xml:space="preserve">Заявитель имеет право получить муниципальную услугу путём направления комплексного запроса о предоставлении нескольких государственных и (или) муниципальных услуг в МФЦ, предусмотренного </w:t>
      </w:r>
      <w:hyperlink r:id="rId21">
        <w:r w:rsidR="006415EA">
          <w:rPr>
            <w:sz w:val="28"/>
          </w:rPr>
          <w:t>статьёй 15.1</w:t>
        </w:r>
      </w:hyperlink>
      <w:r w:rsidR="006415EA">
        <w:rPr>
          <w:sz w:val="28"/>
        </w:rPr>
        <w:t xml:space="preserve"> Федерального закона от 27 июля 2010 г.</w:t>
      </w:r>
      <w:r w:rsidR="006415EA">
        <w:rPr>
          <w:spacing w:val="40"/>
          <w:sz w:val="28"/>
        </w:rPr>
        <w:t xml:space="preserve"> </w:t>
      </w:r>
      <w:r w:rsidR="006415EA">
        <w:rPr>
          <w:sz w:val="28"/>
        </w:rPr>
        <w:t>№ 210-ФЗ «Об организации предоставления государственных и муниципальных услуг».</w:t>
      </w:r>
    </w:p>
    <w:p w:rsidR="006415EA" w:rsidRDefault="006415EA" w:rsidP="006415EA">
      <w:pPr>
        <w:pStyle w:val="a3"/>
        <w:spacing w:before="106"/>
      </w:pPr>
    </w:p>
    <w:p w:rsidR="006415EA" w:rsidRDefault="006415EA" w:rsidP="00BB2BB8">
      <w:pPr>
        <w:pStyle w:val="1"/>
        <w:spacing w:line="242" w:lineRule="auto"/>
        <w:ind w:left="116" w:firstLine="735"/>
      </w:pPr>
      <w:bookmarkStart w:id="25" w:name="Подраздел_II.XI._Исчерпывающий_перечень_"/>
      <w:bookmarkEnd w:id="25"/>
      <w:r>
        <w:rPr>
          <w:color w:val="25282E"/>
        </w:rPr>
        <w:t>Подраздел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II.XI.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Исчерпывающий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перечень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документов,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необходимых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для предоставления муниципальной услуги</w:t>
      </w:r>
    </w:p>
    <w:p w:rsidR="006415EA" w:rsidRDefault="006415EA" w:rsidP="00BB2BB8">
      <w:pPr>
        <w:pStyle w:val="a3"/>
        <w:spacing w:before="103"/>
        <w:jc w:val="center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71"/>
          <w:tab w:val="left" w:pos="9214"/>
        </w:tabs>
        <w:ind w:right="3" w:firstLine="720"/>
        <w:rPr>
          <w:sz w:val="28"/>
        </w:rPr>
      </w:pPr>
      <w:r>
        <w:rPr>
          <w:sz w:val="28"/>
        </w:rPr>
        <w:t>Исчерпывающий</w:t>
      </w:r>
      <w:r>
        <w:rPr>
          <w:spacing w:val="-14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-1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3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4"/>
          <w:sz w:val="28"/>
        </w:rPr>
        <w:t xml:space="preserve"> </w:t>
      </w:r>
      <w:r>
        <w:rPr>
          <w:sz w:val="28"/>
        </w:rPr>
        <w:t>с законодательными и иными нормативными правовыми актами для предоставления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18"/>
          <w:sz w:val="28"/>
        </w:rPr>
        <w:t xml:space="preserve"> </w:t>
      </w:r>
      <w:r>
        <w:rPr>
          <w:sz w:val="28"/>
        </w:rPr>
        <w:t>приведён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17"/>
          <w:sz w:val="28"/>
        </w:rPr>
        <w:t xml:space="preserve"> </w:t>
      </w:r>
      <w:r>
        <w:rPr>
          <w:sz w:val="28"/>
        </w:rPr>
        <w:t>3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настоящему регламенту с учётом идентификаторов категорий (признаков) заявителей, способов подачи таких документов и (или) информации, а также 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требования, с разделением на документы и информацию, которые заявитель должен представить самостоятельно, и документы,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заявитель</w:t>
      </w:r>
      <w:r>
        <w:rPr>
          <w:spacing w:val="-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представить</w:t>
      </w:r>
      <w:r>
        <w:rPr>
          <w:spacing w:val="-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инициативе, так как они подлежат представлению в рамках межведомственного информационного взаимодействия.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95"/>
          <w:tab w:val="left" w:pos="9214"/>
        </w:tabs>
        <w:ind w:right="3" w:firstLine="720"/>
        <w:rPr>
          <w:sz w:val="28"/>
        </w:rPr>
      </w:pPr>
      <w:r>
        <w:rPr>
          <w:sz w:val="28"/>
        </w:rPr>
        <w:t>Форма заявления (запроса) о предоставлении муниципальной услуги, приведена в приложении</w:t>
      </w:r>
      <w:r>
        <w:rPr>
          <w:spacing w:val="40"/>
          <w:sz w:val="28"/>
        </w:rPr>
        <w:t xml:space="preserve"> </w:t>
      </w:r>
      <w:r>
        <w:rPr>
          <w:sz w:val="28"/>
        </w:rPr>
        <w:t>1 к настоящему регламенту.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576"/>
          <w:tab w:val="left" w:pos="9214"/>
        </w:tabs>
        <w:ind w:right="3" w:firstLine="720"/>
        <w:rPr>
          <w:sz w:val="28"/>
        </w:rPr>
      </w:pPr>
      <w:r>
        <w:rPr>
          <w:sz w:val="28"/>
        </w:rPr>
        <w:t>Перечень способов подачи заявления о предоставлении муниципальной услуги и документов, необходимых для предоставления муниципальной услуги приведены в приложении 3 к настоящему регламенту.</w:t>
      </w:r>
    </w:p>
    <w:p w:rsidR="006415EA" w:rsidRDefault="006415EA" w:rsidP="006415EA">
      <w:pPr>
        <w:pStyle w:val="a3"/>
        <w:spacing w:before="106"/>
      </w:pPr>
    </w:p>
    <w:p w:rsidR="003766E2" w:rsidRDefault="003766E2" w:rsidP="006415EA">
      <w:pPr>
        <w:pStyle w:val="a3"/>
        <w:spacing w:before="106"/>
      </w:pPr>
    </w:p>
    <w:p w:rsidR="003766E2" w:rsidRDefault="003766E2" w:rsidP="006415EA">
      <w:pPr>
        <w:pStyle w:val="a3"/>
        <w:spacing w:before="106"/>
      </w:pPr>
    </w:p>
    <w:p w:rsidR="006415EA" w:rsidRDefault="006415EA" w:rsidP="003766E2">
      <w:pPr>
        <w:pStyle w:val="1"/>
        <w:tabs>
          <w:tab w:val="left" w:pos="8931"/>
        </w:tabs>
        <w:ind w:left="245" w:right="570" w:firstLine="606"/>
      </w:pPr>
      <w:bookmarkStart w:id="26" w:name="Подраздел_II.XII._Исчерпывающий_перечень"/>
      <w:bookmarkEnd w:id="26"/>
      <w:r>
        <w:rPr>
          <w:color w:val="25282E"/>
        </w:rPr>
        <w:t>Подраздел II.XII. Исчерпывающий перечень оснований для отказа в приёме документов, необходимых для предоставления муниципальной услуги, и исчерпывающий перечень оснований для приостановления предоставления</w:t>
      </w:r>
      <w:r>
        <w:rPr>
          <w:color w:val="25282E"/>
          <w:spacing w:val="-3"/>
        </w:rPr>
        <w:t xml:space="preserve"> </w:t>
      </w:r>
      <w:r>
        <w:rPr>
          <w:color w:val="25282E"/>
        </w:rPr>
        <w:t>муниципальной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услуги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или</w:t>
      </w:r>
      <w:r>
        <w:rPr>
          <w:color w:val="25282E"/>
          <w:spacing w:val="-4"/>
        </w:rPr>
        <w:t xml:space="preserve"> </w:t>
      </w:r>
      <w:r>
        <w:rPr>
          <w:color w:val="25282E"/>
        </w:rPr>
        <w:t>для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>отказа</w:t>
      </w:r>
      <w:r>
        <w:rPr>
          <w:color w:val="25282E"/>
          <w:spacing w:val="-6"/>
        </w:rPr>
        <w:t xml:space="preserve"> </w:t>
      </w:r>
      <w:r>
        <w:rPr>
          <w:color w:val="25282E"/>
        </w:rPr>
        <w:t>в</w:t>
      </w:r>
      <w:r>
        <w:rPr>
          <w:color w:val="25282E"/>
          <w:spacing w:val="-5"/>
        </w:rPr>
        <w:t xml:space="preserve"> </w:t>
      </w:r>
      <w:r>
        <w:rPr>
          <w:color w:val="25282E"/>
        </w:rPr>
        <w:t>предоставлении муниципальной услуги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314"/>
          <w:tab w:val="left" w:pos="9498"/>
        </w:tabs>
        <w:spacing w:before="83"/>
        <w:ind w:right="3" w:firstLine="720"/>
        <w:rPr>
          <w:sz w:val="28"/>
        </w:rPr>
      </w:pPr>
      <w:r>
        <w:rPr>
          <w:sz w:val="28"/>
        </w:rPr>
        <w:lastRenderedPageBreak/>
        <w:t>Перечень оснований для отказа в приёме документов, необходимых для предоставления муниципальной услуги, оснований для отказа в предоставлении</w:t>
      </w:r>
      <w:r>
        <w:rPr>
          <w:spacing w:val="-1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приведён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13"/>
          <w:sz w:val="28"/>
        </w:rPr>
        <w:t xml:space="preserve"> </w:t>
      </w:r>
      <w:r>
        <w:rPr>
          <w:sz w:val="28"/>
        </w:rPr>
        <w:t>4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настоящему регламенту с учётом категории (признаков) заявителя.</w:t>
      </w:r>
    </w:p>
    <w:p w:rsidR="006415EA" w:rsidRDefault="006415EA" w:rsidP="003766E2">
      <w:pPr>
        <w:pStyle w:val="a3"/>
        <w:tabs>
          <w:tab w:val="left" w:pos="1253"/>
          <w:tab w:val="left" w:pos="2213"/>
          <w:tab w:val="left" w:pos="2254"/>
          <w:tab w:val="left" w:pos="3216"/>
          <w:tab w:val="left" w:pos="3557"/>
          <w:tab w:val="left" w:pos="4229"/>
          <w:tab w:val="left" w:pos="5588"/>
          <w:tab w:val="left" w:pos="5676"/>
          <w:tab w:val="left" w:pos="5986"/>
          <w:tab w:val="left" w:pos="6860"/>
          <w:tab w:val="left" w:pos="7779"/>
          <w:tab w:val="left" w:pos="7920"/>
          <w:tab w:val="left" w:pos="8794"/>
          <w:tab w:val="left" w:pos="9498"/>
        </w:tabs>
        <w:ind w:left="142" w:right="3" w:firstLine="720"/>
        <w:jc w:val="both"/>
      </w:pPr>
      <w:r>
        <w:rPr>
          <w:spacing w:val="-10"/>
        </w:rPr>
        <w:t>В</w:t>
      </w:r>
      <w:r w:rsidR="00BB2BB8">
        <w:t xml:space="preserve"> </w:t>
      </w:r>
      <w:r>
        <w:rPr>
          <w:spacing w:val="-2"/>
        </w:rPr>
        <w:t>случае</w:t>
      </w:r>
      <w:r w:rsidR="00BB2BB8">
        <w:t xml:space="preserve"> </w:t>
      </w:r>
      <w:r>
        <w:rPr>
          <w:spacing w:val="-2"/>
        </w:rPr>
        <w:t>отказа</w:t>
      </w:r>
      <w:r w:rsidR="00BB2BB8">
        <w:t xml:space="preserve"> </w:t>
      </w:r>
      <w:r>
        <w:rPr>
          <w:spacing w:val="-10"/>
        </w:rPr>
        <w:t>в</w:t>
      </w:r>
      <w:r w:rsidR="00BB2BB8">
        <w:t xml:space="preserve"> </w:t>
      </w:r>
      <w:r>
        <w:rPr>
          <w:spacing w:val="-2"/>
        </w:rPr>
        <w:t>предоставлении</w:t>
      </w:r>
      <w:r w:rsidR="00BB2BB8">
        <w:t xml:space="preserve"> </w:t>
      </w:r>
      <w:r>
        <w:rPr>
          <w:spacing w:val="-2"/>
        </w:rPr>
        <w:t>муниципальной</w:t>
      </w:r>
      <w:r>
        <w:tab/>
      </w:r>
      <w:r>
        <w:rPr>
          <w:spacing w:val="-2"/>
        </w:rPr>
        <w:t>услуги</w:t>
      </w:r>
      <w:r w:rsidR="00BB2BB8">
        <w:t xml:space="preserve"> </w:t>
      </w:r>
      <w:r>
        <w:rPr>
          <w:spacing w:val="-2"/>
        </w:rPr>
        <w:t xml:space="preserve">органы, </w:t>
      </w:r>
      <w:r>
        <w:t>предоставляющие</w:t>
      </w:r>
      <w:r>
        <w:rPr>
          <w:spacing w:val="80"/>
        </w:rPr>
        <w:t xml:space="preserve"> </w:t>
      </w:r>
      <w:r>
        <w:t>указанные</w:t>
      </w:r>
      <w:r>
        <w:rPr>
          <w:spacing w:val="80"/>
        </w:rPr>
        <w:t xml:space="preserve"> </w:t>
      </w:r>
      <w:r>
        <w:t>услуги,</w:t>
      </w:r>
      <w:r>
        <w:rPr>
          <w:spacing w:val="80"/>
        </w:rPr>
        <w:t xml:space="preserve"> </w:t>
      </w:r>
      <w:r>
        <w:t>информируют</w:t>
      </w:r>
      <w:r>
        <w:rPr>
          <w:spacing w:val="80"/>
        </w:rPr>
        <w:t xml:space="preserve"> </w:t>
      </w:r>
      <w:r>
        <w:t>заявителя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причинах такого</w:t>
      </w:r>
      <w:r>
        <w:rPr>
          <w:spacing w:val="-14"/>
        </w:rPr>
        <w:t xml:space="preserve"> </w:t>
      </w:r>
      <w:r>
        <w:t>отказа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указанием</w:t>
      </w:r>
      <w:r>
        <w:rPr>
          <w:spacing w:val="-15"/>
        </w:rPr>
        <w:t xml:space="preserve"> </w:t>
      </w:r>
      <w:r>
        <w:t>перечня</w:t>
      </w:r>
      <w:r>
        <w:rPr>
          <w:spacing w:val="-15"/>
        </w:rPr>
        <w:t xml:space="preserve"> </w:t>
      </w:r>
      <w:r>
        <w:t>документов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информации,</w:t>
      </w:r>
      <w:r>
        <w:rPr>
          <w:spacing w:val="-13"/>
        </w:rPr>
        <w:t xml:space="preserve"> </w:t>
      </w:r>
      <w:r>
        <w:t>отсутствие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 xml:space="preserve">(или) недостоверность которых стали причиной отказа, а также с указанием перечня </w:t>
      </w:r>
      <w:r>
        <w:rPr>
          <w:spacing w:val="-2"/>
        </w:rPr>
        <w:t>установленных</w:t>
      </w:r>
      <w:r w:rsidR="00BB2BB8">
        <w:t xml:space="preserve"> </w:t>
      </w:r>
      <w:r>
        <w:rPr>
          <w:spacing w:val="-2"/>
        </w:rPr>
        <w:t>федеральными</w:t>
      </w:r>
      <w:r w:rsidR="00BB2BB8">
        <w:t xml:space="preserve"> </w:t>
      </w:r>
      <w:r>
        <w:rPr>
          <w:spacing w:val="-2"/>
        </w:rPr>
        <w:t>законами</w:t>
      </w:r>
      <w:r w:rsidR="00BB2BB8">
        <w:t xml:space="preserve"> </w:t>
      </w:r>
      <w:r>
        <w:rPr>
          <w:spacing w:val="-10"/>
        </w:rPr>
        <w:t>и</w:t>
      </w:r>
      <w:r w:rsidR="00BB2BB8">
        <w:t xml:space="preserve"> </w:t>
      </w:r>
      <w:r>
        <w:rPr>
          <w:spacing w:val="-2"/>
        </w:rPr>
        <w:t>(или)</w:t>
      </w:r>
      <w:r w:rsidR="00BB2BB8">
        <w:t xml:space="preserve"> </w:t>
      </w:r>
      <w:r>
        <w:rPr>
          <w:spacing w:val="-2"/>
        </w:rPr>
        <w:t>иными</w:t>
      </w:r>
      <w:r w:rsidR="00BB2BB8">
        <w:t xml:space="preserve"> </w:t>
      </w:r>
      <w:r>
        <w:rPr>
          <w:spacing w:val="-2"/>
        </w:rPr>
        <w:t xml:space="preserve">нормативными </w:t>
      </w:r>
      <w:r>
        <w:t>правовыми</w:t>
      </w:r>
      <w:r>
        <w:rPr>
          <w:spacing w:val="80"/>
        </w:rPr>
        <w:t xml:space="preserve"> </w:t>
      </w:r>
      <w:r>
        <w:t>актами</w:t>
      </w:r>
      <w:r>
        <w:rPr>
          <w:spacing w:val="80"/>
        </w:rPr>
        <w:t xml:space="preserve"> </w:t>
      </w:r>
      <w:r>
        <w:t>требований,</w:t>
      </w:r>
      <w:r>
        <w:rPr>
          <w:spacing w:val="80"/>
        </w:rPr>
        <w:t xml:space="preserve"> </w:t>
      </w:r>
      <w:r>
        <w:t>несоответствие</w:t>
      </w:r>
      <w:r>
        <w:rPr>
          <w:spacing w:val="80"/>
        </w:rPr>
        <w:t xml:space="preserve"> </w:t>
      </w:r>
      <w:r>
        <w:t>которым</w:t>
      </w:r>
      <w:r>
        <w:rPr>
          <w:spacing w:val="80"/>
        </w:rPr>
        <w:t xml:space="preserve"> </w:t>
      </w:r>
      <w:r>
        <w:t>повлекло</w:t>
      </w:r>
      <w:r>
        <w:rPr>
          <w:spacing w:val="80"/>
        </w:rPr>
        <w:t xml:space="preserve"> </w:t>
      </w:r>
      <w:r>
        <w:t>отказ</w:t>
      </w:r>
      <w:r>
        <w:rPr>
          <w:spacing w:val="80"/>
        </w:rPr>
        <w:t xml:space="preserve"> </w:t>
      </w:r>
      <w:r>
        <w:t>в предоставлении муниципальной услуги.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398"/>
          <w:tab w:val="left" w:pos="9498"/>
        </w:tabs>
        <w:ind w:right="3" w:firstLine="720"/>
        <w:rPr>
          <w:sz w:val="28"/>
        </w:rPr>
      </w:pPr>
      <w:r>
        <w:rPr>
          <w:sz w:val="28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85"/>
          <w:tab w:val="left" w:pos="9498"/>
        </w:tabs>
        <w:ind w:right="3" w:firstLine="720"/>
        <w:rPr>
          <w:sz w:val="28"/>
        </w:rPr>
      </w:pPr>
      <w:r>
        <w:rPr>
          <w:sz w:val="28"/>
        </w:rPr>
        <w:t>Уполномоченный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орган возвращает заявление заявителю, если оно не соответствует требованиям </w:t>
      </w:r>
      <w:hyperlink r:id="rId22">
        <w:r>
          <w:rPr>
            <w:sz w:val="28"/>
          </w:rPr>
          <w:t>пункта 2 статьи 39.29</w:t>
        </w:r>
      </w:hyperlink>
      <w:r>
        <w:rPr>
          <w:sz w:val="28"/>
        </w:rPr>
        <w:t xml:space="preserve"> Земельного кодекса Российской Федерации, подано в иной орган или к заявлению не приложены документы, предусмотренные </w:t>
      </w:r>
      <w:hyperlink r:id="rId23">
        <w:r>
          <w:rPr>
            <w:sz w:val="28"/>
          </w:rPr>
          <w:t>пунктом 3 статьи 39.29</w:t>
        </w:r>
      </w:hyperlink>
      <w:r>
        <w:rPr>
          <w:sz w:val="28"/>
        </w:rPr>
        <w:t xml:space="preserve"> Земельного кодекса Российской Федерации.</w:t>
      </w:r>
    </w:p>
    <w:p w:rsidR="00BB2BB8" w:rsidRDefault="00BB2BB8" w:rsidP="006415EA">
      <w:pPr>
        <w:pStyle w:val="a3"/>
        <w:spacing w:before="108"/>
      </w:pPr>
    </w:p>
    <w:p w:rsidR="006415EA" w:rsidRDefault="006415EA" w:rsidP="006415EA">
      <w:pPr>
        <w:spacing w:line="322" w:lineRule="exact"/>
        <w:ind w:left="846" w:right="1044"/>
        <w:jc w:val="center"/>
        <w:rPr>
          <w:b/>
          <w:sz w:val="28"/>
        </w:rPr>
      </w:pPr>
      <w:bookmarkStart w:id="27" w:name="Раздел_IIIСостав,_последовательность_и_с"/>
      <w:bookmarkEnd w:id="27"/>
      <w:r>
        <w:rPr>
          <w:b/>
          <w:color w:val="25282E"/>
          <w:sz w:val="28"/>
        </w:rPr>
        <w:t>Раздел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pacing w:val="-5"/>
          <w:sz w:val="28"/>
        </w:rPr>
        <w:t>III</w:t>
      </w:r>
    </w:p>
    <w:p w:rsidR="006415EA" w:rsidRDefault="006415EA" w:rsidP="006415EA">
      <w:pPr>
        <w:ind w:left="114" w:right="311"/>
        <w:jc w:val="center"/>
        <w:rPr>
          <w:b/>
          <w:sz w:val="28"/>
        </w:rPr>
      </w:pPr>
      <w:r>
        <w:rPr>
          <w:b/>
          <w:color w:val="25282E"/>
          <w:sz w:val="28"/>
        </w:rPr>
        <w:t>Состав,</w:t>
      </w:r>
      <w:r>
        <w:rPr>
          <w:b/>
          <w:color w:val="25282E"/>
          <w:spacing w:val="-7"/>
          <w:sz w:val="28"/>
        </w:rPr>
        <w:t xml:space="preserve"> </w:t>
      </w:r>
      <w:r>
        <w:rPr>
          <w:b/>
          <w:color w:val="25282E"/>
          <w:sz w:val="28"/>
        </w:rPr>
        <w:t>последовательность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и</w:t>
      </w:r>
      <w:r>
        <w:rPr>
          <w:b/>
          <w:color w:val="25282E"/>
          <w:spacing w:val="-5"/>
          <w:sz w:val="28"/>
        </w:rPr>
        <w:t xml:space="preserve"> </w:t>
      </w:r>
      <w:r>
        <w:rPr>
          <w:b/>
          <w:color w:val="25282E"/>
          <w:sz w:val="28"/>
        </w:rPr>
        <w:t>сроки</w:t>
      </w:r>
      <w:r>
        <w:rPr>
          <w:b/>
          <w:color w:val="25282E"/>
          <w:spacing w:val="-7"/>
          <w:sz w:val="28"/>
        </w:rPr>
        <w:t xml:space="preserve"> </w:t>
      </w:r>
      <w:r>
        <w:rPr>
          <w:b/>
          <w:color w:val="25282E"/>
          <w:sz w:val="28"/>
        </w:rPr>
        <w:t>выполнения</w:t>
      </w:r>
      <w:r>
        <w:rPr>
          <w:b/>
          <w:color w:val="25282E"/>
          <w:spacing w:val="-7"/>
          <w:sz w:val="28"/>
        </w:rPr>
        <w:t xml:space="preserve"> </w:t>
      </w:r>
      <w:r>
        <w:rPr>
          <w:b/>
          <w:color w:val="25282E"/>
          <w:sz w:val="28"/>
        </w:rPr>
        <w:t xml:space="preserve">административных </w:t>
      </w:r>
      <w:r>
        <w:rPr>
          <w:b/>
          <w:color w:val="25282E"/>
          <w:spacing w:val="-2"/>
          <w:sz w:val="28"/>
        </w:rPr>
        <w:t>процедур</w:t>
      </w:r>
    </w:p>
    <w:p w:rsidR="006415EA" w:rsidRDefault="006415EA" w:rsidP="006415EA">
      <w:pPr>
        <w:spacing w:before="107"/>
        <w:ind w:left="846" w:right="1044"/>
        <w:jc w:val="center"/>
        <w:rPr>
          <w:b/>
          <w:sz w:val="28"/>
        </w:rPr>
      </w:pPr>
      <w:bookmarkStart w:id="28" w:name="Подраздел_III.I._Перечень_осуществляемых"/>
      <w:bookmarkEnd w:id="28"/>
      <w:r>
        <w:rPr>
          <w:b/>
          <w:color w:val="25282E"/>
          <w:sz w:val="28"/>
        </w:rPr>
        <w:t>Подраздел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III.I.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Перечень</w:t>
      </w:r>
      <w:r>
        <w:rPr>
          <w:b/>
          <w:color w:val="25282E"/>
          <w:spacing w:val="-7"/>
          <w:sz w:val="28"/>
        </w:rPr>
        <w:t xml:space="preserve"> </w:t>
      </w:r>
      <w:r>
        <w:rPr>
          <w:b/>
          <w:color w:val="25282E"/>
          <w:sz w:val="28"/>
        </w:rPr>
        <w:t>осуществляемых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при</w:t>
      </w:r>
      <w:r>
        <w:rPr>
          <w:b/>
          <w:color w:val="25282E"/>
          <w:spacing w:val="-6"/>
          <w:sz w:val="28"/>
        </w:rPr>
        <w:t xml:space="preserve"> </w:t>
      </w:r>
      <w:r>
        <w:rPr>
          <w:b/>
          <w:color w:val="25282E"/>
          <w:sz w:val="28"/>
        </w:rPr>
        <w:t>предоставлении муниципальной услуги административных процедур</w:t>
      </w:r>
    </w:p>
    <w:p w:rsidR="006415EA" w:rsidRDefault="006415EA" w:rsidP="006415EA">
      <w:pPr>
        <w:pStyle w:val="a3"/>
        <w:spacing w:before="109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432"/>
        </w:tabs>
        <w:ind w:right="3" w:firstLine="720"/>
        <w:rPr>
          <w:sz w:val="28"/>
        </w:rPr>
      </w:pPr>
      <w:r>
        <w:rPr>
          <w:sz w:val="28"/>
        </w:rPr>
        <w:t>Перечень осуществляемых при предоставлении муниципальной услуги административных процедур:</w:t>
      </w:r>
    </w:p>
    <w:p w:rsidR="006415EA" w:rsidRDefault="006415EA" w:rsidP="003766E2">
      <w:pPr>
        <w:pStyle w:val="a7"/>
        <w:numPr>
          <w:ilvl w:val="0"/>
          <w:numId w:val="20"/>
        </w:numPr>
        <w:tabs>
          <w:tab w:val="left" w:pos="1229"/>
        </w:tabs>
        <w:ind w:right="3" w:firstLine="720"/>
        <w:rPr>
          <w:sz w:val="28"/>
        </w:rPr>
      </w:pPr>
      <w:r>
        <w:rPr>
          <w:sz w:val="28"/>
        </w:rPr>
        <w:t>приём заявления и прилагаемых документов, принятие решения об отказе в приёме заявления и документов и (или) информации, регистрация заявления и прилагаемых документов, передача принятых документов из МФЦ в уполномоченный орган (в случае обращения за получением муниципальной услуги через МФЦ);</w:t>
      </w:r>
    </w:p>
    <w:p w:rsidR="006415EA" w:rsidRDefault="006415EA" w:rsidP="003766E2">
      <w:pPr>
        <w:pStyle w:val="a7"/>
        <w:numPr>
          <w:ilvl w:val="0"/>
          <w:numId w:val="20"/>
        </w:numPr>
        <w:tabs>
          <w:tab w:val="left" w:pos="1361"/>
        </w:tabs>
        <w:ind w:right="3" w:firstLine="720"/>
        <w:rPr>
          <w:sz w:val="28"/>
        </w:rPr>
      </w:pPr>
      <w:r>
        <w:rPr>
          <w:sz w:val="28"/>
        </w:rPr>
        <w:t>рассмотрение заявления и прилагаемых к нему документов, установление наличия (отсутствия) оснований для отказа в предоставлении муниципальной услуги, принятия решения о возврате заявления, направление межведомственных запросов, принятие решения о предоставлении (отказе в предоставлении) муниципальной услуги, принятие решения об исправлении допущенных опечаток и ошибок в выданных в результате предоставления муниципальной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0"/>
          <w:sz w:val="28"/>
        </w:rPr>
        <w:t xml:space="preserve"> </w:t>
      </w:r>
      <w:r>
        <w:rPr>
          <w:sz w:val="28"/>
        </w:rPr>
        <w:t>документах,</w:t>
      </w:r>
      <w:r>
        <w:rPr>
          <w:spacing w:val="-12"/>
          <w:sz w:val="28"/>
        </w:rPr>
        <w:t xml:space="preserve"> </w:t>
      </w:r>
      <w:r>
        <w:rPr>
          <w:sz w:val="28"/>
        </w:rPr>
        <w:t>выдаче</w:t>
      </w:r>
      <w:r>
        <w:rPr>
          <w:spacing w:val="-13"/>
          <w:sz w:val="28"/>
        </w:rPr>
        <w:t xml:space="preserve"> </w:t>
      </w:r>
      <w:r>
        <w:rPr>
          <w:sz w:val="28"/>
        </w:rPr>
        <w:t>дубликата</w:t>
      </w:r>
      <w:r>
        <w:rPr>
          <w:spacing w:val="-13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-12"/>
          <w:sz w:val="28"/>
        </w:rPr>
        <w:t xml:space="preserve"> </w:t>
      </w:r>
      <w:r>
        <w:rPr>
          <w:sz w:val="28"/>
        </w:rPr>
        <w:t>выданного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 результату ранее предоставленной муниципальной услуги, или об отказе в предоставлении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 услуги, подготовка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результата предоставления муниципальной</w:t>
      </w:r>
      <w:r>
        <w:rPr>
          <w:spacing w:val="-12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9"/>
          <w:sz w:val="28"/>
        </w:rPr>
        <w:t xml:space="preserve"> </w:t>
      </w:r>
      <w:r>
        <w:rPr>
          <w:sz w:val="28"/>
        </w:rPr>
        <w:t>подписание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муниципальной </w:t>
      </w:r>
      <w:r>
        <w:rPr>
          <w:spacing w:val="-2"/>
          <w:sz w:val="28"/>
        </w:rPr>
        <w:t>услуги;</w:t>
      </w:r>
    </w:p>
    <w:p w:rsidR="006415EA" w:rsidRPr="00BB2BB8" w:rsidRDefault="00BB2BB8" w:rsidP="003766E2">
      <w:pPr>
        <w:pStyle w:val="a7"/>
        <w:numPr>
          <w:ilvl w:val="0"/>
          <w:numId w:val="20"/>
        </w:numPr>
        <w:tabs>
          <w:tab w:val="left" w:pos="1134"/>
          <w:tab w:val="left" w:pos="9639"/>
        </w:tabs>
        <w:spacing w:line="320" w:lineRule="exact"/>
        <w:ind w:right="3" w:firstLine="720"/>
        <w:rPr>
          <w:sz w:val="28"/>
          <w:szCs w:val="28"/>
        </w:rPr>
      </w:pPr>
      <w:r>
        <w:rPr>
          <w:sz w:val="28"/>
        </w:rPr>
        <w:t> </w:t>
      </w:r>
      <w:r w:rsidR="006415EA">
        <w:rPr>
          <w:sz w:val="28"/>
        </w:rPr>
        <w:t>передача</w:t>
      </w:r>
      <w:r>
        <w:rPr>
          <w:spacing w:val="28"/>
          <w:sz w:val="28"/>
        </w:rPr>
        <w:t xml:space="preserve"> </w:t>
      </w:r>
      <w:r w:rsidR="006415EA">
        <w:rPr>
          <w:sz w:val="28"/>
        </w:rPr>
        <w:t>результата</w:t>
      </w:r>
      <w:r>
        <w:rPr>
          <w:spacing w:val="29"/>
          <w:sz w:val="28"/>
        </w:rPr>
        <w:t xml:space="preserve"> </w:t>
      </w:r>
      <w:r w:rsidR="006415EA">
        <w:rPr>
          <w:sz w:val="28"/>
        </w:rPr>
        <w:t>предоставления</w:t>
      </w:r>
      <w:r w:rsidR="006415EA">
        <w:rPr>
          <w:spacing w:val="28"/>
          <w:sz w:val="28"/>
        </w:rPr>
        <w:t xml:space="preserve">  </w:t>
      </w:r>
      <w:r w:rsidR="006415EA">
        <w:rPr>
          <w:sz w:val="28"/>
        </w:rPr>
        <w:t>муниципальной</w:t>
      </w:r>
      <w:r>
        <w:rPr>
          <w:spacing w:val="28"/>
          <w:sz w:val="28"/>
        </w:rPr>
        <w:t xml:space="preserve"> </w:t>
      </w:r>
      <w:r w:rsidR="006415EA">
        <w:rPr>
          <w:sz w:val="28"/>
        </w:rPr>
        <w:t>услуги</w:t>
      </w:r>
      <w:r>
        <w:rPr>
          <w:spacing w:val="29"/>
          <w:sz w:val="28"/>
        </w:rPr>
        <w:t xml:space="preserve"> </w:t>
      </w:r>
      <w:r w:rsidR="006415EA" w:rsidRPr="00BB2BB8">
        <w:rPr>
          <w:spacing w:val="-5"/>
          <w:sz w:val="28"/>
          <w:szCs w:val="28"/>
        </w:rPr>
        <w:t>или</w:t>
      </w:r>
      <w:r w:rsidRPr="00BB2BB8">
        <w:rPr>
          <w:spacing w:val="-5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письма</w:t>
      </w:r>
      <w:r w:rsidR="006415EA" w:rsidRPr="00BB2BB8">
        <w:rPr>
          <w:spacing w:val="-10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о</w:t>
      </w:r>
      <w:r w:rsidR="006415EA" w:rsidRPr="00BB2BB8">
        <w:rPr>
          <w:spacing w:val="-9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возврате</w:t>
      </w:r>
      <w:r w:rsidR="006415EA" w:rsidRPr="00BB2BB8">
        <w:rPr>
          <w:spacing w:val="-10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заявления</w:t>
      </w:r>
      <w:r w:rsidR="006415EA" w:rsidRPr="00BB2BB8">
        <w:rPr>
          <w:spacing w:val="-10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в</w:t>
      </w:r>
      <w:r w:rsidR="006415EA" w:rsidRPr="00BB2BB8">
        <w:rPr>
          <w:spacing w:val="-8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МФЦ</w:t>
      </w:r>
      <w:r w:rsidR="006415EA" w:rsidRPr="00BB2BB8">
        <w:rPr>
          <w:spacing w:val="-11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для</w:t>
      </w:r>
      <w:r w:rsidR="006415EA" w:rsidRPr="00BB2BB8">
        <w:rPr>
          <w:spacing w:val="-10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выдачи</w:t>
      </w:r>
      <w:r w:rsidR="006415EA" w:rsidRPr="00BB2BB8">
        <w:rPr>
          <w:spacing w:val="-9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заявителю</w:t>
      </w:r>
      <w:r w:rsidR="006415EA" w:rsidRPr="00BB2BB8">
        <w:rPr>
          <w:spacing w:val="-9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(в</w:t>
      </w:r>
      <w:r w:rsidR="006415EA" w:rsidRPr="00BB2BB8">
        <w:rPr>
          <w:spacing w:val="-11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t>случае</w:t>
      </w:r>
      <w:r w:rsidR="006415EA" w:rsidRPr="00BB2BB8">
        <w:rPr>
          <w:spacing w:val="-10"/>
          <w:sz w:val="28"/>
          <w:szCs w:val="28"/>
        </w:rPr>
        <w:t xml:space="preserve"> </w:t>
      </w:r>
      <w:r w:rsidR="006415EA" w:rsidRPr="00BB2BB8">
        <w:rPr>
          <w:sz w:val="28"/>
          <w:szCs w:val="28"/>
        </w:rPr>
        <w:lastRenderedPageBreak/>
        <w:t xml:space="preserve">обращения за получением муниципальной услуги через МФЦ), выдача результата предоставления муниципальной услуги или письма о возврате заявления, направление заявителю сканированной копии результата предоставления муниципальной услуги (в случае обращения за получением муниципальной услуги посредством </w:t>
      </w:r>
      <w:hyperlink r:id="rId24">
        <w:r w:rsidR="006415EA" w:rsidRPr="00BB2BB8">
          <w:rPr>
            <w:sz w:val="28"/>
            <w:szCs w:val="28"/>
          </w:rPr>
          <w:t>Портала</w:t>
        </w:r>
      </w:hyperlink>
      <w:r w:rsidR="006415EA" w:rsidRPr="00BB2BB8">
        <w:rPr>
          <w:sz w:val="28"/>
          <w:szCs w:val="28"/>
        </w:rPr>
        <w:t>).</w:t>
      </w:r>
    </w:p>
    <w:p w:rsidR="006415EA" w:rsidRDefault="006415EA" w:rsidP="003766E2">
      <w:pPr>
        <w:pStyle w:val="1"/>
        <w:spacing w:before="322"/>
        <w:ind w:left="1004" w:right="3" w:hanging="1"/>
      </w:pPr>
      <w:bookmarkStart w:id="29" w:name="Подраздел_III.II._Описание_административ"/>
      <w:bookmarkStart w:id="30" w:name="осуществляемых_при_предоставлении_муници"/>
      <w:bookmarkEnd w:id="29"/>
      <w:bookmarkEnd w:id="30"/>
      <w:r>
        <w:rPr>
          <w:color w:val="25282E"/>
        </w:rPr>
        <w:t>Подраздел III.II. Описание административных процедур, осуществляемых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при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>предоставлении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муниципальной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>услуги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547"/>
        </w:tabs>
        <w:spacing w:before="320"/>
        <w:ind w:right="3" w:firstLine="720"/>
        <w:rPr>
          <w:sz w:val="28"/>
        </w:rPr>
      </w:pPr>
      <w:r>
        <w:rPr>
          <w:sz w:val="28"/>
        </w:rPr>
        <w:t>Настоящим регламентом не предусмотрено осуществление административной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процедуры,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2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-2"/>
          <w:sz w:val="28"/>
        </w:rPr>
        <w:t xml:space="preserve"> </w:t>
      </w:r>
      <w:r>
        <w:rPr>
          <w:sz w:val="28"/>
        </w:rPr>
        <w:t>проводится</w:t>
      </w:r>
      <w:r>
        <w:rPr>
          <w:spacing w:val="-2"/>
          <w:sz w:val="28"/>
        </w:rPr>
        <w:t xml:space="preserve"> </w:t>
      </w:r>
      <w:r>
        <w:rPr>
          <w:sz w:val="28"/>
        </w:rPr>
        <w:t>оценка</w:t>
      </w:r>
      <w:r>
        <w:rPr>
          <w:spacing w:val="-3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о заявителе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(или)</w:t>
      </w:r>
      <w:r>
        <w:rPr>
          <w:spacing w:val="-15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-13"/>
          <w:sz w:val="28"/>
        </w:rPr>
        <w:t xml:space="preserve"> </w:t>
      </w:r>
      <w:r>
        <w:rPr>
          <w:sz w:val="28"/>
        </w:rPr>
        <w:t>принадлежащих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заявителю,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(или)</w:t>
      </w:r>
      <w:r>
        <w:rPr>
          <w:spacing w:val="-17"/>
          <w:sz w:val="28"/>
        </w:rPr>
        <w:t xml:space="preserve"> </w:t>
      </w:r>
      <w:r>
        <w:rPr>
          <w:sz w:val="28"/>
        </w:rPr>
        <w:t>иных</w:t>
      </w:r>
      <w:r>
        <w:rPr>
          <w:spacing w:val="-16"/>
          <w:sz w:val="28"/>
        </w:rPr>
        <w:t xml:space="preserve"> </w:t>
      </w:r>
      <w:r>
        <w:rPr>
          <w:sz w:val="28"/>
        </w:rPr>
        <w:t>объектах,</w:t>
      </w:r>
      <w:r>
        <w:rPr>
          <w:spacing w:val="-13"/>
          <w:sz w:val="28"/>
        </w:rPr>
        <w:t xml:space="preserve"> </w:t>
      </w:r>
      <w:r>
        <w:rPr>
          <w:sz w:val="28"/>
        </w:rPr>
        <w:t>а также знаний (навыков) заявителя на предмет их соответствия требованиям законодательства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2"/>
          <w:sz w:val="28"/>
        </w:rPr>
        <w:t xml:space="preserve"> </w:t>
      </w:r>
      <w:r>
        <w:rPr>
          <w:sz w:val="28"/>
        </w:rPr>
        <w:t>(за</w:t>
      </w:r>
      <w:r>
        <w:rPr>
          <w:spacing w:val="-1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-1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которые проверяются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12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12"/>
          <w:sz w:val="28"/>
        </w:rPr>
        <w:t xml:space="preserve"> </w:t>
      </w:r>
      <w:r>
        <w:rPr>
          <w:sz w:val="28"/>
        </w:rPr>
        <w:t>(отказе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в предоставлении) муниципальной услуги, либо административной процедуры,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</w:t>
      </w:r>
      <w:r>
        <w:rPr>
          <w:spacing w:val="-2"/>
          <w:sz w:val="28"/>
        </w:rPr>
        <w:t>заявителя.</w:t>
      </w:r>
    </w:p>
    <w:p w:rsidR="006415EA" w:rsidRDefault="006415EA" w:rsidP="003766E2">
      <w:pPr>
        <w:pStyle w:val="a3"/>
        <w:ind w:right="3"/>
      </w:pPr>
    </w:p>
    <w:p w:rsidR="006415EA" w:rsidRDefault="006415EA" w:rsidP="003766E2">
      <w:pPr>
        <w:pStyle w:val="1"/>
        <w:ind w:left="1622" w:right="3"/>
      </w:pPr>
      <w:bookmarkStart w:id="31" w:name="Подраздел_III.III._Описание_муниципально"/>
      <w:bookmarkEnd w:id="31"/>
      <w:r>
        <w:rPr>
          <w:color w:val="25282E"/>
        </w:rPr>
        <w:t>Подраздел</w:t>
      </w:r>
      <w:r>
        <w:rPr>
          <w:color w:val="25282E"/>
          <w:spacing w:val="-10"/>
        </w:rPr>
        <w:t xml:space="preserve"> </w:t>
      </w:r>
      <w:r>
        <w:rPr>
          <w:color w:val="25282E"/>
        </w:rPr>
        <w:t>III.III.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>Описание</w:t>
      </w:r>
      <w:r>
        <w:rPr>
          <w:color w:val="25282E"/>
          <w:spacing w:val="-8"/>
        </w:rPr>
        <w:t xml:space="preserve"> </w:t>
      </w:r>
      <w:r>
        <w:rPr>
          <w:color w:val="25282E"/>
        </w:rPr>
        <w:t>муниципальной</w:t>
      </w:r>
      <w:r>
        <w:rPr>
          <w:color w:val="25282E"/>
          <w:spacing w:val="-9"/>
        </w:rPr>
        <w:t xml:space="preserve"> </w:t>
      </w:r>
      <w:r>
        <w:rPr>
          <w:color w:val="25282E"/>
        </w:rPr>
        <w:t xml:space="preserve">услуги </w:t>
      </w:r>
      <w:bookmarkStart w:id="32" w:name="в_упреждающем_(проактивном)_режиме"/>
      <w:bookmarkEnd w:id="32"/>
      <w:r>
        <w:rPr>
          <w:color w:val="25282E"/>
        </w:rPr>
        <w:t>в упреждающем (проактивном) режиме</w:t>
      </w:r>
    </w:p>
    <w:p w:rsidR="006415EA" w:rsidRDefault="006415EA" w:rsidP="003766E2">
      <w:pPr>
        <w:pStyle w:val="a3"/>
        <w:spacing w:before="1"/>
        <w:ind w:right="3"/>
        <w:rPr>
          <w:b/>
        </w:rPr>
      </w:pP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266"/>
        </w:tabs>
        <w:spacing w:before="1"/>
        <w:ind w:right="3" w:firstLine="720"/>
        <w:rPr>
          <w:sz w:val="28"/>
        </w:rPr>
      </w:pPr>
      <w:r>
        <w:rPr>
          <w:sz w:val="28"/>
        </w:rPr>
        <w:t>Предоставление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упреждающем</w:t>
      </w:r>
      <w:r>
        <w:rPr>
          <w:spacing w:val="-18"/>
          <w:sz w:val="28"/>
        </w:rPr>
        <w:t xml:space="preserve"> </w:t>
      </w:r>
      <w:r>
        <w:rPr>
          <w:sz w:val="28"/>
        </w:rPr>
        <w:t>(проактивном) режиме не предусмотрено.</w:t>
      </w:r>
    </w:p>
    <w:p w:rsidR="006415EA" w:rsidRDefault="006415EA" w:rsidP="006415EA">
      <w:pPr>
        <w:pStyle w:val="1"/>
        <w:spacing w:before="321" w:line="322" w:lineRule="exact"/>
        <w:ind w:right="1044"/>
      </w:pPr>
      <w:bookmarkStart w:id="33" w:name="Раздел_IVСпособы_информирования_заявител"/>
      <w:bookmarkEnd w:id="33"/>
      <w:r>
        <w:rPr>
          <w:color w:val="25282E"/>
        </w:rPr>
        <w:t>Раздел</w:t>
      </w:r>
      <w:r>
        <w:rPr>
          <w:color w:val="25282E"/>
          <w:spacing w:val="-8"/>
        </w:rPr>
        <w:t xml:space="preserve"> </w:t>
      </w:r>
      <w:r>
        <w:rPr>
          <w:color w:val="25282E"/>
          <w:spacing w:val="-5"/>
        </w:rPr>
        <w:t>IV</w:t>
      </w:r>
    </w:p>
    <w:p w:rsidR="006415EA" w:rsidRDefault="006415EA" w:rsidP="006415EA">
      <w:pPr>
        <w:spacing w:line="242" w:lineRule="auto"/>
        <w:ind w:left="286" w:right="483"/>
        <w:jc w:val="center"/>
        <w:rPr>
          <w:b/>
          <w:sz w:val="28"/>
        </w:rPr>
      </w:pPr>
      <w:r>
        <w:rPr>
          <w:b/>
          <w:color w:val="25282E"/>
          <w:sz w:val="28"/>
        </w:rPr>
        <w:t xml:space="preserve">Способы информирования заявителя об изменении статуса </w:t>
      </w:r>
      <w:bookmarkStart w:id="34" w:name="рассмотрения_заявления_о_предоставлении_"/>
      <w:bookmarkEnd w:id="34"/>
      <w:r>
        <w:rPr>
          <w:b/>
          <w:color w:val="25282E"/>
          <w:sz w:val="28"/>
        </w:rPr>
        <w:t>рассмотрения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заявления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о</w:t>
      </w:r>
      <w:r>
        <w:rPr>
          <w:b/>
          <w:color w:val="25282E"/>
          <w:spacing w:val="-6"/>
          <w:sz w:val="28"/>
        </w:rPr>
        <w:t xml:space="preserve"> </w:t>
      </w:r>
      <w:r>
        <w:rPr>
          <w:b/>
          <w:color w:val="25282E"/>
          <w:sz w:val="28"/>
        </w:rPr>
        <w:t>предоставлении</w:t>
      </w:r>
      <w:r>
        <w:rPr>
          <w:b/>
          <w:color w:val="25282E"/>
          <w:spacing w:val="-8"/>
          <w:sz w:val="28"/>
        </w:rPr>
        <w:t xml:space="preserve"> </w:t>
      </w:r>
      <w:r>
        <w:rPr>
          <w:b/>
          <w:color w:val="25282E"/>
          <w:sz w:val="28"/>
        </w:rPr>
        <w:t>муниципальной</w:t>
      </w:r>
      <w:r>
        <w:rPr>
          <w:b/>
          <w:color w:val="25282E"/>
          <w:spacing w:val="-6"/>
          <w:sz w:val="28"/>
        </w:rPr>
        <w:t xml:space="preserve"> </w:t>
      </w:r>
      <w:r>
        <w:rPr>
          <w:b/>
          <w:color w:val="25282E"/>
          <w:sz w:val="28"/>
        </w:rPr>
        <w:t>услуги</w:t>
      </w:r>
    </w:p>
    <w:p w:rsidR="006415EA" w:rsidRDefault="006415EA" w:rsidP="003766E2">
      <w:pPr>
        <w:pStyle w:val="a7"/>
        <w:numPr>
          <w:ilvl w:val="0"/>
          <w:numId w:val="22"/>
        </w:numPr>
        <w:tabs>
          <w:tab w:val="left" w:pos="1470"/>
          <w:tab w:val="left" w:pos="9356"/>
        </w:tabs>
        <w:spacing w:before="316"/>
        <w:ind w:right="3" w:firstLine="720"/>
        <w:rPr>
          <w:sz w:val="28"/>
        </w:rPr>
      </w:pPr>
      <w:r>
        <w:rPr>
          <w:sz w:val="28"/>
        </w:rPr>
        <w:t xml:space="preserve">Для заявителей обеспечивается возможность осуществлять с использованием </w:t>
      </w:r>
      <w:hyperlink r:id="rId25">
        <w:r>
          <w:rPr>
            <w:sz w:val="28"/>
          </w:rPr>
          <w:t>Портала</w:t>
        </w:r>
      </w:hyperlink>
      <w:r>
        <w:rPr>
          <w:sz w:val="28"/>
        </w:rPr>
        <w:t xml:space="preserve"> получение сведений о ходе выполнения запроса о предоставлении муниципальной услуги.</w:t>
      </w:r>
    </w:p>
    <w:p w:rsidR="006415EA" w:rsidRDefault="006415EA" w:rsidP="003766E2">
      <w:pPr>
        <w:pStyle w:val="a3"/>
        <w:tabs>
          <w:tab w:val="left" w:pos="9356"/>
        </w:tabs>
        <w:ind w:left="142" w:right="3" w:firstLine="720"/>
        <w:jc w:val="both"/>
      </w:pPr>
      <w:r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по средством уведомления в личном кабинете заявителя на </w:t>
      </w:r>
      <w:hyperlink r:id="rId26">
        <w:r>
          <w:t>Портале</w:t>
        </w:r>
      </w:hyperlink>
      <w:r>
        <w:t>.</w:t>
      </w:r>
    </w:p>
    <w:p w:rsidR="006415EA" w:rsidRDefault="006415EA" w:rsidP="003766E2">
      <w:pPr>
        <w:pStyle w:val="a3"/>
        <w:tabs>
          <w:tab w:val="left" w:pos="9356"/>
        </w:tabs>
        <w:ind w:left="142" w:right="3" w:firstLine="720"/>
        <w:jc w:val="both"/>
      </w:pPr>
      <w:r>
        <w:t>Информация</w:t>
      </w:r>
      <w:r>
        <w:rPr>
          <w:spacing w:val="-4"/>
        </w:rPr>
        <w:t xml:space="preserve"> </w:t>
      </w:r>
      <w:r>
        <w:t>о ходе</w:t>
      </w:r>
      <w:r>
        <w:rPr>
          <w:spacing w:val="-2"/>
        </w:rPr>
        <w:t xml:space="preserve"> </w:t>
      </w:r>
      <w:r>
        <w:t>предоставления</w:t>
      </w:r>
      <w:r>
        <w:rPr>
          <w:spacing w:val="-2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  <w:r>
        <w:rPr>
          <w:spacing w:val="-2"/>
        </w:rPr>
        <w:t xml:space="preserve"> </w:t>
      </w:r>
      <w:r>
        <w:t>направляется заявителю</w:t>
      </w:r>
      <w:r>
        <w:rPr>
          <w:spacing w:val="-7"/>
        </w:rPr>
        <w:t xml:space="preserve"> </w:t>
      </w:r>
      <w:r>
        <w:t>уполномоченным</w:t>
      </w:r>
      <w:r>
        <w:rPr>
          <w:spacing w:val="-6"/>
        </w:rPr>
        <w:t xml:space="preserve"> </w:t>
      </w:r>
      <w:r>
        <w:t>органом</w:t>
      </w:r>
      <w:r>
        <w:rPr>
          <w:spacing w:val="-9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срок,</w:t>
      </w:r>
      <w:r>
        <w:rPr>
          <w:spacing w:val="-7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превышающий</w:t>
      </w:r>
      <w:r>
        <w:rPr>
          <w:spacing w:val="-8"/>
        </w:rPr>
        <w:t xml:space="preserve"> </w:t>
      </w:r>
      <w:r>
        <w:t>одного</w:t>
      </w:r>
      <w:r>
        <w:rPr>
          <w:spacing w:val="-8"/>
        </w:rPr>
        <w:t xml:space="preserve"> </w:t>
      </w:r>
      <w:r>
        <w:t>рабочего дня</w:t>
      </w:r>
      <w:r>
        <w:rPr>
          <w:spacing w:val="80"/>
        </w:rPr>
        <w:t xml:space="preserve"> </w:t>
      </w:r>
      <w:r>
        <w:t>после</w:t>
      </w:r>
      <w:r>
        <w:rPr>
          <w:spacing w:val="80"/>
        </w:rPr>
        <w:t xml:space="preserve"> </w:t>
      </w:r>
      <w:r>
        <w:t>завершения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соответствующего</w:t>
      </w:r>
      <w:r>
        <w:rPr>
          <w:spacing w:val="80"/>
        </w:rPr>
        <w:t xml:space="preserve"> </w:t>
      </w:r>
      <w:r>
        <w:t>действия,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адрес</w:t>
      </w:r>
      <w:r>
        <w:rPr>
          <w:spacing w:val="40"/>
        </w:rPr>
        <w:t xml:space="preserve"> </w:t>
      </w:r>
      <w:r>
        <w:rPr>
          <w:spacing w:val="-2"/>
        </w:rPr>
        <w:t>электронной</w:t>
      </w:r>
      <w:r>
        <w:rPr>
          <w:spacing w:val="-11"/>
        </w:rPr>
        <w:t xml:space="preserve"> </w:t>
      </w:r>
      <w:r>
        <w:rPr>
          <w:spacing w:val="-2"/>
        </w:rPr>
        <w:t>почты</w:t>
      </w:r>
      <w:r>
        <w:rPr>
          <w:spacing w:val="-6"/>
        </w:rPr>
        <w:t xml:space="preserve"> </w:t>
      </w:r>
      <w:r>
        <w:rPr>
          <w:spacing w:val="-2"/>
        </w:rPr>
        <w:t>или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>использованием</w:t>
      </w:r>
      <w:r>
        <w:rPr>
          <w:spacing w:val="-6"/>
        </w:rPr>
        <w:t xml:space="preserve"> </w:t>
      </w:r>
      <w:r>
        <w:rPr>
          <w:spacing w:val="-2"/>
        </w:rPr>
        <w:t>средств</w:t>
      </w:r>
      <w:r>
        <w:rPr>
          <w:spacing w:val="-8"/>
        </w:rPr>
        <w:t xml:space="preserve"> </w:t>
      </w:r>
      <w:hyperlink r:id="rId27">
        <w:r>
          <w:rPr>
            <w:spacing w:val="-2"/>
          </w:rPr>
          <w:t>Портала</w:t>
        </w:r>
      </w:hyperlink>
      <w:r>
        <w:rPr>
          <w:spacing w:val="-5"/>
        </w:rPr>
        <w:t xml:space="preserve"> </w:t>
      </w:r>
      <w:r>
        <w:rPr>
          <w:spacing w:val="-2"/>
        </w:rPr>
        <w:t>по</w:t>
      </w:r>
      <w:r>
        <w:rPr>
          <w:spacing w:val="-5"/>
        </w:rPr>
        <w:t xml:space="preserve"> </w:t>
      </w:r>
      <w:r>
        <w:rPr>
          <w:spacing w:val="-2"/>
        </w:rPr>
        <w:t>выбору</w:t>
      </w:r>
      <w:r>
        <w:rPr>
          <w:spacing w:val="-5"/>
        </w:rPr>
        <w:t xml:space="preserve"> </w:t>
      </w:r>
      <w:r>
        <w:rPr>
          <w:spacing w:val="-2"/>
        </w:rPr>
        <w:t>заявителя.</w:t>
      </w:r>
    </w:p>
    <w:p w:rsidR="006415EA" w:rsidRDefault="006415EA" w:rsidP="003766E2">
      <w:pPr>
        <w:pStyle w:val="a3"/>
        <w:tabs>
          <w:tab w:val="left" w:pos="9356"/>
        </w:tabs>
        <w:ind w:left="142" w:right="3" w:firstLine="720"/>
        <w:jc w:val="both"/>
      </w:pPr>
      <w:r>
        <w:t>При предоставлении муниципальной услуги в электронной форме заявителю направляется: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а) уведомление о приёме и регистрации запроса и иных документов, необходимых для предоставления муниципальной услуги;</w:t>
      </w:r>
    </w:p>
    <w:p w:rsidR="006415EA" w:rsidRDefault="006415EA" w:rsidP="003766E2">
      <w:pPr>
        <w:pStyle w:val="a3"/>
        <w:ind w:left="142" w:right="3" w:firstLine="720"/>
        <w:jc w:val="both"/>
      </w:pPr>
      <w:r>
        <w:lastRenderedPageBreak/>
        <w:t xml:space="preserve">б) уведомление о начале процедуры предоставления муниципальной </w:t>
      </w:r>
      <w:r>
        <w:rPr>
          <w:spacing w:val="-2"/>
        </w:rPr>
        <w:t>услуги;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в) уведомление об окончании предоставления муниципальной услуги либо мотивированном отказе в приёме запроса и иных документов, необходимых для предоставления муниципальной услуги;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г) уведомление о результатах рассмотрения документов, необходимых для предоставления муниципальной услуги;</w:t>
      </w:r>
    </w:p>
    <w:p w:rsidR="006415EA" w:rsidRDefault="006415EA" w:rsidP="003766E2">
      <w:pPr>
        <w:pStyle w:val="a3"/>
        <w:ind w:left="142" w:right="3" w:firstLine="720"/>
        <w:jc w:val="both"/>
      </w:pPr>
      <w:r>
        <w:t>д) уведомление о возможности получения результата предоставления муниципальной услуги либо мотивированного отказа в предоставлении муниципальной услуги;</w:t>
      </w:r>
    </w:p>
    <w:p w:rsidR="006415EA" w:rsidRDefault="006415EA" w:rsidP="003766E2">
      <w:pPr>
        <w:pStyle w:val="a3"/>
        <w:spacing w:line="242" w:lineRule="auto"/>
        <w:ind w:left="142" w:right="3" w:firstLine="720"/>
        <w:jc w:val="both"/>
      </w:pPr>
      <w:r>
        <w:t>е) уведомление о мотивированном отказе в предоставлении муниципальной услуги.</w:t>
      </w:r>
    </w:p>
    <w:p w:rsidR="006415EA" w:rsidRDefault="006415EA" w:rsidP="006415EA">
      <w:pPr>
        <w:pStyle w:val="a3"/>
      </w:pPr>
    </w:p>
    <w:p w:rsidR="006415EA" w:rsidRDefault="006415EA" w:rsidP="006415EA">
      <w:pPr>
        <w:pStyle w:val="a3"/>
        <w:spacing w:before="314"/>
      </w:pPr>
    </w:p>
    <w:p w:rsidR="006415EA" w:rsidRDefault="006415EA" w:rsidP="006415EA">
      <w:pPr>
        <w:pStyle w:val="a3"/>
        <w:spacing w:line="322" w:lineRule="exact"/>
        <w:ind w:left="142"/>
      </w:pPr>
      <w:r>
        <w:t>Заместитель главы администрации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Нововеличковского сельского 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поселения Динского района                              </w:t>
      </w:r>
      <w:r w:rsidR="00BB2BB8">
        <w:t xml:space="preserve">                              </w:t>
      </w:r>
      <w:r>
        <w:t xml:space="preserve"> </w:t>
      </w:r>
      <w:r>
        <w:rPr>
          <w:spacing w:val="-2"/>
        </w:rPr>
        <w:t>Л.В. Кравченко</w:t>
      </w:r>
    </w:p>
    <w:p w:rsidR="006415EA" w:rsidRDefault="006415EA" w:rsidP="006415EA">
      <w:pPr>
        <w:pStyle w:val="a3"/>
        <w:sectPr w:rsidR="006415EA" w:rsidSect="007B56F0">
          <w:headerReference w:type="default" r:id="rId28"/>
          <w:pgSz w:w="11910" w:h="16840"/>
          <w:pgMar w:top="1134" w:right="567" w:bottom="567" w:left="1701" w:header="719" w:footer="0" w:gutter="0"/>
          <w:cols w:space="720"/>
          <w:titlePg/>
          <w:docGrid w:linePitch="299"/>
        </w:sectPr>
      </w:pPr>
    </w:p>
    <w:p w:rsidR="006415EA" w:rsidRDefault="006415EA" w:rsidP="006415EA">
      <w:pPr>
        <w:spacing w:line="310" w:lineRule="exact"/>
        <w:ind w:left="4820"/>
        <w:rPr>
          <w:sz w:val="27"/>
        </w:rPr>
      </w:pPr>
      <w:r>
        <w:rPr>
          <w:sz w:val="27"/>
        </w:rPr>
        <w:lastRenderedPageBreak/>
        <w:t>Приложение</w:t>
      </w:r>
      <w:r>
        <w:rPr>
          <w:spacing w:val="53"/>
          <w:sz w:val="27"/>
        </w:rPr>
        <w:t xml:space="preserve"> </w:t>
      </w:r>
      <w:r>
        <w:rPr>
          <w:spacing w:val="-10"/>
          <w:sz w:val="27"/>
        </w:rPr>
        <w:t>1</w:t>
      </w:r>
    </w:p>
    <w:p w:rsidR="006415EA" w:rsidRPr="00A65E15" w:rsidRDefault="006415EA" w:rsidP="006415EA">
      <w:pPr>
        <w:tabs>
          <w:tab w:val="left" w:pos="5518"/>
          <w:tab w:val="left" w:pos="6346"/>
          <w:tab w:val="left" w:pos="6879"/>
          <w:tab w:val="left" w:pos="7047"/>
          <w:tab w:val="left" w:pos="7791"/>
          <w:tab w:val="left" w:pos="8412"/>
          <w:tab w:val="left" w:pos="8592"/>
          <w:tab w:val="left" w:pos="8943"/>
        </w:tabs>
        <w:ind w:left="4820" w:right="338"/>
        <w:rPr>
          <w:sz w:val="28"/>
        </w:rPr>
      </w:pPr>
      <w:r w:rsidRPr="00A65E15">
        <w:rPr>
          <w:spacing w:val="-10"/>
          <w:sz w:val="28"/>
        </w:rPr>
        <w:t>к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административному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регламенту администрации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Нововеличковского сельского поселения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Динского</w:t>
      </w:r>
      <w:r w:rsidRPr="00A65E15">
        <w:rPr>
          <w:sz w:val="28"/>
        </w:rPr>
        <w:t xml:space="preserve"> района </w:t>
      </w:r>
      <w:r w:rsidRPr="00A65E15">
        <w:rPr>
          <w:spacing w:val="-2"/>
          <w:sz w:val="28"/>
        </w:rPr>
        <w:t>предоставления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муниципальной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услуги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«Заключение</w:t>
      </w:r>
      <w:r w:rsidRPr="00A65E15">
        <w:rPr>
          <w:sz w:val="28"/>
        </w:rPr>
        <w:t xml:space="preserve"> </w:t>
      </w:r>
      <w:r w:rsidRPr="00A65E15">
        <w:rPr>
          <w:spacing w:val="-2"/>
          <w:sz w:val="28"/>
        </w:rPr>
        <w:t>соглашения</w:t>
      </w:r>
      <w:r w:rsidRPr="00A65E15">
        <w:rPr>
          <w:sz w:val="28"/>
        </w:rPr>
        <w:tab/>
        <w:t xml:space="preserve"> </w:t>
      </w:r>
      <w:r w:rsidRPr="00A65E15">
        <w:rPr>
          <w:spacing w:val="-10"/>
          <w:sz w:val="28"/>
        </w:rPr>
        <w:t xml:space="preserve">о </w:t>
      </w:r>
      <w:r w:rsidRPr="00A65E15">
        <w:rPr>
          <w:sz w:val="28"/>
        </w:rPr>
        <w:t>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6415EA" w:rsidRDefault="006415EA" w:rsidP="006415EA">
      <w:pPr>
        <w:pStyle w:val="a3"/>
        <w:spacing w:before="86"/>
        <w:rPr>
          <w:sz w:val="27"/>
        </w:rPr>
      </w:pPr>
    </w:p>
    <w:p w:rsidR="006415EA" w:rsidRPr="00A65E15" w:rsidRDefault="006415EA" w:rsidP="006415EA">
      <w:pPr>
        <w:ind w:left="846" w:right="1047"/>
        <w:jc w:val="center"/>
        <w:rPr>
          <w:b/>
          <w:sz w:val="28"/>
          <w:szCs w:val="28"/>
        </w:rPr>
      </w:pPr>
      <w:bookmarkStart w:id="35" w:name="Форма_заявленияо_заключении_соглашений_о"/>
      <w:bookmarkEnd w:id="35"/>
      <w:r w:rsidRPr="00A65E15">
        <w:rPr>
          <w:b/>
          <w:color w:val="25282E"/>
          <w:sz w:val="28"/>
          <w:szCs w:val="28"/>
        </w:rPr>
        <w:t xml:space="preserve">Форма </w:t>
      </w:r>
      <w:r w:rsidRPr="00A65E15">
        <w:rPr>
          <w:b/>
          <w:color w:val="25282E"/>
          <w:spacing w:val="-2"/>
          <w:sz w:val="28"/>
          <w:szCs w:val="28"/>
        </w:rPr>
        <w:t>заявления</w:t>
      </w:r>
    </w:p>
    <w:p w:rsidR="006415EA" w:rsidRPr="00A65E15" w:rsidRDefault="006415EA" w:rsidP="006415EA">
      <w:pPr>
        <w:spacing w:before="5" w:line="249" w:lineRule="auto"/>
        <w:ind w:left="373" w:right="574"/>
        <w:jc w:val="center"/>
        <w:rPr>
          <w:b/>
          <w:sz w:val="28"/>
          <w:szCs w:val="28"/>
        </w:rPr>
      </w:pPr>
      <w:r w:rsidRPr="00A65E15">
        <w:rPr>
          <w:b/>
          <w:color w:val="25282E"/>
          <w:sz w:val="28"/>
          <w:szCs w:val="28"/>
        </w:rPr>
        <w:t>о заключении соглашений о перераспределении</w:t>
      </w:r>
      <w:r w:rsidRPr="00A65E15">
        <w:rPr>
          <w:b/>
          <w:color w:val="25282E"/>
          <w:spacing w:val="-1"/>
          <w:sz w:val="28"/>
          <w:szCs w:val="28"/>
        </w:rPr>
        <w:t xml:space="preserve"> </w:t>
      </w:r>
      <w:r w:rsidRPr="00A65E15">
        <w:rPr>
          <w:b/>
          <w:color w:val="25282E"/>
          <w:sz w:val="28"/>
          <w:szCs w:val="28"/>
        </w:rPr>
        <w:t>земель</w:t>
      </w:r>
      <w:r w:rsidRPr="00A65E15">
        <w:rPr>
          <w:b/>
          <w:color w:val="25282E"/>
          <w:spacing w:val="-1"/>
          <w:sz w:val="28"/>
          <w:szCs w:val="28"/>
        </w:rPr>
        <w:t xml:space="preserve"> </w:t>
      </w:r>
      <w:r w:rsidRPr="00A65E15">
        <w:rPr>
          <w:b/>
          <w:color w:val="25282E"/>
          <w:sz w:val="28"/>
          <w:szCs w:val="28"/>
        </w:rPr>
        <w:t>и</w:t>
      </w:r>
      <w:r w:rsidRPr="00A65E15">
        <w:rPr>
          <w:b/>
          <w:color w:val="25282E"/>
          <w:spacing w:val="-1"/>
          <w:sz w:val="28"/>
          <w:szCs w:val="28"/>
        </w:rPr>
        <w:t xml:space="preserve"> </w:t>
      </w:r>
      <w:r w:rsidRPr="00A65E15">
        <w:rPr>
          <w:b/>
          <w:color w:val="25282E"/>
          <w:sz w:val="28"/>
          <w:szCs w:val="28"/>
        </w:rPr>
        <w:t>(или) земельных участков,</w:t>
      </w:r>
      <w:r w:rsidRPr="00A65E15">
        <w:rPr>
          <w:b/>
          <w:color w:val="25282E"/>
          <w:spacing w:val="40"/>
          <w:sz w:val="28"/>
          <w:szCs w:val="28"/>
        </w:rPr>
        <w:t xml:space="preserve"> </w:t>
      </w:r>
      <w:r w:rsidRPr="00A65E15">
        <w:rPr>
          <w:b/>
          <w:color w:val="25282E"/>
          <w:sz w:val="28"/>
          <w:szCs w:val="28"/>
        </w:rPr>
        <w:t>находящихся в частной собственности</w:t>
      </w:r>
    </w:p>
    <w:p w:rsidR="006415EA" w:rsidRDefault="006415EA" w:rsidP="006415EA">
      <w:pPr>
        <w:pStyle w:val="a3"/>
        <w:spacing w:before="77"/>
        <w:rPr>
          <w:rFonts w:ascii="Arial"/>
          <w:b/>
          <w:sz w:val="24"/>
        </w:rPr>
      </w:pPr>
    </w:p>
    <w:p w:rsidR="006415EA" w:rsidRDefault="006415EA" w:rsidP="006415EA">
      <w:pPr>
        <w:spacing w:line="252" w:lineRule="exact"/>
        <w:ind w:left="4678"/>
      </w:pPr>
      <w:r>
        <w:t>Главе</w:t>
      </w:r>
      <w:r>
        <w:rPr>
          <w:spacing w:val="-7"/>
        </w:rPr>
        <w:t xml:space="preserve"> </w:t>
      </w:r>
      <w:r>
        <w:t>Нововеличковского сельского</w:t>
      </w:r>
      <w:r>
        <w:rPr>
          <w:spacing w:val="-7"/>
        </w:rPr>
        <w:t xml:space="preserve"> </w:t>
      </w:r>
      <w:r>
        <w:rPr>
          <w:spacing w:val="-2"/>
        </w:rPr>
        <w:t>поселения</w:t>
      </w:r>
    </w:p>
    <w:p w:rsidR="006415EA" w:rsidRDefault="006415EA" w:rsidP="006415EA">
      <w:pPr>
        <w:ind w:left="4678" w:right="339"/>
      </w:pPr>
      <w:r>
        <w:t>Динского</w:t>
      </w:r>
      <w:r>
        <w:rPr>
          <w:spacing w:val="-11"/>
        </w:rPr>
        <w:t xml:space="preserve"> </w:t>
      </w:r>
      <w:r>
        <w:t>муниципального</w:t>
      </w:r>
      <w:r>
        <w:rPr>
          <w:spacing w:val="-11"/>
        </w:rPr>
        <w:t xml:space="preserve"> </w:t>
      </w:r>
      <w:r>
        <w:t>района</w:t>
      </w:r>
      <w:r>
        <w:rPr>
          <w:spacing w:val="-11"/>
        </w:rPr>
        <w:t xml:space="preserve"> </w:t>
      </w:r>
      <w:r>
        <w:t xml:space="preserve">Краснодарского </w:t>
      </w:r>
      <w:r>
        <w:rPr>
          <w:spacing w:val="-4"/>
        </w:rPr>
        <w:t>края</w:t>
      </w:r>
    </w:p>
    <w:p w:rsidR="006415EA" w:rsidRDefault="006415EA" w:rsidP="006415EA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F300ED" wp14:editId="67775EAF">
                <wp:simplePos x="0" y="0"/>
                <wp:positionH relativeFrom="page">
                  <wp:posOffset>3960876</wp:posOffset>
                </wp:positionH>
                <wp:positionV relativeFrom="paragraph">
                  <wp:posOffset>157894</wp:posOffset>
                </wp:positionV>
                <wp:extent cx="307403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74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74035">
                              <a:moveTo>
                                <a:pt x="0" y="0"/>
                              </a:moveTo>
                              <a:lnTo>
                                <a:pt x="3073765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7C592" id="Graphic 13" o:spid="_x0000_s1026" style="position:absolute;margin-left:311.9pt;margin-top:12.45pt;width:242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74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" path="m,l3073765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pStyle w:val="a3"/>
        <w:rPr>
          <w:sz w:val="20"/>
        </w:rPr>
      </w:pPr>
    </w:p>
    <w:p w:rsidR="006415EA" w:rsidRDefault="006415EA" w:rsidP="006415EA">
      <w:pPr>
        <w:pStyle w:val="a3"/>
        <w:spacing w:before="1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9785090" wp14:editId="47B7A138">
                <wp:simplePos x="0" y="0"/>
                <wp:positionH relativeFrom="page">
                  <wp:posOffset>3960876</wp:posOffset>
                </wp:positionH>
                <wp:positionV relativeFrom="paragraph">
                  <wp:posOffset>171153</wp:posOffset>
                </wp:positionV>
                <wp:extent cx="31438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F313C" id="Graphic 14" o:spid="_x0000_s1026" style="position:absolute;margin-left:311.9pt;margin-top:13.5pt;width:247.5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qSZJgIAAIEEAAAOAAAAZHJzL2Uyb0RvYy54bWysVMFu2zAMvQ/YPwi6L07SNsuM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4678" w:right="339"/>
      </w:pPr>
      <w:r>
        <w:t>(фамилия,</w:t>
      </w:r>
      <w:r>
        <w:rPr>
          <w:spacing w:val="-6"/>
        </w:rPr>
        <w:t xml:space="preserve"> </w:t>
      </w:r>
      <w:r>
        <w:t>имя,</w:t>
      </w:r>
      <w:r>
        <w:rPr>
          <w:spacing w:val="-6"/>
        </w:rPr>
        <w:t xml:space="preserve"> </w:t>
      </w:r>
      <w:r>
        <w:t>отчество</w:t>
      </w:r>
      <w:r>
        <w:rPr>
          <w:spacing w:val="-6"/>
        </w:rPr>
        <w:t xml:space="preserve"> </w:t>
      </w:r>
      <w:r>
        <w:t>(при</w:t>
      </w:r>
      <w:r>
        <w:rPr>
          <w:spacing w:val="-7"/>
        </w:rPr>
        <w:t xml:space="preserve"> </w:t>
      </w:r>
      <w:r>
        <w:t>наличии),</w:t>
      </w:r>
      <w:r>
        <w:rPr>
          <w:spacing w:val="-9"/>
        </w:rPr>
        <w:t xml:space="preserve"> </w:t>
      </w:r>
      <w:r>
        <w:t>место жительства заявителя или полное</w:t>
      </w:r>
    </w:p>
    <w:p w:rsidR="006415EA" w:rsidRDefault="006415EA" w:rsidP="006415EA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AB0B350" wp14:editId="17DBF954">
                <wp:simplePos x="0" y="0"/>
                <wp:positionH relativeFrom="page">
                  <wp:posOffset>3960876</wp:posOffset>
                </wp:positionH>
                <wp:positionV relativeFrom="paragraph">
                  <wp:posOffset>158342</wp:posOffset>
                </wp:positionV>
                <wp:extent cx="314388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842A7" id="Graphic 15" o:spid="_x0000_s1026" style="position:absolute;margin-left:311.9pt;margin-top:12.45pt;width:247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2e2JgIAAIEEAAAOAAAAZHJzL2Uyb0RvYy54bWysVMFu2zAMvQ/YPwi6L07SNsuM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ind w:left="4678"/>
      </w:pPr>
      <w:r>
        <w:t>наименование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место</w:t>
      </w:r>
      <w:r>
        <w:rPr>
          <w:spacing w:val="-8"/>
        </w:rPr>
        <w:t xml:space="preserve"> </w:t>
      </w:r>
      <w:r>
        <w:t>нахождения</w:t>
      </w:r>
      <w:r>
        <w:rPr>
          <w:spacing w:val="-6"/>
        </w:rPr>
        <w:t xml:space="preserve"> </w:t>
      </w:r>
      <w:r>
        <w:rPr>
          <w:spacing w:val="-2"/>
        </w:rPr>
        <w:t>заявителя</w:t>
      </w:r>
    </w:p>
    <w:p w:rsidR="006415EA" w:rsidRDefault="006415EA" w:rsidP="006415EA">
      <w:pPr>
        <w:pStyle w:val="a3"/>
        <w:spacing w:before="4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CF8C941" wp14:editId="1F4DB63B">
                <wp:simplePos x="0" y="0"/>
                <wp:positionH relativeFrom="page">
                  <wp:posOffset>3960876</wp:posOffset>
                </wp:positionH>
                <wp:positionV relativeFrom="paragraph">
                  <wp:posOffset>156550</wp:posOffset>
                </wp:positionV>
                <wp:extent cx="314388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8B2D3" id="Graphic 16" o:spid="_x0000_s1026" style="position:absolute;margin-left:311.9pt;margin-top:12.35pt;width:247.5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4733"/>
      </w:pPr>
      <w:r>
        <w:t>(для</w:t>
      </w:r>
      <w:r>
        <w:rPr>
          <w:spacing w:val="-7"/>
        </w:rPr>
        <w:t xml:space="preserve"> </w:t>
      </w:r>
      <w:r>
        <w:t>юридического</w:t>
      </w:r>
      <w:r>
        <w:rPr>
          <w:spacing w:val="-10"/>
        </w:rPr>
        <w:t xml:space="preserve"> </w:t>
      </w:r>
      <w:r>
        <w:rPr>
          <w:spacing w:val="-2"/>
        </w:rPr>
        <w:t>лица)</w:t>
      </w:r>
    </w:p>
    <w:p w:rsidR="006415EA" w:rsidRDefault="006415EA" w:rsidP="006415EA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354B367" wp14:editId="63733235">
                <wp:simplePos x="0" y="0"/>
                <wp:positionH relativeFrom="page">
                  <wp:posOffset>3960876</wp:posOffset>
                </wp:positionH>
                <wp:positionV relativeFrom="paragraph">
                  <wp:posOffset>157426</wp:posOffset>
                </wp:positionV>
                <wp:extent cx="314388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4981E" id="Graphic 17" o:spid="_x0000_s1026" style="position:absolute;margin-left:311.9pt;margin-top:12.4pt;width:247.5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4678" w:right="1103"/>
      </w:pPr>
      <w:r>
        <w:t>(реквизиты</w:t>
      </w:r>
      <w:r>
        <w:rPr>
          <w:spacing w:val="-14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удостоверяющего личность заявителя (для гражданина)</w:t>
      </w:r>
    </w:p>
    <w:p w:rsidR="006415EA" w:rsidRDefault="006415EA" w:rsidP="006415EA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55A1982" wp14:editId="7C91838A">
                <wp:simplePos x="0" y="0"/>
                <wp:positionH relativeFrom="page">
                  <wp:posOffset>3960876</wp:posOffset>
                </wp:positionH>
                <wp:positionV relativeFrom="paragraph">
                  <wp:posOffset>158354</wp:posOffset>
                </wp:positionV>
                <wp:extent cx="314388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60305" id="Graphic 18" o:spid="_x0000_s1026" style="position:absolute;margin-left:311.9pt;margin-top:12.45pt;width:247.5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MaDJgIAAIEEAAAOAAAAZHJzL2Uyb0RvYy54bWysVMFu2zAMvQ/YPwi6L07SNsuM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ind w:left="4678"/>
      </w:pPr>
      <w:r>
        <w:t>(государственный</w:t>
      </w:r>
      <w:r>
        <w:rPr>
          <w:spacing w:val="-3"/>
        </w:rPr>
        <w:t xml:space="preserve"> </w:t>
      </w:r>
      <w:r>
        <w:t>регистрационный</w:t>
      </w:r>
      <w:r>
        <w:rPr>
          <w:spacing w:val="-3"/>
        </w:rPr>
        <w:t xml:space="preserve"> </w:t>
      </w:r>
      <w:r>
        <w:t>номер</w:t>
      </w:r>
      <w:r>
        <w:rPr>
          <w:spacing w:val="-5"/>
        </w:rPr>
        <w:t xml:space="preserve"> </w:t>
      </w:r>
      <w:r>
        <w:t>записи</w:t>
      </w:r>
      <w:r>
        <w:rPr>
          <w:spacing w:val="-3"/>
        </w:rPr>
        <w:t xml:space="preserve"> </w:t>
      </w:r>
      <w:r>
        <w:t>о государственной</w:t>
      </w:r>
      <w:r>
        <w:rPr>
          <w:spacing w:val="40"/>
        </w:rPr>
        <w:t xml:space="preserve"> </w:t>
      </w:r>
      <w:r>
        <w:t>регистрации</w:t>
      </w:r>
      <w:r>
        <w:rPr>
          <w:spacing w:val="-7"/>
        </w:rPr>
        <w:t xml:space="preserve"> </w:t>
      </w:r>
      <w:r>
        <w:t>юридического</w:t>
      </w:r>
      <w:r>
        <w:rPr>
          <w:spacing w:val="-9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в едином</w:t>
      </w:r>
      <w:r>
        <w:rPr>
          <w:spacing w:val="-3"/>
        </w:rPr>
        <w:t xml:space="preserve"> </w:t>
      </w:r>
      <w:r>
        <w:t>государственном</w:t>
      </w:r>
      <w:r>
        <w:rPr>
          <w:spacing w:val="-3"/>
        </w:rPr>
        <w:t xml:space="preserve"> </w:t>
      </w:r>
      <w:r>
        <w:t>реестре юридических лиц,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6415EA" w:rsidRDefault="006415EA" w:rsidP="006415EA">
      <w:pPr>
        <w:pStyle w:val="a3"/>
        <w:spacing w:before="3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57033E0" wp14:editId="6C830432">
                <wp:simplePos x="0" y="0"/>
                <wp:positionH relativeFrom="page">
                  <wp:posOffset>3960876</wp:posOffset>
                </wp:positionH>
                <wp:positionV relativeFrom="paragraph">
                  <wp:posOffset>156491</wp:posOffset>
                </wp:positionV>
                <wp:extent cx="314388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D0153E" id="Graphic 19" o:spid="_x0000_s1026" style="position:absolute;margin-left:311.9pt;margin-top:12.3pt;width:247.5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5833"/>
      </w:pPr>
      <w:r>
        <w:rPr>
          <w:spacing w:val="-2"/>
        </w:rPr>
        <w:t>(ИНН,ОГРН)</w:t>
      </w:r>
    </w:p>
    <w:p w:rsidR="006415EA" w:rsidRDefault="006415EA" w:rsidP="006415EA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944DAB0" wp14:editId="61867AC3">
                <wp:simplePos x="0" y="0"/>
                <wp:positionH relativeFrom="page">
                  <wp:posOffset>3960876</wp:posOffset>
                </wp:positionH>
                <wp:positionV relativeFrom="paragraph">
                  <wp:posOffset>157426</wp:posOffset>
                </wp:positionV>
                <wp:extent cx="314388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43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43885">
                              <a:moveTo>
                                <a:pt x="0" y="0"/>
                              </a:moveTo>
                              <a:lnTo>
                                <a:pt x="31438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42C25" id="Graphic 20" o:spid="_x0000_s1026" style="position:absolute;margin-left:311.9pt;margin-top:12.4pt;width:247.5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43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GH9JgIAAIEEAAAOAAAAZHJzL2Uyb0RvYy54bWysVMFu2zAMvQ/YPwi6L07SNsuM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" path="m,l31438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5777"/>
      </w:pPr>
      <w:r>
        <w:t>(контактный</w:t>
      </w:r>
      <w:r>
        <w:rPr>
          <w:spacing w:val="-10"/>
        </w:rPr>
        <w:t xml:space="preserve"> </w:t>
      </w:r>
      <w:r>
        <w:rPr>
          <w:spacing w:val="-2"/>
        </w:rPr>
        <w:t>телефон)</w:t>
      </w:r>
    </w:p>
    <w:p w:rsidR="006415EA" w:rsidRDefault="006415EA" w:rsidP="006415EA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F20692C" wp14:editId="196FB120">
                <wp:simplePos x="0" y="0"/>
                <wp:positionH relativeFrom="page">
                  <wp:posOffset>3960876</wp:posOffset>
                </wp:positionH>
                <wp:positionV relativeFrom="paragraph">
                  <wp:posOffset>157451</wp:posOffset>
                </wp:positionV>
                <wp:extent cx="25146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497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A50F2" id="Graphic 21" o:spid="_x0000_s1026" style="position:absolute;margin-left:311.9pt;margin-top:12.4pt;width:198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" path="m,l2514497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4678"/>
      </w:pPr>
      <w:r>
        <w:t>(почтовый</w:t>
      </w:r>
      <w:r>
        <w:rPr>
          <w:spacing w:val="-14"/>
        </w:rPr>
        <w:t xml:space="preserve"> </w:t>
      </w:r>
      <w:r>
        <w:t>адрес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(или)</w:t>
      </w:r>
      <w:r>
        <w:rPr>
          <w:spacing w:val="-13"/>
        </w:rPr>
        <w:t xml:space="preserve"> </w:t>
      </w:r>
      <w:r>
        <w:t>адрес</w:t>
      </w:r>
      <w:r>
        <w:rPr>
          <w:spacing w:val="-14"/>
        </w:rPr>
        <w:t xml:space="preserve"> </w:t>
      </w:r>
      <w:r>
        <w:t>электронной</w:t>
      </w:r>
      <w:r>
        <w:rPr>
          <w:spacing w:val="-13"/>
        </w:rPr>
        <w:t xml:space="preserve"> </w:t>
      </w:r>
      <w:r>
        <w:t>почты</w:t>
      </w:r>
      <w:r>
        <w:rPr>
          <w:spacing w:val="-14"/>
        </w:rPr>
        <w:t xml:space="preserve"> </w:t>
      </w:r>
      <w:r>
        <w:t>для связи с заявителем)</w:t>
      </w:r>
    </w:p>
    <w:p w:rsidR="006415EA" w:rsidRDefault="006415EA" w:rsidP="006415EA">
      <w:pPr>
        <w:pStyle w:val="a3"/>
        <w:spacing w:before="108"/>
        <w:rPr>
          <w:sz w:val="22"/>
        </w:rPr>
      </w:pPr>
    </w:p>
    <w:p w:rsidR="007A46F3" w:rsidRDefault="007A46F3" w:rsidP="006415EA">
      <w:pPr>
        <w:ind w:left="846" w:right="1046"/>
        <w:jc w:val="center"/>
        <w:rPr>
          <w:b/>
          <w:color w:val="25282E"/>
          <w:spacing w:val="-2"/>
          <w:sz w:val="28"/>
        </w:rPr>
      </w:pPr>
      <w:bookmarkStart w:id="36" w:name="заявление"/>
      <w:bookmarkEnd w:id="36"/>
    </w:p>
    <w:p w:rsidR="007A46F3" w:rsidRDefault="007A46F3" w:rsidP="006415EA">
      <w:pPr>
        <w:ind w:left="846" w:right="1046"/>
        <w:jc w:val="center"/>
        <w:rPr>
          <w:b/>
          <w:color w:val="25282E"/>
          <w:spacing w:val="-2"/>
          <w:sz w:val="28"/>
        </w:rPr>
      </w:pPr>
    </w:p>
    <w:p w:rsidR="006415EA" w:rsidRPr="003766E2" w:rsidRDefault="003766E2" w:rsidP="006415EA">
      <w:pPr>
        <w:ind w:left="846" w:right="1046"/>
        <w:jc w:val="center"/>
        <w:rPr>
          <w:b/>
          <w:sz w:val="28"/>
        </w:rPr>
      </w:pPr>
      <w:r>
        <w:rPr>
          <w:b/>
          <w:color w:val="25282E"/>
          <w:spacing w:val="-2"/>
          <w:sz w:val="28"/>
        </w:rPr>
        <w:t>З</w:t>
      </w:r>
      <w:r w:rsidR="006415EA" w:rsidRPr="003766E2">
        <w:rPr>
          <w:b/>
          <w:color w:val="25282E"/>
          <w:spacing w:val="-2"/>
          <w:sz w:val="28"/>
        </w:rPr>
        <w:t>аявление</w:t>
      </w:r>
    </w:p>
    <w:p w:rsidR="006415EA" w:rsidRDefault="006415EA" w:rsidP="006415EA">
      <w:pPr>
        <w:pStyle w:val="a3"/>
        <w:spacing w:before="83"/>
        <w:rPr>
          <w:b/>
          <w:sz w:val="24"/>
        </w:rPr>
      </w:pPr>
    </w:p>
    <w:p w:rsidR="003766E2" w:rsidRDefault="006415EA" w:rsidP="003766E2">
      <w:pPr>
        <w:tabs>
          <w:tab w:val="left" w:pos="9525"/>
        </w:tabs>
        <w:ind w:left="142" w:right="339" w:firstLine="273"/>
        <w:rPr>
          <w:spacing w:val="-10"/>
        </w:rPr>
      </w:pPr>
      <w:r>
        <w:t>Прошу</w:t>
      </w:r>
      <w:r>
        <w:rPr>
          <w:spacing w:val="76"/>
        </w:rPr>
        <w:t xml:space="preserve"> </w:t>
      </w:r>
      <w:r>
        <w:t>заключить</w:t>
      </w:r>
      <w:r>
        <w:rPr>
          <w:spacing w:val="76"/>
        </w:rPr>
        <w:t xml:space="preserve"> </w:t>
      </w:r>
      <w:r>
        <w:t>соглашение</w:t>
      </w:r>
      <w:r>
        <w:rPr>
          <w:spacing w:val="79"/>
        </w:rPr>
        <w:t xml:space="preserve"> </w:t>
      </w:r>
      <w:r>
        <w:t>о</w:t>
      </w:r>
      <w:r>
        <w:rPr>
          <w:spacing w:val="76"/>
        </w:rPr>
        <w:t xml:space="preserve"> </w:t>
      </w:r>
      <w:r>
        <w:t>перераспределении</w:t>
      </w:r>
      <w:r>
        <w:rPr>
          <w:spacing w:val="78"/>
        </w:rPr>
        <w:t xml:space="preserve"> </w:t>
      </w:r>
      <w:r>
        <w:t>земельного</w:t>
      </w:r>
      <w:r>
        <w:rPr>
          <w:spacing w:val="76"/>
        </w:rPr>
        <w:t xml:space="preserve"> </w:t>
      </w:r>
      <w:r>
        <w:t>участка</w:t>
      </w:r>
      <w:r>
        <w:rPr>
          <w:spacing w:val="76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(или)</w:t>
      </w:r>
      <w:r>
        <w:rPr>
          <w:spacing w:val="77"/>
        </w:rPr>
        <w:t xml:space="preserve"> </w:t>
      </w:r>
      <w:r>
        <w:t xml:space="preserve">земельных участков с кадастровым номером(ами): </w:t>
      </w:r>
      <w:r>
        <w:rPr>
          <w:u w:val="single"/>
        </w:rPr>
        <w:tab/>
      </w:r>
      <w:r>
        <w:rPr>
          <w:spacing w:val="-10"/>
        </w:rPr>
        <w:t>,</w:t>
      </w:r>
    </w:p>
    <w:p w:rsidR="003766E2" w:rsidRDefault="006415EA" w:rsidP="003766E2">
      <w:pPr>
        <w:tabs>
          <w:tab w:val="left" w:pos="9525"/>
        </w:tabs>
        <w:ind w:left="142" w:right="339" w:firstLine="273"/>
        <w:rPr>
          <w:spacing w:val="-10"/>
        </w:rPr>
      </w:pPr>
      <w:r>
        <w:t xml:space="preserve">по адресу: </w:t>
      </w:r>
      <w:r>
        <w:rPr>
          <w:u w:val="single"/>
        </w:rPr>
        <w:tab/>
      </w:r>
      <w:r>
        <w:rPr>
          <w:spacing w:val="-10"/>
        </w:rPr>
        <w:t xml:space="preserve">, </w:t>
      </w:r>
    </w:p>
    <w:p w:rsidR="006415EA" w:rsidRDefault="006415EA" w:rsidP="003766E2">
      <w:pPr>
        <w:tabs>
          <w:tab w:val="left" w:pos="9525"/>
        </w:tabs>
        <w:ind w:left="142" w:right="339" w:firstLine="273"/>
      </w:pPr>
      <w:r>
        <w:t>и</w:t>
      </w:r>
      <w:r>
        <w:rPr>
          <w:spacing w:val="-5"/>
        </w:rPr>
        <w:t xml:space="preserve"> </w:t>
      </w:r>
      <w:r>
        <w:t>прилегающего</w:t>
      </w:r>
      <w:r>
        <w:rPr>
          <w:spacing w:val="-5"/>
        </w:rPr>
        <w:t xml:space="preserve"> </w:t>
      </w:r>
      <w:r>
        <w:t>земельного</w:t>
      </w:r>
      <w:r>
        <w:rPr>
          <w:spacing w:val="-2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площадью</w:t>
      </w:r>
      <w:r>
        <w:rPr>
          <w:spacing w:val="-4"/>
        </w:rPr>
        <w:t xml:space="preserve"> </w:t>
      </w:r>
      <w:r w:rsidR="003766E2">
        <w:rPr>
          <w:u w:val="single"/>
        </w:rPr>
        <w:tab/>
      </w:r>
      <w:r>
        <w:rPr>
          <w:spacing w:val="-10"/>
        </w:rPr>
        <w:t>,</w:t>
      </w:r>
    </w:p>
    <w:p w:rsidR="006415EA" w:rsidRDefault="006415EA" w:rsidP="006415EA">
      <w:pPr>
        <w:spacing w:before="1" w:line="252" w:lineRule="exact"/>
        <w:ind w:left="3992"/>
        <w:jc w:val="both"/>
      </w:pPr>
      <w:r>
        <w:t xml:space="preserve">           (площадь</w:t>
      </w:r>
      <w:r>
        <w:rPr>
          <w:spacing w:val="-8"/>
        </w:rPr>
        <w:t xml:space="preserve"> </w:t>
      </w:r>
      <w:r>
        <w:t>перераспределяемого</w:t>
      </w:r>
      <w:r>
        <w:rPr>
          <w:spacing w:val="37"/>
        </w:rPr>
        <w:t xml:space="preserve"> </w:t>
      </w:r>
      <w:r>
        <w:t>земельного</w:t>
      </w:r>
      <w:r>
        <w:rPr>
          <w:spacing w:val="-10"/>
        </w:rPr>
        <w:t xml:space="preserve"> </w:t>
      </w:r>
      <w:r>
        <w:rPr>
          <w:spacing w:val="-2"/>
        </w:rPr>
        <w:t>участка)</w:t>
      </w:r>
    </w:p>
    <w:p w:rsidR="006415EA" w:rsidRDefault="006415EA" w:rsidP="006415EA">
      <w:pPr>
        <w:tabs>
          <w:tab w:val="left" w:pos="7913"/>
        </w:tabs>
        <w:ind w:left="142" w:right="338"/>
        <w:jc w:val="both"/>
      </w:pPr>
      <w:r>
        <w:t>при</w:t>
      </w:r>
      <w:r>
        <w:rPr>
          <w:spacing w:val="-14"/>
        </w:rPr>
        <w:t xml:space="preserve"> </w:t>
      </w:r>
      <w:r>
        <w:t>наличии</w:t>
      </w:r>
      <w:r>
        <w:rPr>
          <w:spacing w:val="-14"/>
        </w:rPr>
        <w:t xml:space="preserve"> </w:t>
      </w:r>
      <w:r>
        <w:t>схемы</w:t>
      </w:r>
      <w:r>
        <w:rPr>
          <w:spacing w:val="-14"/>
        </w:rPr>
        <w:t xml:space="preserve"> </w:t>
      </w:r>
      <w:r>
        <w:t>расположения</w:t>
      </w:r>
      <w:r>
        <w:rPr>
          <w:spacing w:val="-13"/>
        </w:rPr>
        <w:t xml:space="preserve"> </w:t>
      </w:r>
      <w:r>
        <w:t>земельного</w:t>
      </w:r>
      <w:r>
        <w:rPr>
          <w:spacing w:val="-14"/>
        </w:rPr>
        <w:t xml:space="preserve"> </w:t>
      </w:r>
      <w:r>
        <w:t>участка,</w:t>
      </w:r>
      <w:r>
        <w:rPr>
          <w:spacing w:val="-14"/>
        </w:rPr>
        <w:t xml:space="preserve"> </w:t>
      </w:r>
      <w:r>
        <w:t>утверждённой</w:t>
      </w:r>
      <w:r>
        <w:rPr>
          <w:spacing w:val="-14"/>
        </w:rPr>
        <w:t xml:space="preserve"> </w:t>
      </w:r>
      <w:r>
        <w:t>постановлением</w:t>
      </w:r>
      <w:r>
        <w:rPr>
          <w:spacing w:val="-13"/>
        </w:rPr>
        <w:t xml:space="preserve"> </w:t>
      </w:r>
      <w:r>
        <w:t xml:space="preserve">администрации Нововеличковского сельского поселения Динского муниципального района Краснодарского края, или проекта межевания территории </w:t>
      </w:r>
      <w:r>
        <w:rPr>
          <w:u w:val="single"/>
        </w:rPr>
        <w:tab/>
      </w:r>
    </w:p>
    <w:p w:rsidR="006415EA" w:rsidRDefault="006415EA" w:rsidP="006415EA">
      <w:pPr>
        <w:spacing w:before="1"/>
        <w:ind w:left="142" w:right="338"/>
        <w:jc w:val="both"/>
      </w:pPr>
      <w:r>
        <w:t>(реквизиты утвержденного проекта</w:t>
      </w:r>
      <w:r>
        <w:rPr>
          <w:spacing w:val="40"/>
        </w:rPr>
        <w:t xml:space="preserve"> </w:t>
      </w:r>
      <w:r>
        <w:t>межевания территории, если перераспределение земельных участков планируется осуществить в соответствии с данным проектом)</w:t>
      </w:r>
    </w:p>
    <w:p w:rsidR="006415EA" w:rsidRDefault="006415EA" w:rsidP="006415EA">
      <w:pPr>
        <w:ind w:left="142" w:right="338" w:firstLine="708"/>
        <w:jc w:val="both"/>
      </w:pPr>
      <w:r>
        <w:t>Информация о способе получения результата предоставления муниципальной услуги, оформленного в форме документа на бумажном носителе, в отношении несовершеннолетнего (в случае обращения за получением муниципальной услуги законным представителем несовершеннолетнего, являющимся заявителем):</w:t>
      </w:r>
    </w:p>
    <w:p w:rsidR="006415EA" w:rsidRDefault="006415EA" w:rsidP="006415EA">
      <w:pPr>
        <w:spacing w:line="252" w:lineRule="exact"/>
        <w:ind w:left="142"/>
      </w:pPr>
      <w:r>
        <w:rPr>
          <w:spacing w:val="-5"/>
        </w:rPr>
        <w:t>┌─┐</w:t>
      </w:r>
    </w:p>
    <w:p w:rsidR="006415EA" w:rsidRDefault="006415EA" w:rsidP="006415EA">
      <w:pPr>
        <w:spacing w:line="252" w:lineRule="exact"/>
        <w:ind w:left="142"/>
      </w:pPr>
      <w:r>
        <w:t>└─┘</w:t>
      </w:r>
      <w:r>
        <w:rPr>
          <w:spacing w:val="-9"/>
        </w:rPr>
        <w:t xml:space="preserve"> </w:t>
      </w:r>
      <w:r>
        <w:t>лично</w:t>
      </w:r>
      <w:r>
        <w:rPr>
          <w:spacing w:val="72"/>
          <w:w w:val="150"/>
        </w:rPr>
        <w:t xml:space="preserve"> </w:t>
      </w:r>
      <w:r>
        <w:t>законным</w:t>
      </w:r>
      <w:r>
        <w:rPr>
          <w:spacing w:val="71"/>
          <w:w w:val="150"/>
        </w:rPr>
        <w:t xml:space="preserve"> </w:t>
      </w:r>
      <w:r>
        <w:t>представителем</w:t>
      </w:r>
      <w:r>
        <w:rPr>
          <w:spacing w:val="71"/>
          <w:w w:val="150"/>
        </w:rPr>
        <w:t xml:space="preserve"> </w:t>
      </w:r>
      <w:r>
        <w:t>несовершеннолетнего,</w:t>
      </w:r>
      <w:r>
        <w:rPr>
          <w:spacing w:val="72"/>
          <w:w w:val="150"/>
        </w:rPr>
        <w:t xml:space="preserve"> </w:t>
      </w:r>
      <w:r>
        <w:t>являющимся</w:t>
      </w:r>
      <w:r>
        <w:rPr>
          <w:spacing w:val="-6"/>
        </w:rPr>
        <w:t xml:space="preserve"> </w:t>
      </w:r>
      <w:r>
        <w:rPr>
          <w:spacing w:val="-2"/>
        </w:rPr>
        <w:t>заявителем</w:t>
      </w:r>
    </w:p>
    <w:p w:rsidR="006415EA" w:rsidRDefault="006415EA" w:rsidP="006415EA">
      <w:pPr>
        <w:spacing w:line="252" w:lineRule="exact"/>
        <w:ind w:left="142"/>
      </w:pPr>
      <w:r>
        <w:rPr>
          <w:spacing w:val="-5"/>
        </w:rPr>
        <w:t>┌─┐</w:t>
      </w:r>
    </w:p>
    <w:p w:rsidR="006415EA" w:rsidRDefault="006415EA" w:rsidP="006415EA">
      <w:pPr>
        <w:spacing w:line="252" w:lineRule="exact"/>
        <w:ind w:left="142"/>
      </w:pPr>
      <w:r>
        <w:t>└─┘</w:t>
      </w:r>
      <w:r>
        <w:rPr>
          <w:spacing w:val="-13"/>
        </w:rPr>
        <w:t xml:space="preserve"> </w:t>
      </w:r>
      <w:r>
        <w:t>другим</w:t>
      </w:r>
      <w:r>
        <w:rPr>
          <w:spacing w:val="-8"/>
        </w:rPr>
        <w:t xml:space="preserve"> </w:t>
      </w:r>
      <w:r>
        <w:t>законным</w:t>
      </w:r>
      <w:r>
        <w:rPr>
          <w:spacing w:val="-9"/>
        </w:rPr>
        <w:t xml:space="preserve"> </w:t>
      </w:r>
      <w:r>
        <w:t>представителем</w:t>
      </w:r>
      <w:r>
        <w:rPr>
          <w:spacing w:val="-10"/>
        </w:rPr>
        <w:t xml:space="preserve"> </w:t>
      </w:r>
      <w:r>
        <w:t>несовершеннолетнего,</w:t>
      </w:r>
      <w:r>
        <w:rPr>
          <w:spacing w:val="-8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являющимся</w:t>
      </w:r>
      <w:r>
        <w:rPr>
          <w:spacing w:val="-8"/>
        </w:rPr>
        <w:t xml:space="preserve"> </w:t>
      </w:r>
      <w:r>
        <w:rPr>
          <w:spacing w:val="-2"/>
        </w:rPr>
        <w:t>заявителем</w:t>
      </w:r>
    </w:p>
    <w:p w:rsidR="006415EA" w:rsidRDefault="006415EA" w:rsidP="006415EA">
      <w:pPr>
        <w:pStyle w:val="a3"/>
        <w:spacing w:before="8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CEAE114" wp14:editId="09C9AEE9">
                <wp:simplePos x="0" y="0"/>
                <wp:positionH relativeFrom="page">
                  <wp:posOffset>1080516</wp:posOffset>
                </wp:positionH>
                <wp:positionV relativeFrom="paragraph">
                  <wp:posOffset>159242</wp:posOffset>
                </wp:positionV>
                <wp:extent cx="607758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3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CB9C6" id="Graphic 23" o:spid="_x0000_s1026" style="position:absolute;margin-left:85.1pt;margin-top:12.55pt;width:478.55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" path="m,l60773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ind w:left="142" w:firstLine="328"/>
      </w:pPr>
      <w:r>
        <w:t>(фамилия,</w:t>
      </w:r>
      <w:r>
        <w:rPr>
          <w:spacing w:val="-8"/>
        </w:rPr>
        <w:t xml:space="preserve"> </w:t>
      </w:r>
      <w:r>
        <w:t>имя,</w:t>
      </w:r>
      <w:r>
        <w:rPr>
          <w:spacing w:val="-6"/>
        </w:rPr>
        <w:t xml:space="preserve"> </w:t>
      </w:r>
      <w:r>
        <w:t>отчество</w:t>
      </w:r>
      <w:r>
        <w:rPr>
          <w:spacing w:val="-8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наличии),</w:t>
      </w:r>
      <w:r>
        <w:rPr>
          <w:spacing w:val="-8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документе,</w:t>
      </w:r>
      <w:r>
        <w:rPr>
          <w:spacing w:val="-6"/>
        </w:rPr>
        <w:t xml:space="preserve"> </w:t>
      </w:r>
      <w:r>
        <w:t>удостоверяющем</w:t>
      </w:r>
      <w:r>
        <w:rPr>
          <w:spacing w:val="-10"/>
        </w:rPr>
        <w:t xml:space="preserve"> </w:t>
      </w:r>
      <w:r>
        <w:t>личность</w:t>
      </w:r>
      <w:r>
        <w:rPr>
          <w:spacing w:val="-8"/>
        </w:rPr>
        <w:t xml:space="preserve"> </w:t>
      </w:r>
      <w:r>
        <w:t>другого законного представителя несовершеннолетнего, уполномоченного на получение результата</w:t>
      </w:r>
    </w:p>
    <w:p w:rsidR="006415EA" w:rsidRDefault="006415EA" w:rsidP="006415EA">
      <w:pPr>
        <w:pStyle w:val="a3"/>
        <w:spacing w:before="5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1947D0D3" wp14:editId="7323009F">
                <wp:simplePos x="0" y="0"/>
                <wp:positionH relativeFrom="page">
                  <wp:posOffset>1080516</wp:posOffset>
                </wp:positionH>
                <wp:positionV relativeFrom="paragraph">
                  <wp:posOffset>157452</wp:posOffset>
                </wp:positionV>
                <wp:extent cx="6077585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3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7EC6ED" id="Graphic 24" o:spid="_x0000_s1026" style="position:absolute;margin-left:85.1pt;margin-top:12.4pt;width:478.5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" path="m,l60773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ind w:left="142"/>
      </w:pPr>
      <w:r>
        <w:t>предоставления</w:t>
      </w:r>
      <w:r>
        <w:rPr>
          <w:spacing w:val="-11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9"/>
        </w:rPr>
        <w:t xml:space="preserve"> </w:t>
      </w:r>
      <w:r>
        <w:rPr>
          <w:spacing w:val="-2"/>
        </w:rPr>
        <w:t>несовершеннолетнего)</w:t>
      </w:r>
    </w:p>
    <w:p w:rsidR="006415EA" w:rsidRDefault="006415EA" w:rsidP="006415EA">
      <w:pPr>
        <w:pStyle w:val="a3"/>
        <w:spacing w:before="6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0DBC907" wp14:editId="2ABBCF5C">
                <wp:simplePos x="0" y="0"/>
                <wp:positionH relativeFrom="page">
                  <wp:posOffset>1080516</wp:posOffset>
                </wp:positionH>
                <wp:positionV relativeFrom="paragraph">
                  <wp:posOffset>158061</wp:posOffset>
                </wp:positionV>
                <wp:extent cx="607758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3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71C9E8" id="Graphic 25" o:spid="_x0000_s1026" style="position:absolute;margin-left:85.1pt;margin-top:12.45pt;width:478.55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" path="m,l6077364,e" filled="f" strokeweight=".158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20ED0A5" wp14:editId="0D6703B7">
                <wp:simplePos x="0" y="0"/>
                <wp:positionH relativeFrom="page">
                  <wp:posOffset>1080516</wp:posOffset>
                </wp:positionH>
                <wp:positionV relativeFrom="paragraph">
                  <wp:posOffset>318082</wp:posOffset>
                </wp:positionV>
                <wp:extent cx="6077585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364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7656C" id="Graphic 26" o:spid="_x0000_s1026" style="position:absolute;margin-left:85.1pt;margin-top:25.05pt;width:478.5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775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" path="m,l6077364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pStyle w:val="a3"/>
        <w:spacing w:before="5"/>
        <w:rPr>
          <w:sz w:val="19"/>
        </w:rPr>
      </w:pPr>
    </w:p>
    <w:p w:rsidR="006415EA" w:rsidRDefault="006415EA" w:rsidP="006415EA">
      <w:pPr>
        <w:pStyle w:val="a3"/>
        <w:rPr>
          <w:sz w:val="20"/>
        </w:rPr>
      </w:pPr>
    </w:p>
    <w:p w:rsidR="006415EA" w:rsidRDefault="006415EA" w:rsidP="006415EA">
      <w:pPr>
        <w:pStyle w:val="a3"/>
        <w:spacing w:before="4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40638AF" wp14:editId="3DB95AB4">
                <wp:simplePos x="0" y="0"/>
                <wp:positionH relativeFrom="page">
                  <wp:posOffset>1080516</wp:posOffset>
                </wp:positionH>
                <wp:positionV relativeFrom="paragraph">
                  <wp:posOffset>187930</wp:posOffset>
                </wp:positionV>
                <wp:extent cx="19570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8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2841B" id="Graphic 27" o:spid="_x0000_s1026" style="position:absolute;margin-left:85.1pt;margin-top:14.8pt;width:154.1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" path="m,l1956748,e" filled="f" strokeweight=".1582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AD99006" wp14:editId="5776E77B">
                <wp:simplePos x="0" y="0"/>
                <wp:positionH relativeFrom="page">
                  <wp:posOffset>3630167</wp:posOffset>
                </wp:positionH>
                <wp:positionV relativeFrom="paragraph">
                  <wp:posOffset>187930</wp:posOffset>
                </wp:positionV>
                <wp:extent cx="195707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8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147BD" id="Graphic 28" o:spid="_x0000_s1026" style="position:absolute;margin-left:285.85pt;margin-top:14.8pt;width:154.1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" path="m,l1956748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tabs>
          <w:tab w:val="left" w:pos="4635"/>
        </w:tabs>
        <w:ind w:left="636"/>
      </w:pPr>
      <w:r>
        <w:rPr>
          <w:spacing w:val="-2"/>
        </w:rPr>
        <w:t>(подпись)</w:t>
      </w:r>
      <w:r>
        <w:tab/>
        <w:t>(расшифровка</w:t>
      </w:r>
      <w:r>
        <w:rPr>
          <w:spacing w:val="-15"/>
        </w:rPr>
        <w:t xml:space="preserve"> </w:t>
      </w:r>
      <w:r>
        <w:rPr>
          <w:spacing w:val="-2"/>
        </w:rPr>
        <w:t>подписи)</w:t>
      </w:r>
    </w:p>
    <w:p w:rsidR="006415EA" w:rsidRDefault="006415EA" w:rsidP="006415EA">
      <w:pPr>
        <w:pStyle w:val="a3"/>
        <w:rPr>
          <w:sz w:val="20"/>
        </w:rPr>
      </w:pPr>
    </w:p>
    <w:p w:rsidR="006415EA" w:rsidRDefault="006415EA" w:rsidP="006415EA">
      <w:pPr>
        <w:pStyle w:val="a3"/>
        <w:spacing w:before="3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79B4775" wp14:editId="6B110AF3">
                <wp:simplePos x="0" y="0"/>
                <wp:positionH relativeFrom="page">
                  <wp:posOffset>1080516</wp:posOffset>
                </wp:positionH>
                <wp:positionV relativeFrom="paragraph">
                  <wp:posOffset>185772</wp:posOffset>
                </wp:positionV>
                <wp:extent cx="19570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70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7070">
                              <a:moveTo>
                                <a:pt x="0" y="0"/>
                              </a:moveTo>
                              <a:lnTo>
                                <a:pt x="1956748" y="0"/>
                              </a:lnTo>
                            </a:path>
                          </a:pathLst>
                        </a:custGeom>
                        <a:ln w="56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31AA05" id="Graphic 29" o:spid="_x0000_s1026" style="position:absolute;margin-left:85.1pt;margin-top:14.65pt;width:154.1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70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" path="m,l1956748,e" filled="f" strokeweight=".15822mm">
                <v:path arrowok="t"/>
                <w10:wrap type="topAndBottom" anchorx="page"/>
              </v:shape>
            </w:pict>
          </mc:Fallback>
        </mc:AlternateContent>
      </w:r>
    </w:p>
    <w:p w:rsidR="006415EA" w:rsidRDefault="006415EA" w:rsidP="006415EA">
      <w:pPr>
        <w:spacing w:before="1"/>
        <w:ind w:left="965"/>
      </w:pPr>
      <w:r>
        <w:rPr>
          <w:spacing w:val="-2"/>
        </w:rPr>
        <w:t>(дата)</w:t>
      </w:r>
    </w:p>
    <w:p w:rsidR="006415EA" w:rsidRDefault="006415EA" w:rsidP="006415EA">
      <w:pPr>
        <w:pStyle w:val="a3"/>
        <w:spacing w:before="251"/>
        <w:rPr>
          <w:sz w:val="22"/>
        </w:rPr>
      </w:pPr>
    </w:p>
    <w:p w:rsidR="006415EA" w:rsidRDefault="006415EA" w:rsidP="006415EA">
      <w:pPr>
        <w:pStyle w:val="a3"/>
        <w:spacing w:line="322" w:lineRule="exact"/>
        <w:ind w:left="142"/>
      </w:pPr>
      <w:r>
        <w:t>Заместитель главы администрации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Нововеличковского сельского 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поселения Динского района                         </w:t>
      </w:r>
      <w:r w:rsidR="003766E2">
        <w:t xml:space="preserve">                              </w:t>
      </w:r>
      <w:r>
        <w:t xml:space="preserve">      </w:t>
      </w:r>
      <w:r>
        <w:rPr>
          <w:spacing w:val="-2"/>
        </w:rPr>
        <w:t>Л.В. Кравченко</w:t>
      </w:r>
    </w:p>
    <w:p w:rsidR="006415EA" w:rsidRDefault="006415EA" w:rsidP="006415EA">
      <w:pPr>
        <w:pStyle w:val="a3"/>
        <w:sectPr w:rsidR="006415EA" w:rsidSect="006415EA">
          <w:headerReference w:type="default" r:id="rId29"/>
          <w:pgSz w:w="11910" w:h="16840"/>
          <w:pgMar w:top="1134" w:right="567" w:bottom="1134" w:left="1701" w:header="719" w:footer="0" w:gutter="0"/>
          <w:cols w:space="720"/>
        </w:sectPr>
      </w:pPr>
    </w:p>
    <w:p w:rsidR="006415EA" w:rsidRPr="00A65E15" w:rsidRDefault="006415EA" w:rsidP="006415EA">
      <w:pPr>
        <w:spacing w:line="310" w:lineRule="exact"/>
        <w:ind w:left="4820"/>
        <w:rPr>
          <w:sz w:val="28"/>
          <w:szCs w:val="28"/>
        </w:rPr>
      </w:pPr>
      <w:r w:rsidRPr="00A65E15">
        <w:rPr>
          <w:sz w:val="28"/>
          <w:szCs w:val="28"/>
        </w:rPr>
        <w:lastRenderedPageBreak/>
        <w:t>Приложение</w:t>
      </w:r>
      <w:r w:rsidRPr="00A65E15">
        <w:rPr>
          <w:spacing w:val="53"/>
          <w:sz w:val="28"/>
          <w:szCs w:val="28"/>
        </w:rPr>
        <w:t xml:space="preserve"> </w:t>
      </w:r>
      <w:r w:rsidRPr="00A65E15">
        <w:rPr>
          <w:spacing w:val="-10"/>
          <w:sz w:val="28"/>
          <w:szCs w:val="28"/>
        </w:rPr>
        <w:t>2</w:t>
      </w:r>
    </w:p>
    <w:p w:rsidR="006415EA" w:rsidRPr="00A65E15" w:rsidRDefault="006415EA" w:rsidP="006415EA">
      <w:pPr>
        <w:tabs>
          <w:tab w:val="left" w:pos="5518"/>
          <w:tab w:val="left" w:pos="6346"/>
          <w:tab w:val="left" w:pos="6879"/>
          <w:tab w:val="left" w:pos="7047"/>
          <w:tab w:val="left" w:pos="7791"/>
          <w:tab w:val="left" w:pos="8412"/>
          <w:tab w:val="left" w:pos="8592"/>
          <w:tab w:val="left" w:pos="8943"/>
        </w:tabs>
        <w:ind w:left="4820" w:right="338"/>
        <w:rPr>
          <w:sz w:val="28"/>
          <w:szCs w:val="28"/>
        </w:rPr>
      </w:pPr>
      <w:r w:rsidRPr="00A65E15">
        <w:rPr>
          <w:spacing w:val="-10"/>
          <w:sz w:val="28"/>
          <w:szCs w:val="28"/>
        </w:rPr>
        <w:t>к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административному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регламенту администрации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Нововеличковского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сельского поселения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Динского</w:t>
      </w:r>
      <w:r w:rsidRPr="00A65E15">
        <w:rPr>
          <w:sz w:val="28"/>
          <w:szCs w:val="28"/>
        </w:rPr>
        <w:t xml:space="preserve"> района </w:t>
      </w:r>
      <w:r w:rsidRPr="00A65E15">
        <w:rPr>
          <w:spacing w:val="-2"/>
          <w:sz w:val="28"/>
          <w:szCs w:val="28"/>
        </w:rPr>
        <w:t>предоставления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муниципальной</w:t>
      </w:r>
      <w:r w:rsidRPr="00A65E15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услуги «Заключение</w:t>
      </w:r>
      <w:r w:rsidR="003766E2">
        <w:rPr>
          <w:sz w:val="28"/>
          <w:szCs w:val="28"/>
        </w:rPr>
        <w:t xml:space="preserve"> </w:t>
      </w:r>
      <w:r w:rsidRPr="00A65E15">
        <w:rPr>
          <w:spacing w:val="-2"/>
          <w:sz w:val="28"/>
          <w:szCs w:val="28"/>
        </w:rPr>
        <w:t>соглашения</w:t>
      </w:r>
      <w:r w:rsidRPr="00A65E15">
        <w:rPr>
          <w:sz w:val="28"/>
          <w:szCs w:val="28"/>
        </w:rPr>
        <w:tab/>
      </w:r>
      <w:r w:rsidRPr="00A65E15">
        <w:rPr>
          <w:spacing w:val="-10"/>
          <w:sz w:val="28"/>
          <w:szCs w:val="28"/>
        </w:rPr>
        <w:t xml:space="preserve">о </w:t>
      </w:r>
      <w:r w:rsidRPr="00A65E15">
        <w:rPr>
          <w:sz w:val="28"/>
          <w:szCs w:val="28"/>
        </w:rPr>
        <w:t>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6415EA" w:rsidRDefault="006415EA" w:rsidP="006415EA">
      <w:pPr>
        <w:pStyle w:val="a3"/>
        <w:spacing w:before="75"/>
      </w:pPr>
    </w:p>
    <w:p w:rsidR="006415EA" w:rsidRPr="00A65E15" w:rsidRDefault="003766E2" w:rsidP="003766E2">
      <w:pPr>
        <w:spacing w:line="244" w:lineRule="auto"/>
        <w:ind w:right="2944"/>
        <w:jc w:val="center"/>
        <w:rPr>
          <w:b/>
          <w:sz w:val="24"/>
        </w:rPr>
      </w:pPr>
      <w:bookmarkStart w:id="37" w:name="Идентификаторыкатегорий_(признаков)_заяв"/>
      <w:bookmarkEnd w:id="37"/>
      <w:r>
        <w:rPr>
          <w:b/>
          <w:color w:val="25282E"/>
          <w:spacing w:val="-2"/>
          <w:sz w:val="24"/>
        </w:rPr>
        <w:t xml:space="preserve">             </w:t>
      </w:r>
      <w:r w:rsidR="006415EA" w:rsidRPr="00A65E15">
        <w:rPr>
          <w:b/>
          <w:color w:val="25282E"/>
          <w:spacing w:val="-2"/>
          <w:sz w:val="24"/>
        </w:rPr>
        <w:t xml:space="preserve">Идентификаторы </w:t>
      </w:r>
      <w:r w:rsidR="006415EA" w:rsidRPr="00A65E15">
        <w:rPr>
          <w:b/>
          <w:color w:val="25282E"/>
          <w:sz w:val="24"/>
        </w:rPr>
        <w:t>категорий</w:t>
      </w:r>
      <w:r w:rsidR="006415EA" w:rsidRPr="00A65E15">
        <w:rPr>
          <w:b/>
          <w:color w:val="25282E"/>
          <w:spacing w:val="-12"/>
          <w:sz w:val="24"/>
        </w:rPr>
        <w:t xml:space="preserve"> </w:t>
      </w:r>
      <w:r w:rsidR="006415EA" w:rsidRPr="00A65E15">
        <w:rPr>
          <w:b/>
          <w:color w:val="25282E"/>
          <w:sz w:val="24"/>
        </w:rPr>
        <w:t>(признаков)</w:t>
      </w:r>
      <w:r w:rsidR="006415EA" w:rsidRPr="00A65E15">
        <w:rPr>
          <w:b/>
          <w:color w:val="25282E"/>
          <w:spacing w:val="-8"/>
          <w:sz w:val="24"/>
        </w:rPr>
        <w:t xml:space="preserve"> </w:t>
      </w:r>
      <w:r w:rsidR="006415EA" w:rsidRPr="00A65E15">
        <w:rPr>
          <w:b/>
          <w:color w:val="25282E"/>
          <w:sz w:val="24"/>
        </w:rPr>
        <w:t>заявителей</w:t>
      </w:r>
    </w:p>
    <w:p w:rsidR="006415EA" w:rsidRPr="00A65E15" w:rsidRDefault="006415EA" w:rsidP="006415EA">
      <w:pPr>
        <w:pStyle w:val="a3"/>
        <w:spacing w:before="166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3835"/>
        <w:gridCol w:w="5386"/>
      </w:tblGrid>
      <w:tr w:rsidR="006415EA" w:rsidRPr="00A65E15" w:rsidTr="006415EA">
        <w:trPr>
          <w:trHeight w:val="563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line="280" w:lineRule="exact"/>
              <w:ind w:left="110" w:firstLine="40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 xml:space="preserve">№ </w:t>
            </w:r>
            <w:r w:rsidRPr="00A65E15">
              <w:rPr>
                <w:rFonts w:ascii="Times New Roman" w:hAnsi="Times New Roman" w:cs="Times New Roman"/>
                <w:spacing w:val="-4"/>
                <w:sz w:val="24"/>
              </w:rPr>
              <w:t>п/п</w:t>
            </w:r>
          </w:p>
        </w:tc>
        <w:tc>
          <w:tcPr>
            <w:tcW w:w="3835" w:type="dxa"/>
          </w:tcPr>
          <w:p w:rsidR="006415EA" w:rsidRPr="006415EA" w:rsidRDefault="006415EA" w:rsidP="006415EA">
            <w:pPr>
              <w:pStyle w:val="TableParagraph"/>
              <w:spacing w:before="3"/>
              <w:ind w:left="8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Перечень</w:t>
            </w:r>
            <w:r w:rsidRPr="006415EA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отдельных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категорий</w:t>
            </w:r>
          </w:p>
          <w:p w:rsidR="006415EA" w:rsidRPr="006415EA" w:rsidRDefault="006415EA" w:rsidP="006415EA">
            <w:pPr>
              <w:pStyle w:val="TableParagraph"/>
              <w:spacing w:before="6" w:line="263" w:lineRule="exact"/>
              <w:ind w:left="8" w:right="2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(признаков)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заявителей</w:t>
            </w:r>
          </w:p>
        </w:tc>
        <w:tc>
          <w:tcPr>
            <w:tcW w:w="5386" w:type="dxa"/>
          </w:tcPr>
          <w:p w:rsidR="006415EA" w:rsidRPr="006415EA" w:rsidRDefault="006415EA" w:rsidP="006415EA">
            <w:pPr>
              <w:pStyle w:val="TableParagraph"/>
              <w:spacing w:line="270" w:lineRule="atLeast"/>
              <w:ind w:left="1420" w:hanging="94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Перечень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результатов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предоставления муниципальной услуги</w:t>
            </w:r>
          </w:p>
        </w:tc>
      </w:tr>
      <w:tr w:rsidR="006415EA" w:rsidRPr="00A65E15" w:rsidTr="006415EA">
        <w:trPr>
          <w:trHeight w:val="192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3" w:line="169" w:lineRule="exact"/>
              <w:ind w:left="21" w:right="10"/>
              <w:jc w:val="center"/>
              <w:rPr>
                <w:rFonts w:ascii="Times New Roman" w:hAnsi="Times New Roman" w:cs="Times New Roman"/>
                <w:sz w:val="16"/>
              </w:rPr>
            </w:pPr>
            <w:r w:rsidRPr="00A65E15">
              <w:rPr>
                <w:rFonts w:ascii="Times New Roman" w:hAnsi="Times New Roman" w:cs="Times New Roman"/>
                <w:spacing w:val="-10"/>
                <w:sz w:val="16"/>
              </w:rPr>
              <w:t>1</w:t>
            </w:r>
          </w:p>
        </w:tc>
        <w:tc>
          <w:tcPr>
            <w:tcW w:w="3835" w:type="dxa"/>
          </w:tcPr>
          <w:p w:rsidR="006415EA" w:rsidRPr="00A65E15" w:rsidRDefault="006415EA" w:rsidP="006415EA">
            <w:pPr>
              <w:pStyle w:val="TableParagraph"/>
              <w:spacing w:before="3" w:line="169" w:lineRule="exact"/>
              <w:ind w:left="8"/>
              <w:jc w:val="center"/>
              <w:rPr>
                <w:rFonts w:ascii="Times New Roman" w:hAnsi="Times New Roman" w:cs="Times New Roman"/>
                <w:sz w:val="16"/>
              </w:rPr>
            </w:pPr>
            <w:r w:rsidRPr="00A65E15">
              <w:rPr>
                <w:rFonts w:ascii="Times New Roman" w:hAnsi="Times New Roman" w:cs="Times New Roman"/>
                <w:spacing w:val="-10"/>
                <w:sz w:val="16"/>
              </w:rPr>
              <w:t>2</w:t>
            </w:r>
          </w:p>
        </w:tc>
        <w:tc>
          <w:tcPr>
            <w:tcW w:w="5386" w:type="dxa"/>
          </w:tcPr>
          <w:p w:rsidR="006415EA" w:rsidRPr="00A65E15" w:rsidRDefault="006415EA" w:rsidP="006415EA">
            <w:pPr>
              <w:pStyle w:val="TableParagraph"/>
              <w:spacing w:before="3" w:line="169" w:lineRule="exact"/>
              <w:ind w:left="8"/>
              <w:jc w:val="center"/>
              <w:rPr>
                <w:rFonts w:ascii="Times New Roman" w:hAnsi="Times New Roman" w:cs="Times New Roman"/>
                <w:sz w:val="16"/>
              </w:rPr>
            </w:pPr>
            <w:r w:rsidRPr="00A65E15">
              <w:rPr>
                <w:rFonts w:ascii="Times New Roman" w:hAnsi="Times New Roman" w:cs="Times New Roman"/>
                <w:spacing w:val="-10"/>
                <w:sz w:val="16"/>
              </w:rPr>
              <w:t>3</w:t>
            </w:r>
          </w:p>
        </w:tc>
      </w:tr>
      <w:tr w:rsidR="006415EA" w:rsidRPr="00A65E15" w:rsidTr="006415EA">
        <w:trPr>
          <w:trHeight w:val="1692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7"/>
              <w:ind w:left="11" w:righ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1.</w:t>
            </w:r>
          </w:p>
        </w:tc>
        <w:tc>
          <w:tcPr>
            <w:tcW w:w="3835" w:type="dxa"/>
          </w:tcPr>
          <w:p w:rsidR="006415EA" w:rsidRPr="006415EA" w:rsidRDefault="006415EA" w:rsidP="006415EA">
            <w:pPr>
              <w:pStyle w:val="TableParagraph"/>
              <w:spacing w:before="2" w:line="244" w:lineRule="auto"/>
              <w:ind w:left="107" w:right="96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Физические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юридические</w:t>
            </w:r>
            <w:r w:rsidRPr="006415EA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лица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при подаче заявления о перераспределении земель и (или) земельных участков, находящихся в частной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собственности</w:t>
            </w:r>
          </w:p>
        </w:tc>
        <w:tc>
          <w:tcPr>
            <w:tcW w:w="5386" w:type="dxa"/>
          </w:tcPr>
          <w:p w:rsidR="006415EA" w:rsidRPr="006415EA" w:rsidRDefault="006415EA" w:rsidP="006415EA">
            <w:pPr>
              <w:pStyle w:val="TableParagraph"/>
              <w:spacing w:before="2" w:line="244" w:lineRule="auto"/>
              <w:ind w:left="107" w:right="97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Результат предоставления муниципальной услуги,</w:t>
            </w:r>
            <w:r w:rsidRPr="006415EA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указанный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hyperlink w:anchor="_bookmark1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</w:t>
              </w:r>
            </w:hyperlink>
            <w:hyperlink w:anchor="_bookmark1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одпункте</w:t>
              </w:r>
              <w:r w:rsidRPr="006415EA">
                <w:rPr>
                  <w:rFonts w:ascii="Times New Roman" w:hAnsi="Times New Roman" w:cs="Times New Roman"/>
                  <w:spacing w:val="-16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9.1</w:t>
              </w:r>
              <w:r w:rsidRPr="006415EA">
                <w:rPr>
                  <w:rFonts w:ascii="Times New Roman" w:hAnsi="Times New Roman" w:cs="Times New Roman"/>
                  <w:spacing w:val="-12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pacing w:val="-2"/>
                  <w:sz w:val="24"/>
                  <w:lang w:val="ru-RU"/>
                </w:rPr>
                <w:t>подраздела</w:t>
              </w:r>
            </w:hyperlink>
          </w:p>
          <w:p w:rsidR="006415EA" w:rsidRPr="006415EA" w:rsidRDefault="006415EA" w:rsidP="006415EA">
            <w:pPr>
              <w:pStyle w:val="TableParagraph"/>
              <w:tabs>
                <w:tab w:val="left" w:pos="1403"/>
                <w:tab w:val="left" w:pos="3045"/>
                <w:tab w:val="left" w:pos="5142"/>
              </w:tabs>
              <w:spacing w:before="10" w:line="247" w:lineRule="auto"/>
              <w:ind w:left="107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A65E15">
              <w:rPr>
                <w:rFonts w:ascii="Times New Roman" w:hAnsi="Times New Roman" w:cs="Times New Roman"/>
                <w:sz w:val="24"/>
              </w:rPr>
              <w:t>III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раздела </w:t>
            </w: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настоящего регламента, в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виде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проекта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соглашения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перераспределении</w:t>
            </w:r>
            <w:r w:rsidRPr="006415EA">
              <w:rPr>
                <w:rFonts w:ascii="Times New Roman" w:hAnsi="Times New Roman" w:cs="Times New Roman"/>
                <w:spacing w:val="54"/>
                <w:w w:val="150"/>
                <w:sz w:val="24"/>
                <w:lang w:val="ru-RU"/>
              </w:rPr>
              <w:t xml:space="preserve">  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</w:t>
            </w:r>
            <w:r w:rsidRPr="006415EA">
              <w:rPr>
                <w:rFonts w:ascii="Times New Roman" w:hAnsi="Times New Roman" w:cs="Times New Roman"/>
                <w:spacing w:val="55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55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земельных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участков</w:t>
            </w:r>
          </w:p>
        </w:tc>
      </w:tr>
      <w:tr w:rsidR="006415EA" w:rsidRPr="00A65E15" w:rsidTr="006415EA">
        <w:trPr>
          <w:trHeight w:val="1956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6"/>
              <w:ind w:left="11" w:righ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2.</w:t>
            </w:r>
          </w:p>
        </w:tc>
        <w:tc>
          <w:tcPr>
            <w:tcW w:w="3835" w:type="dxa"/>
          </w:tcPr>
          <w:p w:rsidR="006415EA" w:rsidRPr="006415EA" w:rsidRDefault="006415EA" w:rsidP="006415EA">
            <w:pPr>
              <w:pStyle w:val="TableParagraph"/>
              <w:tabs>
                <w:tab w:val="left" w:pos="3059"/>
              </w:tabs>
              <w:spacing w:before="6" w:line="244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ранее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обратившиеся за получением муниципальной услуги, по результатам предоставления которой выданы документы с допущенными</w:t>
            </w:r>
            <w:r w:rsidRPr="006415EA">
              <w:rPr>
                <w:rFonts w:ascii="Times New Roman" w:hAnsi="Times New Roman" w:cs="Times New Roman"/>
                <w:spacing w:val="6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опечатками</w:t>
            </w:r>
            <w:r w:rsidRPr="006415EA">
              <w:rPr>
                <w:rFonts w:ascii="Times New Roman" w:hAnsi="Times New Roman" w:cs="Times New Roman"/>
                <w:spacing w:val="6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>или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ошибками</w:t>
            </w:r>
          </w:p>
        </w:tc>
        <w:tc>
          <w:tcPr>
            <w:tcW w:w="5386" w:type="dxa"/>
          </w:tcPr>
          <w:p w:rsidR="006415EA" w:rsidRPr="006415EA" w:rsidRDefault="006415EA" w:rsidP="006415EA">
            <w:pPr>
              <w:pStyle w:val="TableParagraph"/>
              <w:spacing w:before="2" w:line="244" w:lineRule="auto"/>
              <w:ind w:left="107" w:right="97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Результат предоставления муниципальной услуги,</w:t>
            </w:r>
            <w:r w:rsidRPr="006415EA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указанный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hyperlink w:anchor="_bookmark2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</w:t>
              </w:r>
            </w:hyperlink>
            <w:hyperlink w:anchor="_bookmark2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одпункте</w:t>
              </w:r>
              <w:r w:rsidRPr="006415EA">
                <w:rPr>
                  <w:rFonts w:ascii="Times New Roman" w:hAnsi="Times New Roman" w:cs="Times New Roman"/>
                  <w:spacing w:val="-16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9.2</w:t>
              </w:r>
              <w:r w:rsidRPr="006415EA">
                <w:rPr>
                  <w:rFonts w:ascii="Times New Roman" w:hAnsi="Times New Roman" w:cs="Times New Roman"/>
                  <w:spacing w:val="-12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pacing w:val="-2"/>
                  <w:sz w:val="24"/>
                  <w:lang w:val="ru-RU"/>
                </w:rPr>
                <w:t>подраздела</w:t>
              </w:r>
            </w:hyperlink>
          </w:p>
          <w:p w:rsidR="006415EA" w:rsidRPr="006415EA" w:rsidRDefault="006415EA" w:rsidP="006415EA">
            <w:pPr>
              <w:pStyle w:val="TableParagraph"/>
              <w:spacing w:before="10" w:line="247" w:lineRule="auto"/>
              <w:ind w:left="107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A65E15">
              <w:rPr>
                <w:rFonts w:ascii="Times New Roman" w:hAnsi="Times New Roman" w:cs="Times New Roman"/>
                <w:sz w:val="24"/>
              </w:rPr>
              <w:t>III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раздела </w:t>
            </w: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настоящего регламента, в виде документа, выданного по результату ранее предоставленной муниципальной услуги,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без опечаток и ошибок</w:t>
            </w:r>
          </w:p>
        </w:tc>
      </w:tr>
      <w:tr w:rsidR="006415EA" w:rsidRPr="00A65E15" w:rsidTr="006415EA">
        <w:trPr>
          <w:trHeight w:val="1692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6"/>
              <w:ind w:left="11" w:righ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3835" w:type="dxa"/>
          </w:tcPr>
          <w:p w:rsidR="006415EA" w:rsidRPr="006415EA" w:rsidRDefault="006415EA" w:rsidP="006415EA">
            <w:pPr>
              <w:pStyle w:val="TableParagraph"/>
              <w:tabs>
                <w:tab w:val="left" w:pos="3059"/>
              </w:tabs>
              <w:spacing w:before="6" w:line="247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ранее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обратившиеся за получением муниципальной услуги, за выдачей</w:t>
            </w:r>
            <w:r w:rsidRPr="006415EA">
              <w:rPr>
                <w:rFonts w:ascii="Times New Roman" w:hAnsi="Times New Roman" w:cs="Times New Roman"/>
                <w:spacing w:val="4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дубликата</w:t>
            </w:r>
            <w:r w:rsidRPr="006415EA">
              <w:rPr>
                <w:rFonts w:ascii="Times New Roman" w:hAnsi="Times New Roman" w:cs="Times New Roman"/>
                <w:spacing w:val="4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выданного по результату её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предоставления</w:t>
            </w:r>
          </w:p>
        </w:tc>
        <w:tc>
          <w:tcPr>
            <w:tcW w:w="5386" w:type="dxa"/>
          </w:tcPr>
          <w:p w:rsidR="006415EA" w:rsidRPr="006415EA" w:rsidRDefault="006415EA" w:rsidP="006415EA">
            <w:pPr>
              <w:pStyle w:val="TableParagraph"/>
              <w:spacing w:before="1" w:line="247" w:lineRule="auto"/>
              <w:ind w:left="107" w:right="97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Результат предоставления муниципальной услуги,</w:t>
            </w:r>
            <w:r w:rsidRPr="006415EA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указанный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hyperlink w:anchor="_bookmark3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</w:t>
              </w:r>
            </w:hyperlink>
            <w:hyperlink w:anchor="_bookmark3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одпункте</w:t>
              </w:r>
              <w:r w:rsidRPr="006415EA">
                <w:rPr>
                  <w:rFonts w:ascii="Times New Roman" w:hAnsi="Times New Roman" w:cs="Times New Roman"/>
                  <w:spacing w:val="-16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9.3</w:t>
              </w:r>
              <w:r w:rsidRPr="006415EA">
                <w:rPr>
                  <w:rFonts w:ascii="Times New Roman" w:hAnsi="Times New Roman" w:cs="Times New Roman"/>
                  <w:spacing w:val="-12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pacing w:val="-2"/>
                  <w:sz w:val="24"/>
                  <w:lang w:val="ru-RU"/>
                </w:rPr>
                <w:t>подраздела</w:t>
              </w:r>
            </w:hyperlink>
          </w:p>
          <w:p w:rsidR="006415EA" w:rsidRPr="006415EA" w:rsidRDefault="006415EA" w:rsidP="006415EA">
            <w:pPr>
              <w:pStyle w:val="TableParagraph"/>
              <w:spacing w:before="5" w:line="249" w:lineRule="auto"/>
              <w:ind w:left="107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  <w:r w:rsidRPr="00A65E15">
              <w:rPr>
                <w:rFonts w:ascii="Times New Roman" w:hAnsi="Times New Roman" w:cs="Times New Roman"/>
                <w:sz w:val="24"/>
              </w:rPr>
              <w:t>III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раздела </w:t>
            </w: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настоящего регламента, в виде дубликата документа, выданного по результату</w:t>
            </w:r>
            <w:r w:rsidRPr="006415EA">
              <w:rPr>
                <w:rFonts w:ascii="Times New Roman" w:hAnsi="Times New Roman" w:cs="Times New Roman"/>
                <w:spacing w:val="63"/>
                <w:w w:val="150"/>
                <w:sz w:val="24"/>
                <w:lang w:val="ru-RU"/>
              </w:rPr>
              <w:t xml:space="preserve">   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ранее</w:t>
            </w:r>
            <w:r w:rsidRPr="006415EA">
              <w:rPr>
                <w:rFonts w:ascii="Times New Roman" w:hAnsi="Times New Roman" w:cs="Times New Roman"/>
                <w:spacing w:val="65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муниципальной</w:t>
            </w:r>
            <w:r w:rsidRPr="006415EA">
              <w:rPr>
                <w:rFonts w:ascii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</w:t>
            </w:r>
          </w:p>
        </w:tc>
      </w:tr>
      <w:tr w:rsidR="006415EA" w:rsidRPr="00A65E15" w:rsidTr="006415EA">
        <w:trPr>
          <w:trHeight w:val="2831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8"/>
              <w:ind w:left="11" w:right="18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3835" w:type="dxa"/>
          </w:tcPr>
          <w:p w:rsidR="006415EA" w:rsidRPr="006415EA" w:rsidRDefault="006415EA" w:rsidP="006415EA">
            <w:pPr>
              <w:pStyle w:val="TableParagraph"/>
              <w:tabs>
                <w:tab w:val="left" w:pos="690"/>
                <w:tab w:val="left" w:pos="1674"/>
                <w:tab w:val="left" w:pos="2188"/>
                <w:tab w:val="left" w:pos="2742"/>
                <w:tab w:val="left" w:pos="3109"/>
              </w:tabs>
              <w:spacing w:before="3" w:line="247" w:lineRule="auto"/>
              <w:ind w:left="107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имени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могут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действовать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его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представители, наделённые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соответствующими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полномочиями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порядке, установленном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законодательством</w:t>
            </w:r>
            <w:r w:rsidRPr="006415EA">
              <w:rPr>
                <w:rFonts w:ascii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Российской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5386" w:type="dxa"/>
          </w:tcPr>
          <w:p w:rsidR="006415EA" w:rsidRPr="006415EA" w:rsidRDefault="006415EA" w:rsidP="006415EA">
            <w:pPr>
              <w:pStyle w:val="TableParagraph"/>
              <w:spacing w:before="3" w:line="249" w:lineRule="auto"/>
              <w:ind w:left="107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Результаты предоставления муниципальной услуги, указанные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hyperlink w:anchor="_bookmark0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</w:t>
              </w:r>
            </w:hyperlink>
            <w:hyperlink w:anchor="_bookmark0" w:history="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ункте</w:t>
              </w:r>
              <w:r w:rsidRPr="006415EA">
                <w:rPr>
                  <w:rFonts w:ascii="Times New Roman" w:hAnsi="Times New Roman" w:cs="Times New Roman"/>
                  <w:spacing w:val="-6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9</w:t>
              </w:r>
              <w:r w:rsidRPr="006415EA">
                <w:rPr>
                  <w:rFonts w:ascii="Times New Roman" w:hAnsi="Times New Roman" w:cs="Times New Roman"/>
                  <w:spacing w:val="-5"/>
                  <w:sz w:val="24"/>
                  <w:lang w:val="ru-RU"/>
                </w:rPr>
                <w:t xml:space="preserve"> </w:t>
              </w:r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подраздела</w:t>
              </w:r>
              <w:r w:rsidRPr="006415EA">
                <w:rPr>
                  <w:rFonts w:ascii="Times New Roman" w:hAnsi="Times New Roman" w:cs="Times New Roman"/>
                  <w:spacing w:val="-8"/>
                  <w:sz w:val="24"/>
                  <w:lang w:val="ru-RU"/>
                </w:rPr>
                <w:t xml:space="preserve"> </w:t>
              </w:r>
              <w:r w:rsidRPr="00A65E15">
                <w:rPr>
                  <w:rFonts w:ascii="Times New Roman" w:hAnsi="Times New Roman" w:cs="Times New Roman"/>
                  <w:sz w:val="24"/>
                </w:rPr>
                <w:t>II</w:t>
              </w:r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.</w:t>
              </w:r>
              <w:r w:rsidRPr="00A65E15">
                <w:rPr>
                  <w:rFonts w:ascii="Times New Roman" w:hAnsi="Times New Roman" w:cs="Times New Roman"/>
                  <w:sz w:val="24"/>
                </w:rPr>
                <w:t>III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раздела </w:t>
            </w:r>
            <w:r w:rsidRPr="00A65E15">
              <w:rPr>
                <w:rFonts w:ascii="Times New Roman" w:hAnsi="Times New Roman" w:cs="Times New Roman"/>
                <w:sz w:val="24"/>
              </w:rPr>
              <w:t>II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настоящего регламента, в виде проекта соглашения о перераспределении земель и (или) земельных участков, документа, выданного по результату ранее предоставленной муниципальной услуги, без опечаток и ошибок, дубликата выданного по результату</w:t>
            </w:r>
            <w:r w:rsidRPr="006415EA">
              <w:rPr>
                <w:rFonts w:ascii="Times New Roman" w:hAnsi="Times New Roman" w:cs="Times New Roman"/>
                <w:spacing w:val="63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ранее</w:t>
            </w:r>
            <w:r w:rsidRPr="006415EA">
              <w:rPr>
                <w:rFonts w:ascii="Times New Roman" w:hAnsi="Times New Roman" w:cs="Times New Roman"/>
                <w:spacing w:val="65"/>
                <w:w w:val="150"/>
                <w:sz w:val="24"/>
                <w:lang w:val="ru-RU"/>
              </w:rPr>
              <w:t xml:space="preserve">   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муниципальной</w:t>
            </w:r>
            <w:r w:rsidRPr="006415EA">
              <w:rPr>
                <w:rFonts w:ascii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</w:t>
            </w:r>
          </w:p>
        </w:tc>
      </w:tr>
    </w:tbl>
    <w:p w:rsidR="006415EA" w:rsidRDefault="006415EA" w:rsidP="006415EA">
      <w:pPr>
        <w:pStyle w:val="a3"/>
        <w:spacing w:line="322" w:lineRule="exact"/>
        <w:ind w:left="142"/>
      </w:pPr>
      <w:r>
        <w:t>Заместитель главы администрации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Нововеличковского сельского 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поселения Динского района                             </w:t>
      </w:r>
      <w:r w:rsidR="003766E2">
        <w:t xml:space="preserve">                              </w:t>
      </w:r>
      <w:r>
        <w:t xml:space="preserve">  </w:t>
      </w:r>
      <w:r>
        <w:rPr>
          <w:spacing w:val="-2"/>
        </w:rPr>
        <w:t>Л.В. Кравченко</w:t>
      </w:r>
    </w:p>
    <w:p w:rsidR="006415EA" w:rsidRDefault="006415EA" w:rsidP="006415EA">
      <w:pPr>
        <w:pStyle w:val="TableParagraph"/>
        <w:spacing w:line="239" w:lineRule="exact"/>
        <w:jc w:val="both"/>
        <w:rPr>
          <w:sz w:val="24"/>
        </w:rPr>
        <w:sectPr w:rsidR="006415EA" w:rsidSect="003766E2">
          <w:headerReference w:type="default" r:id="rId30"/>
          <w:pgSz w:w="11910" w:h="16840"/>
          <w:pgMar w:top="1134" w:right="567" w:bottom="426" w:left="1701" w:header="716" w:footer="0" w:gutter="0"/>
          <w:cols w:space="720"/>
        </w:sectPr>
      </w:pPr>
    </w:p>
    <w:p w:rsidR="006415EA" w:rsidRDefault="006415EA" w:rsidP="006415EA">
      <w:pPr>
        <w:spacing w:line="310" w:lineRule="exact"/>
        <w:ind w:left="9640"/>
        <w:rPr>
          <w:sz w:val="27"/>
        </w:rPr>
      </w:pPr>
      <w:r>
        <w:rPr>
          <w:sz w:val="27"/>
        </w:rPr>
        <w:lastRenderedPageBreak/>
        <w:t>Приложение</w:t>
      </w:r>
      <w:r>
        <w:rPr>
          <w:spacing w:val="53"/>
          <w:sz w:val="27"/>
        </w:rPr>
        <w:t xml:space="preserve"> </w:t>
      </w:r>
      <w:r>
        <w:rPr>
          <w:spacing w:val="-10"/>
          <w:sz w:val="27"/>
        </w:rPr>
        <w:t>3</w:t>
      </w:r>
    </w:p>
    <w:p w:rsidR="006415EA" w:rsidRPr="003766E2" w:rsidRDefault="006415EA" w:rsidP="003766E2">
      <w:pPr>
        <w:tabs>
          <w:tab w:val="left" w:pos="10422"/>
          <w:tab w:val="left" w:pos="11250"/>
          <w:tab w:val="left" w:pos="11783"/>
          <w:tab w:val="left" w:pos="11951"/>
          <w:tab w:val="left" w:pos="12779"/>
          <w:tab w:val="left" w:pos="13403"/>
          <w:tab w:val="left" w:pos="13580"/>
          <w:tab w:val="left" w:pos="13931"/>
        </w:tabs>
        <w:ind w:left="9640" w:right="849"/>
        <w:rPr>
          <w:sz w:val="27"/>
          <w:szCs w:val="27"/>
        </w:rPr>
      </w:pPr>
      <w:r>
        <w:rPr>
          <w:spacing w:val="-10"/>
          <w:sz w:val="27"/>
        </w:rPr>
        <w:t>к</w:t>
      </w:r>
      <w:r>
        <w:rPr>
          <w:sz w:val="27"/>
        </w:rPr>
        <w:t xml:space="preserve"> </w:t>
      </w:r>
      <w:r>
        <w:rPr>
          <w:spacing w:val="-2"/>
          <w:sz w:val="27"/>
        </w:rPr>
        <w:t>административному</w:t>
      </w:r>
      <w:r>
        <w:rPr>
          <w:sz w:val="27"/>
        </w:rPr>
        <w:t xml:space="preserve"> </w:t>
      </w:r>
      <w:r>
        <w:rPr>
          <w:spacing w:val="-2"/>
          <w:sz w:val="27"/>
        </w:rPr>
        <w:t>регламенту администрации</w:t>
      </w:r>
      <w:r>
        <w:rPr>
          <w:sz w:val="27"/>
        </w:rPr>
        <w:t xml:space="preserve"> </w:t>
      </w:r>
      <w:r>
        <w:rPr>
          <w:spacing w:val="-2"/>
          <w:sz w:val="27"/>
        </w:rPr>
        <w:t>Нововеличковского</w:t>
      </w:r>
      <w:r>
        <w:rPr>
          <w:sz w:val="27"/>
        </w:rPr>
        <w:t xml:space="preserve"> </w:t>
      </w:r>
      <w:r>
        <w:rPr>
          <w:spacing w:val="-2"/>
          <w:sz w:val="27"/>
        </w:rPr>
        <w:t>сельского поселения</w:t>
      </w:r>
      <w:r>
        <w:rPr>
          <w:sz w:val="27"/>
        </w:rPr>
        <w:t xml:space="preserve"> </w:t>
      </w:r>
      <w:r>
        <w:rPr>
          <w:spacing w:val="-2"/>
          <w:sz w:val="27"/>
        </w:rPr>
        <w:t>Динского</w:t>
      </w:r>
      <w:r>
        <w:rPr>
          <w:sz w:val="27"/>
        </w:rPr>
        <w:t xml:space="preserve"> района </w:t>
      </w:r>
      <w:r>
        <w:rPr>
          <w:spacing w:val="-2"/>
          <w:sz w:val="27"/>
        </w:rPr>
        <w:t>предоставления</w:t>
      </w:r>
      <w:r>
        <w:rPr>
          <w:sz w:val="27"/>
        </w:rPr>
        <w:t xml:space="preserve"> </w:t>
      </w:r>
      <w:r>
        <w:rPr>
          <w:spacing w:val="-2"/>
          <w:sz w:val="27"/>
        </w:rPr>
        <w:t>муниципальной</w:t>
      </w:r>
      <w:r w:rsidR="003766E2">
        <w:rPr>
          <w:sz w:val="27"/>
        </w:rPr>
        <w:t xml:space="preserve"> </w:t>
      </w:r>
      <w:r>
        <w:rPr>
          <w:spacing w:val="-2"/>
          <w:sz w:val="27"/>
        </w:rPr>
        <w:t>услуги</w:t>
      </w:r>
      <w:r w:rsidR="003766E2">
        <w:rPr>
          <w:spacing w:val="-2"/>
          <w:sz w:val="27"/>
        </w:rPr>
        <w:t xml:space="preserve"> </w:t>
      </w:r>
      <w:r w:rsidRPr="003766E2">
        <w:rPr>
          <w:spacing w:val="-2"/>
          <w:sz w:val="27"/>
          <w:szCs w:val="27"/>
        </w:rPr>
        <w:t>«Заключение</w:t>
      </w:r>
      <w:r w:rsidRPr="003766E2">
        <w:rPr>
          <w:sz w:val="27"/>
          <w:szCs w:val="27"/>
        </w:rPr>
        <w:t xml:space="preserve"> </w:t>
      </w:r>
      <w:r w:rsidRPr="003766E2">
        <w:rPr>
          <w:spacing w:val="-2"/>
          <w:sz w:val="27"/>
          <w:szCs w:val="27"/>
        </w:rPr>
        <w:t>соглашения</w:t>
      </w:r>
      <w:r w:rsidRPr="003766E2">
        <w:rPr>
          <w:sz w:val="27"/>
          <w:szCs w:val="27"/>
        </w:rPr>
        <w:t xml:space="preserve"> </w:t>
      </w:r>
      <w:r w:rsidRPr="003766E2">
        <w:rPr>
          <w:spacing w:val="-10"/>
          <w:sz w:val="27"/>
          <w:szCs w:val="27"/>
        </w:rPr>
        <w:t xml:space="preserve">о </w:t>
      </w:r>
      <w:r w:rsidRPr="003766E2">
        <w:rPr>
          <w:sz w:val="27"/>
          <w:szCs w:val="27"/>
        </w:rPr>
        <w:t>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6415EA" w:rsidRDefault="006415EA" w:rsidP="006415EA">
      <w:pPr>
        <w:pStyle w:val="a3"/>
        <w:spacing w:before="74"/>
      </w:pPr>
    </w:p>
    <w:p w:rsidR="006415EA" w:rsidRPr="00A65E15" w:rsidRDefault="006415EA" w:rsidP="006415EA">
      <w:pPr>
        <w:ind w:left="26" w:right="733"/>
        <w:jc w:val="center"/>
        <w:rPr>
          <w:b/>
          <w:sz w:val="24"/>
        </w:rPr>
      </w:pPr>
      <w:bookmarkStart w:id="38" w:name="Исчерпывающий_переченьдокументов,_необхо"/>
      <w:bookmarkEnd w:id="38"/>
      <w:r w:rsidRPr="00A65E15">
        <w:rPr>
          <w:b/>
          <w:color w:val="25282E"/>
          <w:sz w:val="24"/>
        </w:rPr>
        <w:t>Исчерпывающий</w:t>
      </w:r>
      <w:r w:rsidRPr="00A65E15">
        <w:rPr>
          <w:b/>
          <w:color w:val="25282E"/>
          <w:spacing w:val="-3"/>
          <w:sz w:val="24"/>
        </w:rPr>
        <w:t xml:space="preserve"> </w:t>
      </w:r>
      <w:r w:rsidRPr="00A65E15">
        <w:rPr>
          <w:b/>
          <w:color w:val="25282E"/>
          <w:spacing w:val="-2"/>
          <w:sz w:val="24"/>
        </w:rPr>
        <w:t>перечень</w:t>
      </w:r>
    </w:p>
    <w:p w:rsidR="006415EA" w:rsidRPr="00A65E15" w:rsidRDefault="006415EA" w:rsidP="006415EA">
      <w:pPr>
        <w:spacing w:before="5"/>
        <w:ind w:left="22" w:right="733"/>
        <w:jc w:val="center"/>
        <w:rPr>
          <w:b/>
          <w:sz w:val="24"/>
        </w:rPr>
      </w:pPr>
      <w:r w:rsidRPr="00A65E15">
        <w:rPr>
          <w:b/>
          <w:color w:val="25282E"/>
          <w:sz w:val="24"/>
        </w:rPr>
        <w:t>документов,</w:t>
      </w:r>
      <w:r w:rsidRPr="00A65E15">
        <w:rPr>
          <w:b/>
          <w:color w:val="25282E"/>
          <w:spacing w:val="21"/>
          <w:sz w:val="24"/>
        </w:rPr>
        <w:t xml:space="preserve"> </w:t>
      </w:r>
      <w:r w:rsidRPr="00A65E15">
        <w:rPr>
          <w:b/>
          <w:color w:val="25282E"/>
          <w:sz w:val="24"/>
        </w:rPr>
        <w:t>необходимых для</w:t>
      </w:r>
      <w:r w:rsidRPr="00A65E15">
        <w:rPr>
          <w:b/>
          <w:color w:val="25282E"/>
          <w:spacing w:val="-2"/>
          <w:sz w:val="24"/>
        </w:rPr>
        <w:t xml:space="preserve"> </w:t>
      </w:r>
      <w:r w:rsidRPr="00A65E15">
        <w:rPr>
          <w:b/>
          <w:color w:val="25282E"/>
          <w:sz w:val="24"/>
        </w:rPr>
        <w:t>предоставления</w:t>
      </w:r>
      <w:r w:rsidRPr="00A65E15">
        <w:rPr>
          <w:b/>
          <w:color w:val="25282E"/>
          <w:spacing w:val="-2"/>
          <w:sz w:val="24"/>
        </w:rPr>
        <w:t xml:space="preserve"> </w:t>
      </w:r>
      <w:r w:rsidRPr="00A65E15">
        <w:rPr>
          <w:b/>
          <w:color w:val="25282E"/>
          <w:sz w:val="24"/>
        </w:rPr>
        <w:t xml:space="preserve">муниципальной </w:t>
      </w:r>
      <w:r w:rsidRPr="00A65E15">
        <w:rPr>
          <w:b/>
          <w:color w:val="25282E"/>
          <w:spacing w:val="-2"/>
          <w:sz w:val="24"/>
        </w:rPr>
        <w:t>услуги</w:t>
      </w:r>
    </w:p>
    <w:p w:rsidR="006415EA" w:rsidRPr="00A65E15" w:rsidRDefault="006415EA" w:rsidP="006415EA">
      <w:pPr>
        <w:pStyle w:val="a3"/>
        <w:spacing w:before="173"/>
        <w:rPr>
          <w:b/>
          <w:sz w:val="20"/>
        </w:rPr>
      </w:pPr>
    </w:p>
    <w:tbl>
      <w:tblPr>
        <w:tblStyle w:val="TableNormal"/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100"/>
        <w:gridCol w:w="2940"/>
        <w:gridCol w:w="3500"/>
        <w:gridCol w:w="3360"/>
        <w:gridCol w:w="2140"/>
      </w:tblGrid>
      <w:tr w:rsidR="006415EA" w:rsidRPr="00A65E15" w:rsidTr="00B33887">
        <w:trPr>
          <w:trHeight w:val="278"/>
        </w:trPr>
        <w:tc>
          <w:tcPr>
            <w:tcW w:w="56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17" w:right="10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10"/>
                <w:w w:val="105"/>
                <w:sz w:val="24"/>
              </w:rPr>
              <w:t>№</w:t>
            </w:r>
          </w:p>
        </w:tc>
        <w:tc>
          <w:tcPr>
            <w:tcW w:w="210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1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Идентификатор</w:t>
            </w:r>
          </w:p>
        </w:tc>
        <w:tc>
          <w:tcPr>
            <w:tcW w:w="294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Способ</w:t>
            </w:r>
            <w:r w:rsidRPr="00A65E1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подачи</w:t>
            </w:r>
          </w:p>
        </w:tc>
        <w:tc>
          <w:tcPr>
            <w:tcW w:w="350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Требования</w:t>
            </w:r>
            <w:r w:rsidRPr="00A65E1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>к</w:t>
            </w:r>
          </w:p>
        </w:tc>
        <w:tc>
          <w:tcPr>
            <w:tcW w:w="5500" w:type="dxa"/>
            <w:gridSpan w:val="2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546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Перечень</w:t>
            </w: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необходимых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для</w:t>
            </w:r>
            <w:r w:rsidRPr="00A65E15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предоставления</w:t>
            </w:r>
          </w:p>
        </w:tc>
      </w:tr>
      <w:tr w:rsidR="006415EA" w:rsidRPr="00A65E15" w:rsidTr="00B33887">
        <w:trPr>
          <w:trHeight w:val="278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7" w:lineRule="exact"/>
              <w:ind w:left="16" w:right="10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п/п</w:t>
            </w: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9" w:lineRule="exact"/>
              <w:ind w:left="11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категории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7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документов</w:t>
            </w: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и</w:t>
            </w: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4"/>
                <w:sz w:val="24"/>
              </w:rPr>
              <w:t>(или)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9" w:lineRule="exact"/>
              <w:ind w:left="9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представлению</w:t>
            </w:r>
            <w:r w:rsidRPr="00A65E15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документов</w:t>
            </w:r>
          </w:p>
        </w:tc>
        <w:tc>
          <w:tcPr>
            <w:tcW w:w="5500" w:type="dxa"/>
            <w:gridSpan w:val="2"/>
            <w:tcBorders>
              <w:top w:val="nil"/>
              <w:bottom w:val="nil"/>
            </w:tcBorders>
          </w:tcPr>
          <w:p w:rsidR="006415EA" w:rsidRPr="006415EA" w:rsidRDefault="006415EA" w:rsidP="006415EA">
            <w:pPr>
              <w:pStyle w:val="TableParagraph"/>
              <w:spacing w:before="2" w:line="257" w:lineRule="exact"/>
              <w:ind w:left="70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муниципальной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услуги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(или)</w:t>
            </w:r>
          </w:p>
        </w:tc>
      </w:tr>
      <w:tr w:rsidR="006415EA" w:rsidRPr="00A65E15" w:rsidTr="00B33887">
        <w:trPr>
          <w:trHeight w:val="282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62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(признака)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9" w:line="253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информации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62" w:lineRule="exact"/>
              <w:ind w:left="9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заявителем</w:t>
            </w:r>
          </w:p>
        </w:tc>
        <w:tc>
          <w:tcPr>
            <w:tcW w:w="5500" w:type="dxa"/>
            <w:gridSpan w:val="2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spacing w:before="9" w:line="253" w:lineRule="exact"/>
              <w:ind w:left="6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информации</w:t>
            </w:r>
          </w:p>
        </w:tc>
      </w:tr>
      <w:tr w:rsidR="006415EA" w:rsidRPr="00A65E15" w:rsidTr="00B33887">
        <w:trPr>
          <w:trHeight w:val="290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64" w:lineRule="exact"/>
              <w:ind w:left="11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заявителя</w:t>
            </w: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6" w:line="264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документы</w:t>
            </w: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и</w:t>
            </w:r>
            <w:r w:rsidRPr="00A65E15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4"/>
                <w:sz w:val="24"/>
              </w:rPr>
              <w:t>(или)</w:t>
            </w:r>
          </w:p>
        </w:tc>
        <w:tc>
          <w:tcPr>
            <w:tcW w:w="214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6" w:line="264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документы</w:t>
            </w:r>
            <w:r w:rsidRPr="00A65E15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и</w:t>
            </w:r>
            <w:r w:rsidRPr="00A65E15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4"/>
                <w:sz w:val="24"/>
              </w:rPr>
              <w:t>(или)</w:t>
            </w:r>
          </w:p>
        </w:tc>
      </w:tr>
      <w:tr w:rsidR="006415EA" w:rsidRPr="00A65E15" w:rsidTr="00B33887">
        <w:trPr>
          <w:trHeight w:val="285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4" w:line="262" w:lineRule="exact"/>
              <w:ind w:left="9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информация,</w:t>
            </w:r>
            <w:r w:rsidRPr="00A65E15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которые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4" w:line="262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информация,</w:t>
            </w:r>
            <w:r w:rsidRPr="00A65E15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которые</w:t>
            </w:r>
          </w:p>
        </w:tc>
      </w:tr>
      <w:tr w:rsidR="006415EA" w:rsidRPr="00A65E15" w:rsidTr="00B33887">
        <w:trPr>
          <w:trHeight w:val="277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9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заявитель</w:t>
            </w: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должен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1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заявитель</w:t>
            </w:r>
            <w:r w:rsidRPr="00A65E15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вправе</w:t>
            </w:r>
          </w:p>
        </w:tc>
      </w:tr>
      <w:tr w:rsidR="006415EA" w:rsidRPr="00A65E15" w:rsidTr="00B33887">
        <w:trPr>
          <w:trHeight w:val="275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6" w:lineRule="exact"/>
              <w:ind w:left="9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представить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6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представить</w:t>
            </w:r>
            <w:r w:rsidRPr="00A65E15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по</w:t>
            </w:r>
          </w:p>
        </w:tc>
      </w:tr>
      <w:tr w:rsidR="006415EA" w:rsidRPr="00A65E15" w:rsidTr="00B33887">
        <w:trPr>
          <w:trHeight w:val="278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8" w:lineRule="exact"/>
              <w:ind w:left="9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самостоятельно</w:t>
            </w: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8" w:lineRule="exact"/>
              <w:ind w:left="1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собственной</w:t>
            </w:r>
          </w:p>
        </w:tc>
      </w:tr>
      <w:tr w:rsidR="006415EA" w:rsidRPr="00A65E15" w:rsidTr="00B33887">
        <w:trPr>
          <w:trHeight w:val="283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62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инициативе,</w:t>
            </w:r>
            <w:r w:rsidRPr="00A65E15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так</w:t>
            </w:r>
            <w:r w:rsidRPr="00A65E15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как</w:t>
            </w:r>
          </w:p>
        </w:tc>
      </w:tr>
      <w:tr w:rsidR="006415EA" w:rsidRPr="00A65E15" w:rsidTr="00B33887">
        <w:trPr>
          <w:trHeight w:val="277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2" w:line="256" w:lineRule="exact"/>
              <w:ind w:left="11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они</w:t>
            </w:r>
            <w:r w:rsidRPr="00A65E15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подлежат</w:t>
            </w:r>
          </w:p>
        </w:tc>
      </w:tr>
      <w:tr w:rsidR="006415EA" w:rsidRPr="00A65E15" w:rsidTr="00B33887">
        <w:trPr>
          <w:trHeight w:val="275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6" w:lineRule="exact"/>
              <w:ind w:left="11" w:right="2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представлению</w:t>
            </w:r>
            <w:r w:rsidRPr="00A65E15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pacing w:val="-10"/>
                <w:sz w:val="24"/>
              </w:rPr>
              <w:t>в</w:t>
            </w:r>
          </w:p>
        </w:tc>
      </w:tr>
      <w:tr w:rsidR="006415EA" w:rsidRPr="00A65E15" w:rsidTr="00B33887">
        <w:trPr>
          <w:trHeight w:val="276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6" w:lineRule="exact"/>
              <w:ind w:left="1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рамках</w:t>
            </w:r>
          </w:p>
        </w:tc>
      </w:tr>
      <w:tr w:rsidR="006415EA" w:rsidRPr="00A65E15" w:rsidTr="00B33887">
        <w:trPr>
          <w:trHeight w:val="275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6" w:lineRule="exact"/>
              <w:ind w:left="11" w:right="3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межведомственного</w:t>
            </w:r>
          </w:p>
        </w:tc>
      </w:tr>
      <w:tr w:rsidR="006415EA" w:rsidRPr="00A65E15" w:rsidTr="00B33887">
        <w:trPr>
          <w:trHeight w:val="276"/>
        </w:trPr>
        <w:tc>
          <w:tcPr>
            <w:tcW w:w="5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line="256" w:lineRule="exact"/>
              <w:ind w:left="11" w:right="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информационного</w:t>
            </w:r>
          </w:p>
        </w:tc>
      </w:tr>
      <w:tr w:rsidR="006415EA" w:rsidRPr="00A65E15" w:rsidTr="00B33887">
        <w:trPr>
          <w:trHeight w:val="271"/>
        </w:trPr>
        <w:tc>
          <w:tcPr>
            <w:tcW w:w="56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4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0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4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spacing w:line="252" w:lineRule="exact"/>
              <w:ind w:left="11" w:right="4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взаимодействия</w:t>
            </w:r>
          </w:p>
        </w:tc>
      </w:tr>
      <w:tr w:rsidR="006415EA" w:rsidRPr="00A65E15" w:rsidTr="00B33887">
        <w:trPr>
          <w:trHeight w:val="9226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7"/>
              <w:ind w:left="11"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1.</w:t>
            </w:r>
          </w:p>
        </w:tc>
        <w:tc>
          <w:tcPr>
            <w:tcW w:w="2100" w:type="dxa"/>
          </w:tcPr>
          <w:p w:rsidR="006415EA" w:rsidRPr="006415EA" w:rsidRDefault="006415EA" w:rsidP="006415EA">
            <w:pPr>
              <w:pStyle w:val="TableParagraph"/>
              <w:tabs>
                <w:tab w:val="left" w:pos="777"/>
                <w:tab w:val="left" w:pos="1857"/>
              </w:tabs>
              <w:spacing w:before="3" w:line="244" w:lineRule="auto"/>
              <w:ind w:left="108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Физические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юридические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лица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при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подаче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перераспределе -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нии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земельных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участков, находящихся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частной собственности</w:t>
            </w:r>
          </w:p>
        </w:tc>
        <w:tc>
          <w:tcPr>
            <w:tcW w:w="2940" w:type="dxa"/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9"/>
              </w:numPr>
              <w:tabs>
                <w:tab w:val="left" w:pos="369"/>
              </w:tabs>
              <w:spacing w:before="7" w:line="249" w:lineRule="auto"/>
              <w:ind w:right="94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электронной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форме посредством </w:t>
            </w:r>
            <w:hyperlink r:id="rId31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Портала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6415EA" w:rsidRPr="006415EA" w:rsidRDefault="006415EA" w:rsidP="006415EA">
            <w:pPr>
              <w:pStyle w:val="TableParagraph"/>
              <w:tabs>
                <w:tab w:val="left" w:pos="842"/>
                <w:tab w:val="left" w:pos="1041"/>
                <w:tab w:val="left" w:pos="2179"/>
                <w:tab w:val="left" w:pos="2712"/>
              </w:tabs>
              <w:spacing w:before="2" w:line="247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2. На бумажном носителе посредством личного обращения в уполномоченный орган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(в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том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числе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посредством почтового отправления), в том числе через МФЦ, 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с</w:t>
            </w:r>
          </w:p>
          <w:p w:rsidR="006415EA" w:rsidRPr="006415EA" w:rsidRDefault="006415EA" w:rsidP="006415EA">
            <w:pPr>
              <w:pStyle w:val="TableParagraph"/>
              <w:tabs>
                <w:tab w:val="left" w:pos="2697"/>
              </w:tabs>
              <w:spacing w:line="244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соглашением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взаимодействии между МФЦ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администрацией Нововеличковского сельского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поселения</w:t>
            </w:r>
          </w:p>
          <w:p w:rsidR="006415EA" w:rsidRPr="006415EA" w:rsidRDefault="006415EA" w:rsidP="006415EA">
            <w:pPr>
              <w:pStyle w:val="TableParagraph"/>
              <w:spacing w:line="244" w:lineRule="auto"/>
              <w:ind w:left="108" w:right="92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Динского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муниципального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района Краснодарского края</w:t>
            </w:r>
          </w:p>
        </w:tc>
        <w:tc>
          <w:tcPr>
            <w:tcW w:w="3500" w:type="dxa"/>
          </w:tcPr>
          <w:p w:rsidR="006415EA" w:rsidRPr="006415EA" w:rsidRDefault="006415EA" w:rsidP="006415EA">
            <w:pPr>
              <w:pStyle w:val="TableParagraph"/>
              <w:tabs>
                <w:tab w:val="left" w:pos="3285"/>
              </w:tabs>
              <w:spacing w:before="3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к</w:t>
            </w:r>
          </w:p>
          <w:p w:rsidR="006415EA" w:rsidRPr="006415EA" w:rsidRDefault="006415EA" w:rsidP="006415EA">
            <w:pPr>
              <w:pStyle w:val="TableParagraph"/>
              <w:tabs>
                <w:tab w:val="left" w:pos="2097"/>
                <w:tab w:val="left" w:pos="2450"/>
                <w:tab w:val="left" w:pos="2644"/>
              </w:tabs>
              <w:spacing w:before="4" w:line="247" w:lineRule="auto"/>
              <w:ind w:left="108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представлению документов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заявителем,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включая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требования к формату, количеству, представлению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только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отдельными категориями заявителей, и иные необходимые требования предусмотрен настоящим регламентом, а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также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иными нормативными правовыми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актами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Российской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Федерации.</w:t>
            </w:r>
          </w:p>
          <w:p w:rsidR="006415EA" w:rsidRPr="006415EA" w:rsidRDefault="006415EA" w:rsidP="006415EA">
            <w:pPr>
              <w:pStyle w:val="TableParagraph"/>
              <w:tabs>
                <w:tab w:val="left" w:pos="1893"/>
              </w:tabs>
              <w:spacing w:line="244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случае</w:t>
            </w:r>
            <w:r w:rsidRPr="006415EA">
              <w:rPr>
                <w:rFonts w:ascii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подачи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 перераспределении земель 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земельных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участков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электронного документа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использованием информационно-телекоммун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икационной сети Интернет заявление подаётся в </w:t>
            </w:r>
            <w:hyperlink r:id="rId32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порядке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, установленном </w:t>
            </w:r>
            <w:hyperlink r:id="rId33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приказом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Министерства экономического развития Российской Федерации от 14.01.2015</w:t>
            </w:r>
            <w:r w:rsidRPr="006415EA">
              <w:rPr>
                <w:rFonts w:ascii="Times New Roman" w:hAnsi="Times New Roman" w:cs="Times New Roman"/>
                <w:spacing w:val="67"/>
                <w:w w:val="150"/>
                <w:sz w:val="24"/>
                <w:lang w:val="ru-RU"/>
              </w:rPr>
              <w:t xml:space="preserve">          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№</w:t>
            </w:r>
            <w:r w:rsidRPr="006415EA">
              <w:rPr>
                <w:rFonts w:ascii="Times New Roman" w:hAnsi="Times New Roman" w:cs="Times New Roman"/>
                <w:spacing w:val="62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7</w:t>
            </w:r>
            <w:r w:rsidRPr="006415EA">
              <w:rPr>
                <w:rFonts w:ascii="Times New Roman" w:hAnsi="Times New Roman" w:cs="Times New Roman"/>
                <w:spacing w:val="67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«Об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утверждении порядка и способов подачи заявлений об утверждении схемы расположения земельного участка или земельных участков</w:t>
            </w:r>
            <w:r w:rsidRPr="006415EA">
              <w:rPr>
                <w:rFonts w:ascii="Times New Roman" w:hAnsi="Times New Roman" w:cs="Times New Roman"/>
                <w:spacing w:val="48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pacing w:val="51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кадастровом</w:t>
            </w:r>
          </w:p>
        </w:tc>
        <w:tc>
          <w:tcPr>
            <w:tcW w:w="3360" w:type="dxa"/>
          </w:tcPr>
          <w:p w:rsidR="006415EA" w:rsidRDefault="006415EA" w:rsidP="006415EA">
            <w:pPr>
              <w:pStyle w:val="TableParagraph"/>
              <w:numPr>
                <w:ilvl w:val="0"/>
                <w:numId w:val="18"/>
              </w:numPr>
              <w:tabs>
                <w:tab w:val="left" w:pos="1108"/>
                <w:tab w:val="left" w:pos="3116"/>
              </w:tabs>
              <w:spacing w:before="7" w:line="247" w:lineRule="auto"/>
              <w:ind w:right="94" w:firstLine="0"/>
              <w:rPr>
                <w:rFonts w:ascii="Times New Roman" w:hAnsi="Times New Roman" w:cs="Times New Roman"/>
                <w:sz w:val="24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Заявление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перераспределении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 и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земельных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участков находящихся в частной собственности, которое оформляется по форме согласно приложению </w:t>
            </w:r>
            <w:r w:rsidRPr="00A65E15">
              <w:rPr>
                <w:rFonts w:ascii="Times New Roman" w:hAnsi="Times New Roman" w:cs="Times New Roman"/>
                <w:sz w:val="24"/>
              </w:rPr>
              <w:t>1 к настоящему регламенту;</w:t>
            </w:r>
          </w:p>
          <w:p w:rsidR="006415EA" w:rsidRPr="00C87C01" w:rsidRDefault="006415EA" w:rsidP="006415EA">
            <w:pPr>
              <w:pStyle w:val="TableParagraph"/>
              <w:numPr>
                <w:ilvl w:val="0"/>
                <w:numId w:val="18"/>
              </w:numPr>
              <w:tabs>
                <w:tab w:val="left" w:pos="1108"/>
                <w:tab w:val="left" w:pos="3116"/>
              </w:tabs>
              <w:spacing w:before="7" w:line="247" w:lineRule="auto"/>
              <w:ind w:right="94" w:firstLine="0"/>
              <w:rPr>
                <w:rFonts w:ascii="Times New Roman" w:hAnsi="Times New Roman" w:cs="Times New Roman"/>
                <w:sz w:val="24"/>
              </w:rPr>
            </w:pPr>
            <w:r w:rsidRPr="00C87C01">
              <w:rPr>
                <w:rFonts w:ascii="Times New Roman" w:hAnsi="Times New Roman" w:cs="Times New Roman"/>
                <w:spacing w:val="-2"/>
                <w:sz w:val="24"/>
              </w:rPr>
              <w:t>копии</w:t>
            </w:r>
          </w:p>
          <w:p w:rsidR="006415EA" w:rsidRPr="006415EA" w:rsidRDefault="006415EA" w:rsidP="006415EA">
            <w:pPr>
              <w:pStyle w:val="TableParagraph"/>
              <w:tabs>
                <w:tab w:val="left" w:pos="1052"/>
                <w:tab w:val="left" w:pos="1415"/>
                <w:tab w:val="left" w:pos="2353"/>
                <w:tab w:val="left" w:pos="2984"/>
              </w:tabs>
              <w:spacing w:before="8" w:line="244" w:lineRule="auto"/>
              <w:ind w:left="107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правоустанавливающих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или</w:t>
            </w:r>
            <w:r w:rsidRPr="006415EA">
              <w:rPr>
                <w:rFonts w:ascii="Times New Roman" w:hAnsi="Times New Roman" w:cs="Times New Roman"/>
                <w:spacing w:val="6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правоудостоверяющих документов</w:t>
            </w:r>
            <w:r w:rsidRPr="006415EA">
              <w:rPr>
                <w:rFonts w:ascii="Times New Roman" w:hAnsi="Times New Roman" w:cs="Times New Roman"/>
                <w:spacing w:val="6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pacing w:val="6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земельный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участок,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принадлежащий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заявителю,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случае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если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право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собственности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не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зарегистрировано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Едином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государственном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реестре недвижимости;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8"/>
              </w:numPr>
              <w:tabs>
                <w:tab w:val="left" w:pos="835"/>
              </w:tabs>
              <w:spacing w:before="17" w:line="247" w:lineRule="auto"/>
              <w:ind w:right="96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копия документа, удостоверяющего личность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заявителя;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8"/>
              </w:numPr>
              <w:tabs>
                <w:tab w:val="left" w:pos="439"/>
                <w:tab w:val="left" w:pos="937"/>
                <w:tab w:val="left" w:pos="1141"/>
                <w:tab w:val="left" w:pos="1350"/>
                <w:tab w:val="left" w:pos="1820"/>
                <w:tab w:val="left" w:pos="1933"/>
                <w:tab w:val="left" w:pos="3131"/>
              </w:tabs>
              <w:spacing w:before="4" w:line="244" w:lineRule="auto"/>
              <w:ind w:right="96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заверенный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перевод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 русский</w:t>
            </w:r>
            <w:r w:rsidRPr="006415EA">
              <w:rPr>
                <w:rFonts w:ascii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язык</w:t>
            </w:r>
            <w:r w:rsidRPr="006415EA">
              <w:rPr>
                <w:rFonts w:ascii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государственной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регистрации</w:t>
            </w:r>
            <w:r w:rsidRPr="006415EA">
              <w:rPr>
                <w:rFonts w:ascii="Times New Roman" w:hAnsi="Times New Roman" w:cs="Times New Roman"/>
                <w:spacing w:val="6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юридического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лица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законодательством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иностранного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государства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случае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если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заявителем является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иностранное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юридическое лицо</w:t>
            </w:r>
          </w:p>
        </w:tc>
        <w:tc>
          <w:tcPr>
            <w:tcW w:w="2140" w:type="dxa"/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  <w:tab w:val="left" w:pos="2447"/>
              </w:tabs>
              <w:spacing w:before="7" w:line="244" w:lineRule="auto"/>
              <w:ind w:right="94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Сведения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из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Единого государственного реестра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недвижимости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принадлежащем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заявителю</w:t>
            </w:r>
            <w:r w:rsidRPr="006415EA">
              <w:rPr>
                <w:rFonts w:ascii="Times New Roman" w:hAnsi="Times New Roman" w:cs="Times New Roman"/>
                <w:spacing w:val="3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земельном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участке;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7"/>
              </w:numPr>
              <w:tabs>
                <w:tab w:val="left" w:pos="360"/>
                <w:tab w:val="left" w:pos="661"/>
                <w:tab w:val="left" w:pos="2562"/>
              </w:tabs>
              <w:spacing w:before="5" w:line="244" w:lineRule="auto"/>
              <w:ind w:right="96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сведения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из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Единого государственного реестра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недвижимости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образованный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результате перераспределения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земельный участок;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7"/>
              </w:numPr>
              <w:tabs>
                <w:tab w:val="left" w:pos="360"/>
                <w:tab w:val="left" w:pos="1232"/>
              </w:tabs>
              <w:spacing w:before="8" w:line="244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сведения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из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Единого государственного реестра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юридических лиц</w:t>
            </w:r>
          </w:p>
        </w:tc>
      </w:tr>
    </w:tbl>
    <w:p w:rsidR="006415EA" w:rsidRPr="00A65E15" w:rsidRDefault="006415EA" w:rsidP="006415E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100"/>
        <w:gridCol w:w="2940"/>
        <w:gridCol w:w="3500"/>
        <w:gridCol w:w="3360"/>
        <w:gridCol w:w="2140"/>
      </w:tblGrid>
      <w:tr w:rsidR="006415EA" w:rsidRPr="00A65E15" w:rsidTr="00B33887">
        <w:trPr>
          <w:trHeight w:val="8507"/>
        </w:trPr>
        <w:tc>
          <w:tcPr>
            <w:tcW w:w="56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0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4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00" w:type="dxa"/>
          </w:tcPr>
          <w:p w:rsidR="006415EA" w:rsidRPr="006415EA" w:rsidRDefault="006415EA" w:rsidP="006415EA">
            <w:pPr>
              <w:pStyle w:val="TableParagraph"/>
              <w:tabs>
                <w:tab w:val="left" w:pos="890"/>
                <w:tab w:val="left" w:pos="1130"/>
                <w:tab w:val="left" w:pos="1267"/>
                <w:tab w:val="left" w:pos="1353"/>
                <w:tab w:val="left" w:pos="1466"/>
                <w:tab w:val="left" w:pos="1600"/>
                <w:tab w:val="left" w:pos="1648"/>
                <w:tab w:val="left" w:pos="1956"/>
                <w:tab w:val="left" w:pos="2023"/>
                <w:tab w:val="left" w:pos="2059"/>
                <w:tab w:val="left" w:pos="2426"/>
                <w:tab w:val="left" w:pos="2464"/>
                <w:tab w:val="left" w:pos="3264"/>
              </w:tabs>
              <w:spacing w:before="7" w:line="247" w:lineRule="auto"/>
              <w:ind w:left="108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плане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территории, заявления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проведении аукциона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продаже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земельного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участка, 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или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аукциона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право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заключения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договора</w:t>
            </w:r>
            <w:r w:rsidRPr="006415E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аренды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земельного участка,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предварительном согласовании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предоставления</w:t>
            </w:r>
            <w:r w:rsidRPr="006415EA">
              <w:rPr>
                <w:rFonts w:ascii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находящегося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 предоставлении</w:t>
            </w:r>
            <w:r w:rsidRPr="006415EA">
              <w:rPr>
                <w:rFonts w:ascii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заявления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перераспределении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земельных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участков,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находящихся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 земельных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участков,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находящихся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частной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электронных документов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с</w:t>
            </w:r>
          </w:p>
          <w:p w:rsidR="006415EA" w:rsidRPr="006415EA" w:rsidRDefault="006415EA" w:rsidP="006415EA">
            <w:pPr>
              <w:pStyle w:val="TableParagraph"/>
              <w:spacing w:line="255" w:lineRule="exact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использованием</w:t>
            </w:r>
          </w:p>
          <w:p w:rsidR="006415EA" w:rsidRPr="006415EA" w:rsidRDefault="006415EA" w:rsidP="006415EA">
            <w:pPr>
              <w:pStyle w:val="TableParagraph"/>
              <w:tabs>
                <w:tab w:val="left" w:pos="1072"/>
                <w:tab w:val="left" w:pos="2707"/>
                <w:tab w:val="left" w:pos="3136"/>
              </w:tabs>
              <w:spacing w:before="7" w:line="247" w:lineRule="auto"/>
              <w:ind w:left="108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информационно-телекоммун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икационной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сети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Интернет, а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также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требований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к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>их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формату»</w:t>
            </w:r>
          </w:p>
        </w:tc>
        <w:tc>
          <w:tcPr>
            <w:tcW w:w="336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4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6415EA" w:rsidRPr="00A65E15" w:rsidRDefault="006415EA" w:rsidP="006415EA">
      <w:pPr>
        <w:pStyle w:val="a3"/>
        <w:spacing w:before="125"/>
        <w:rPr>
          <w:b/>
          <w:sz w:val="20"/>
        </w:rPr>
      </w:pPr>
    </w:p>
    <w:tbl>
      <w:tblPr>
        <w:tblStyle w:val="TableNormal"/>
        <w:tblW w:w="1460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2100"/>
        <w:gridCol w:w="2940"/>
        <w:gridCol w:w="3500"/>
        <w:gridCol w:w="3360"/>
        <w:gridCol w:w="2140"/>
      </w:tblGrid>
      <w:tr w:rsidR="006415EA" w:rsidRPr="00A65E15" w:rsidTr="00B33887">
        <w:trPr>
          <w:trHeight w:val="4800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7"/>
              <w:ind w:left="11" w:right="165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2.</w:t>
            </w:r>
          </w:p>
        </w:tc>
        <w:tc>
          <w:tcPr>
            <w:tcW w:w="2100" w:type="dxa"/>
          </w:tcPr>
          <w:p w:rsidR="006415EA" w:rsidRPr="006415EA" w:rsidRDefault="006415EA" w:rsidP="006415EA">
            <w:pPr>
              <w:pStyle w:val="TableParagraph"/>
              <w:tabs>
                <w:tab w:val="left" w:pos="645"/>
                <w:tab w:val="left" w:pos="1728"/>
                <w:tab w:val="left" w:pos="1857"/>
              </w:tabs>
              <w:spacing w:before="7" w:line="244" w:lineRule="auto"/>
              <w:ind w:left="108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Заявители, ранее обратившиеся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за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получением муниципальной услуги,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результатам предоставления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которой</w:t>
            </w:r>
            <w:r w:rsidRPr="006415EA">
              <w:rPr>
                <w:rFonts w:ascii="Times New Roman" w:hAnsi="Times New Roman" w:cs="Times New Roman"/>
                <w:spacing w:val="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выданы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документы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допущенными опечатками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ошибками</w:t>
            </w:r>
          </w:p>
        </w:tc>
        <w:tc>
          <w:tcPr>
            <w:tcW w:w="2940" w:type="dxa"/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6"/>
              </w:numPr>
              <w:tabs>
                <w:tab w:val="left" w:pos="369"/>
              </w:tabs>
              <w:spacing w:before="7" w:line="249" w:lineRule="auto"/>
              <w:ind w:right="94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электронной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форме посредством </w:t>
            </w:r>
            <w:hyperlink r:id="rId34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Портала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6"/>
              </w:numPr>
              <w:tabs>
                <w:tab w:val="left" w:pos="842"/>
                <w:tab w:val="left" w:pos="2697"/>
              </w:tabs>
              <w:spacing w:before="2" w:line="244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 бумажном носителе посредством личного обращения в уполномоченный орган, в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том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числе</w:t>
            </w:r>
            <w:r w:rsidRPr="006415EA">
              <w:rPr>
                <w:rFonts w:ascii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через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МФЦ, в соответствии 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Соглашением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взаимодействии между МФЦ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администрацией Нововеличковского сельского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поселения</w:t>
            </w:r>
          </w:p>
          <w:p w:rsidR="006415EA" w:rsidRPr="006415EA" w:rsidRDefault="006415EA" w:rsidP="006415EA">
            <w:pPr>
              <w:pStyle w:val="TableParagraph"/>
              <w:spacing w:before="7" w:line="244" w:lineRule="auto"/>
              <w:ind w:left="108" w:right="92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Динского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муниципального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района Краснодарского края</w:t>
            </w:r>
          </w:p>
        </w:tc>
        <w:tc>
          <w:tcPr>
            <w:tcW w:w="3500" w:type="dxa"/>
          </w:tcPr>
          <w:p w:rsidR="006415EA" w:rsidRPr="006415EA" w:rsidRDefault="006415EA" w:rsidP="006415EA">
            <w:pPr>
              <w:pStyle w:val="TableParagraph"/>
              <w:tabs>
                <w:tab w:val="left" w:pos="3285"/>
              </w:tabs>
              <w:spacing w:before="3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к</w:t>
            </w:r>
          </w:p>
          <w:p w:rsidR="006415EA" w:rsidRPr="006415EA" w:rsidRDefault="006415EA" w:rsidP="006415EA">
            <w:pPr>
              <w:pStyle w:val="TableParagraph"/>
              <w:tabs>
                <w:tab w:val="left" w:pos="1641"/>
                <w:tab w:val="left" w:pos="1814"/>
                <w:tab w:val="left" w:pos="1992"/>
                <w:tab w:val="left" w:pos="2078"/>
                <w:tab w:val="left" w:pos="2133"/>
                <w:tab w:val="left" w:pos="2318"/>
                <w:tab w:val="left" w:pos="2450"/>
                <w:tab w:val="left" w:pos="2644"/>
                <w:tab w:val="left" w:pos="2817"/>
              </w:tabs>
              <w:spacing w:before="4" w:line="247" w:lineRule="auto"/>
              <w:ind w:left="108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представлению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документов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заявителем,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включая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к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формату, количеству,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представлению документов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только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отдельными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категориями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заявителей,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иные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необходимые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требования,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предусмотрены нормативными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правовыми актами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Российской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3360" w:type="dxa"/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5"/>
              </w:numPr>
              <w:tabs>
                <w:tab w:val="left" w:pos="444"/>
                <w:tab w:val="left" w:pos="1355"/>
                <w:tab w:val="left" w:pos="1556"/>
                <w:tab w:val="left" w:pos="1832"/>
                <w:tab w:val="left" w:pos="1866"/>
                <w:tab w:val="left" w:pos="2003"/>
                <w:tab w:val="left" w:pos="2528"/>
                <w:tab w:val="left" w:pos="3116"/>
              </w:tabs>
              <w:spacing w:before="7" w:line="247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Заявление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свободной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форме,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содержащее указание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опечатки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ошибки,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допущенные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выданных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результате предоставления муниципальной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 документах;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</w:tabs>
              <w:spacing w:line="247" w:lineRule="auto"/>
              <w:ind w:right="96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копия документа, удостоверяющего личность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заявителя;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5"/>
              </w:numPr>
              <w:tabs>
                <w:tab w:val="left" w:pos="444"/>
                <w:tab w:val="left" w:pos="2089"/>
                <w:tab w:val="left" w:pos="2584"/>
                <w:tab w:val="left" w:pos="3124"/>
              </w:tabs>
              <w:spacing w:before="4" w:line="247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документ,</w:t>
            </w:r>
            <w:r w:rsidRPr="006415EA">
              <w:rPr>
                <w:rFonts w:ascii="Times New Roman" w:hAnsi="Times New Roman" w:cs="Times New Roman"/>
                <w:spacing w:val="6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выданный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результату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ранее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предоставленной муниципальной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котором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допущены</w:t>
            </w:r>
          </w:p>
          <w:p w:rsidR="006415EA" w:rsidRPr="00A65E15" w:rsidRDefault="006415EA" w:rsidP="006415EA">
            <w:pPr>
              <w:pStyle w:val="TableParagraph"/>
              <w:spacing w:line="257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z w:val="24"/>
              </w:rPr>
              <w:t>опечатки</w:t>
            </w: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>и</w:t>
            </w: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A65E15">
              <w:rPr>
                <w:rFonts w:ascii="Times New Roman" w:hAnsi="Times New Roman" w:cs="Times New Roman"/>
                <w:sz w:val="24"/>
              </w:rPr>
              <w:t xml:space="preserve">(или)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ошибки</w:t>
            </w:r>
          </w:p>
        </w:tc>
        <w:tc>
          <w:tcPr>
            <w:tcW w:w="2140" w:type="dxa"/>
          </w:tcPr>
          <w:p w:rsidR="006415EA" w:rsidRPr="00A65E15" w:rsidRDefault="006415EA" w:rsidP="006415EA">
            <w:pPr>
              <w:pStyle w:val="TableParagraph"/>
              <w:spacing w:before="3"/>
              <w:ind w:left="107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Отсутствуют</w:t>
            </w:r>
          </w:p>
        </w:tc>
      </w:tr>
      <w:tr w:rsidR="006415EA" w:rsidRPr="00A65E15" w:rsidTr="007B56F0">
        <w:trPr>
          <w:trHeight w:val="4820"/>
        </w:trPr>
        <w:tc>
          <w:tcPr>
            <w:tcW w:w="56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7"/>
              <w:ind w:left="11" w:right="165"/>
              <w:jc w:val="center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3.</w:t>
            </w:r>
          </w:p>
        </w:tc>
        <w:tc>
          <w:tcPr>
            <w:tcW w:w="2100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645"/>
                <w:tab w:val="left" w:pos="1728"/>
              </w:tabs>
              <w:spacing w:before="7" w:line="244" w:lineRule="auto"/>
              <w:ind w:left="108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Заявители, ранее обратившиеся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за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получением муниципальной услуги,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4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за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выдачей дубликата документа, выданного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>по</w:t>
            </w:r>
          </w:p>
          <w:p w:rsidR="006415EA" w:rsidRPr="00A65E15" w:rsidRDefault="006415EA" w:rsidP="006415EA">
            <w:pPr>
              <w:pStyle w:val="TableParagraph"/>
              <w:tabs>
                <w:tab w:val="left" w:pos="1725"/>
              </w:tabs>
              <w:spacing w:before="7" w:line="244" w:lineRule="auto"/>
              <w:ind w:left="108" w:right="94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результату</w:t>
            </w:r>
            <w:r w:rsidRPr="00A65E15">
              <w:rPr>
                <w:rFonts w:ascii="Times New Roman" w:hAnsi="Times New Roman" w:cs="Times New Roman"/>
                <w:sz w:val="24"/>
              </w:rPr>
              <w:tab/>
            </w:r>
            <w:r w:rsidRPr="00A65E15">
              <w:rPr>
                <w:rFonts w:ascii="Times New Roman" w:hAnsi="Times New Roman" w:cs="Times New Roman"/>
                <w:spacing w:val="-6"/>
                <w:sz w:val="24"/>
              </w:rPr>
              <w:t xml:space="preserve">её </w:t>
            </w: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предоставления</w:t>
            </w:r>
          </w:p>
        </w:tc>
        <w:tc>
          <w:tcPr>
            <w:tcW w:w="2940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4"/>
              </w:numPr>
              <w:tabs>
                <w:tab w:val="left" w:pos="369"/>
              </w:tabs>
              <w:spacing w:before="7" w:line="249" w:lineRule="auto"/>
              <w:ind w:right="94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электронной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форме посредством </w:t>
            </w:r>
            <w:hyperlink r:id="rId35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Портала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6415EA" w:rsidRPr="006415EA" w:rsidRDefault="006415EA" w:rsidP="00B33887">
            <w:pPr>
              <w:pStyle w:val="TableParagraph"/>
              <w:numPr>
                <w:ilvl w:val="0"/>
                <w:numId w:val="14"/>
              </w:numPr>
              <w:tabs>
                <w:tab w:val="left" w:pos="842"/>
                <w:tab w:val="left" w:pos="2697"/>
              </w:tabs>
              <w:spacing w:before="2" w:line="244" w:lineRule="auto"/>
              <w:ind w:right="95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 бумажном носителе посредством личного обращения в уполномоченный орган, в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том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числе</w:t>
            </w:r>
            <w:r w:rsidRPr="006415EA">
              <w:rPr>
                <w:rFonts w:ascii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через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МФЦ, в соответствии 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Соглашением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взаимодействии между МФЦ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администрацией Нововеличковского сельского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поселения</w:t>
            </w:r>
            <w:r w:rsidR="00B33887" w:rsidRPr="00B33887">
              <w:rPr>
                <w:lang w:val="ru-RU"/>
              </w:rPr>
              <w:t xml:space="preserve"> </w:t>
            </w:r>
            <w:r w:rsidR="00B33887"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Динского муниципального района Краснодарского края</w:t>
            </w:r>
          </w:p>
        </w:tc>
        <w:tc>
          <w:tcPr>
            <w:tcW w:w="3500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3285"/>
              </w:tabs>
              <w:spacing w:before="5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к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представлению документов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заявителем,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включая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требования к формату, количеству, представлению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только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отдельными категориями заявителей, и иные необходимые требования, предусмотрены настоящим регламентом,</w:t>
            </w:r>
            <w:r w:rsidRPr="006415EA">
              <w:rPr>
                <w:rFonts w:ascii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также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иными</w:t>
            </w:r>
          </w:p>
          <w:p w:rsidR="006415EA" w:rsidRPr="00B33887" w:rsidRDefault="006415EA" w:rsidP="006415EA">
            <w:pPr>
              <w:pStyle w:val="TableParagraph"/>
              <w:tabs>
                <w:tab w:val="left" w:pos="2097"/>
              </w:tabs>
              <w:spacing w:before="3" w:line="270" w:lineRule="atLeast"/>
              <w:ind w:left="108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B33887">
              <w:rPr>
                <w:rFonts w:ascii="Times New Roman" w:hAnsi="Times New Roman" w:cs="Times New Roman"/>
                <w:sz w:val="24"/>
                <w:lang w:val="ru-RU"/>
              </w:rPr>
              <w:t xml:space="preserve">нормативными правовыми </w:t>
            </w:r>
            <w:r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актами</w:t>
            </w:r>
            <w:r w:rsidRPr="00B3388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3887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Российской</w:t>
            </w:r>
            <w:r w:rsidR="00B33887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Федерации</w:t>
            </w:r>
          </w:p>
        </w:tc>
        <w:tc>
          <w:tcPr>
            <w:tcW w:w="3360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995"/>
                <w:tab w:val="left" w:pos="1110"/>
                <w:tab w:val="left" w:pos="1561"/>
                <w:tab w:val="left" w:pos="1700"/>
                <w:tab w:val="left" w:pos="1799"/>
                <w:tab w:val="left" w:pos="2015"/>
                <w:tab w:val="left" w:pos="2096"/>
                <w:tab w:val="left" w:pos="2418"/>
                <w:tab w:val="left" w:pos="2449"/>
                <w:tab w:val="left" w:pos="2552"/>
                <w:tab w:val="left" w:pos="2584"/>
                <w:tab w:val="left" w:pos="2987"/>
                <w:tab w:val="left" w:pos="3116"/>
              </w:tabs>
              <w:spacing w:before="7" w:line="247" w:lineRule="auto"/>
              <w:ind w:left="107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1)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Заявление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произвольной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выдаче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дубликата документа,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выданного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результату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ранее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предоставленной муниципальной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услуги, содержащее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обоснование необходимости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выдачи дубликата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а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также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вид,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дату,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номер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выдачи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(регистрации)</w:t>
            </w:r>
          </w:p>
          <w:p w:rsidR="00B33887" w:rsidRPr="00B33887" w:rsidRDefault="006415EA" w:rsidP="00B33887">
            <w:pPr>
              <w:pStyle w:val="TableParagraph"/>
              <w:tabs>
                <w:tab w:val="left" w:pos="1645"/>
                <w:tab w:val="left" w:pos="3124"/>
              </w:tabs>
              <w:spacing w:line="259" w:lineRule="exact"/>
              <w:ind w:left="107"/>
              <w:rPr>
                <w:rFonts w:ascii="Times New Roman" w:hAnsi="Times New Roman" w:cs="Times New Roman"/>
                <w:spacing w:val="-10"/>
                <w:sz w:val="24"/>
                <w:lang w:val="ru-RU"/>
              </w:rPr>
            </w:pPr>
            <w:r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документа,</w:t>
            </w:r>
            <w:r w:rsidRPr="00B3388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выданного</w:t>
            </w:r>
            <w:r w:rsidRPr="00B3388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="00B33887" w:rsidRPr="00B33887">
              <w:rPr>
                <w:lang w:val="ru-RU"/>
              </w:rPr>
              <w:t xml:space="preserve"> </w:t>
            </w:r>
            <w:r w:rsidR="00B33887"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результате ранее предоставленной муниципальной услуги (при наличии такой</w:t>
            </w:r>
          </w:p>
          <w:p w:rsidR="006415EA" w:rsidRPr="00A65E15" w:rsidRDefault="00B33887" w:rsidP="00B33887">
            <w:pPr>
              <w:pStyle w:val="TableParagraph"/>
              <w:tabs>
                <w:tab w:val="left" w:pos="1645"/>
                <w:tab w:val="left" w:pos="3124"/>
              </w:tabs>
              <w:spacing w:line="259" w:lineRule="exact"/>
              <w:ind w:left="107"/>
              <w:rPr>
                <w:rFonts w:ascii="Times New Roman" w:hAnsi="Times New Roman" w:cs="Times New Roman"/>
                <w:sz w:val="24"/>
              </w:rPr>
            </w:pPr>
            <w:r w:rsidRPr="00B33887">
              <w:rPr>
                <w:rFonts w:ascii="Times New Roman" w:hAnsi="Times New Roman" w:cs="Times New Roman"/>
                <w:spacing w:val="-10"/>
                <w:sz w:val="24"/>
              </w:rPr>
              <w:t>информации);</w:t>
            </w:r>
          </w:p>
        </w:tc>
        <w:tc>
          <w:tcPr>
            <w:tcW w:w="2140" w:type="dxa"/>
            <w:tcBorders>
              <w:bottom w:val="nil"/>
            </w:tcBorders>
          </w:tcPr>
          <w:p w:rsidR="006415EA" w:rsidRPr="00A65E15" w:rsidRDefault="006415EA" w:rsidP="006415EA">
            <w:pPr>
              <w:pStyle w:val="TableParagraph"/>
              <w:spacing w:before="5"/>
              <w:ind w:left="107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2"/>
                <w:sz w:val="24"/>
              </w:rPr>
              <w:t>Отсутствуют</w:t>
            </w:r>
          </w:p>
        </w:tc>
      </w:tr>
      <w:tr w:rsidR="006415EA" w:rsidRPr="00A65E15" w:rsidTr="007B56F0">
        <w:trPr>
          <w:trHeight w:val="1027"/>
        </w:trPr>
        <w:tc>
          <w:tcPr>
            <w:tcW w:w="56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4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spacing w:before="3" w:line="244" w:lineRule="auto"/>
              <w:ind w:left="108" w:right="92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500" w:type="dxa"/>
            <w:tcBorders>
              <w:top w:val="nil"/>
            </w:tcBorders>
          </w:tcPr>
          <w:p w:rsidR="006415EA" w:rsidRPr="00A65E15" w:rsidRDefault="006415EA" w:rsidP="006415EA">
            <w:pPr>
              <w:pStyle w:val="TableParagraph"/>
              <w:spacing w:before="3"/>
              <w:ind w:left="108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6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836"/>
                <w:tab w:val="left" w:pos="1998"/>
              </w:tabs>
              <w:spacing w:before="14"/>
              <w:ind w:left="107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>2)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копия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документа,</w:t>
            </w:r>
          </w:p>
          <w:p w:rsidR="006415EA" w:rsidRPr="006415EA" w:rsidRDefault="006415EA" w:rsidP="006415EA">
            <w:pPr>
              <w:pStyle w:val="TableParagraph"/>
              <w:spacing w:line="270" w:lineRule="atLeast"/>
              <w:ind w:left="107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удостоверяющего</w:t>
            </w:r>
            <w:r w:rsidRPr="006415EA">
              <w:rPr>
                <w:rFonts w:ascii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личность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заявителя</w:t>
            </w:r>
          </w:p>
        </w:tc>
        <w:tc>
          <w:tcPr>
            <w:tcW w:w="214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6415EA" w:rsidRPr="00A65E15" w:rsidTr="00B33887">
        <w:trPr>
          <w:trHeight w:val="8072"/>
        </w:trPr>
        <w:tc>
          <w:tcPr>
            <w:tcW w:w="560" w:type="dxa"/>
          </w:tcPr>
          <w:p w:rsidR="006415EA" w:rsidRPr="00A65E15" w:rsidRDefault="006415EA" w:rsidP="006415EA">
            <w:pPr>
              <w:pStyle w:val="TableParagraph"/>
              <w:spacing w:before="7"/>
              <w:ind w:left="178"/>
              <w:rPr>
                <w:rFonts w:ascii="Times New Roman" w:hAnsi="Times New Roman" w:cs="Times New Roman"/>
                <w:sz w:val="24"/>
              </w:rPr>
            </w:pPr>
            <w:r w:rsidRPr="00A65E15">
              <w:rPr>
                <w:rFonts w:ascii="Times New Roman" w:hAnsi="Times New Roman" w:cs="Times New Roman"/>
                <w:spacing w:val="-5"/>
                <w:sz w:val="24"/>
              </w:rPr>
              <w:t>4.</w:t>
            </w:r>
          </w:p>
        </w:tc>
        <w:tc>
          <w:tcPr>
            <w:tcW w:w="2100" w:type="dxa"/>
          </w:tcPr>
          <w:p w:rsidR="006415EA" w:rsidRPr="006415EA" w:rsidRDefault="006415EA" w:rsidP="006415EA">
            <w:pPr>
              <w:pStyle w:val="TableParagraph"/>
              <w:tabs>
                <w:tab w:val="left" w:pos="1291"/>
              </w:tabs>
              <w:spacing w:before="3" w:line="244" w:lineRule="auto"/>
              <w:ind w:left="108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имени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</w:t>
            </w:r>
            <w:r w:rsidRPr="006415EA">
              <w:rPr>
                <w:rFonts w:ascii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могут действовать</w:t>
            </w:r>
            <w:r w:rsidRPr="006415EA">
              <w:rPr>
                <w:rFonts w:ascii="Times New Roman" w:hAnsi="Times New Roman" w:cs="Times New Roman"/>
                <w:spacing w:val="2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его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представители, наделённые соответствующи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ми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полномочиями</w:t>
            </w:r>
            <w:r w:rsidRPr="006415EA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порядке, установленном законодательст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вом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Российской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Федерации</w:t>
            </w:r>
          </w:p>
        </w:tc>
        <w:tc>
          <w:tcPr>
            <w:tcW w:w="2940" w:type="dxa"/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3"/>
              </w:numPr>
              <w:tabs>
                <w:tab w:val="left" w:pos="369"/>
              </w:tabs>
              <w:spacing w:before="7" w:line="249" w:lineRule="auto"/>
              <w:ind w:right="94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электронной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форме посредством </w:t>
            </w:r>
            <w:hyperlink r:id="rId36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Портала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.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3"/>
              </w:numPr>
              <w:tabs>
                <w:tab w:val="left" w:pos="842"/>
                <w:tab w:val="left" w:pos="1041"/>
                <w:tab w:val="left" w:pos="2179"/>
              </w:tabs>
              <w:spacing w:before="2" w:line="247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На бумажном носителе посредством личного обращения в уполномоченный орган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(в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том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числе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посредством почтового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отправления),</w:t>
            </w:r>
          </w:p>
          <w:p w:rsidR="006415EA" w:rsidRPr="006415EA" w:rsidRDefault="006415EA" w:rsidP="006415EA">
            <w:pPr>
              <w:pStyle w:val="TableParagraph"/>
              <w:tabs>
                <w:tab w:val="left" w:pos="2697"/>
              </w:tabs>
              <w:spacing w:line="244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том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числе</w:t>
            </w:r>
            <w:r w:rsidRPr="006415EA">
              <w:rPr>
                <w:rFonts w:ascii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через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МФЦ, в соответствии 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Соглашением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взаимодействии между МФЦ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администрацией Нововеличковского сельского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поселения</w:t>
            </w:r>
          </w:p>
          <w:p w:rsidR="006415EA" w:rsidRPr="006415EA" w:rsidRDefault="006415EA" w:rsidP="006415EA">
            <w:pPr>
              <w:pStyle w:val="TableParagraph"/>
              <w:spacing w:line="244" w:lineRule="auto"/>
              <w:ind w:left="108" w:right="92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Динского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муниципального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района Краснодарского края</w:t>
            </w:r>
          </w:p>
        </w:tc>
        <w:tc>
          <w:tcPr>
            <w:tcW w:w="3500" w:type="dxa"/>
          </w:tcPr>
          <w:p w:rsidR="006415EA" w:rsidRPr="006415EA" w:rsidRDefault="006415EA" w:rsidP="006415EA">
            <w:pPr>
              <w:pStyle w:val="TableParagraph"/>
              <w:tabs>
                <w:tab w:val="left" w:pos="3285"/>
              </w:tabs>
              <w:spacing w:before="3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Требования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к</w:t>
            </w:r>
          </w:p>
          <w:p w:rsidR="006415EA" w:rsidRPr="006415EA" w:rsidRDefault="006415EA" w:rsidP="006415EA">
            <w:pPr>
              <w:pStyle w:val="TableParagraph"/>
              <w:tabs>
                <w:tab w:val="left" w:pos="2450"/>
                <w:tab w:val="left" w:pos="2644"/>
              </w:tabs>
              <w:spacing w:before="4" w:line="247" w:lineRule="auto"/>
              <w:ind w:left="108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представлению документов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заявителем,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включая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требования к формату, количеству, представлению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только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отдельными категориями заявителей, и иные необходимые требования, предусмотрены настоящим регламентом, а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также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иными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нормативами;</w:t>
            </w:r>
          </w:p>
          <w:p w:rsidR="006415EA" w:rsidRPr="006415EA" w:rsidRDefault="006415EA" w:rsidP="006415EA">
            <w:pPr>
              <w:pStyle w:val="TableParagraph"/>
              <w:tabs>
                <w:tab w:val="left" w:pos="1893"/>
                <w:tab w:val="left" w:pos="2968"/>
              </w:tabs>
              <w:spacing w:before="11" w:line="244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случае</w:t>
            </w:r>
            <w:r w:rsidRPr="006415EA">
              <w:rPr>
                <w:rFonts w:ascii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подачи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 перераспределении земель 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земельных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участков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форме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электронного документа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использованием информационно-телекоммун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икационной сети Интернет заявление подаётся в </w:t>
            </w:r>
            <w:hyperlink r:id="rId37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порядке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, установленном </w:t>
            </w:r>
            <w:hyperlink r:id="rId38">
              <w:r w:rsidRPr="006415EA">
                <w:rPr>
                  <w:rFonts w:ascii="Times New Roman" w:hAnsi="Times New Roman" w:cs="Times New Roman"/>
                  <w:sz w:val="24"/>
                  <w:lang w:val="ru-RU"/>
                </w:rPr>
                <w:t>приказом</w:t>
              </w:r>
            </w:hyperlink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Министерства экономического развития Российской Федерации от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14.01.2015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№7 </w:t>
            </w:r>
            <w:r w:rsidRPr="006415E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>«Об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утверждении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6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порядка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="00B33887" w:rsidRPr="00B33887">
              <w:rPr>
                <w:lang w:val="ru-RU"/>
              </w:rPr>
              <w:t xml:space="preserve"> </w:t>
            </w:r>
            <w:r w:rsidR="00B33887"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способов подачи заявлений об утверждении</w:t>
            </w:r>
            <w:r w:rsidR="00B33887"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ab/>
              <w:t xml:space="preserve"> схемы расположения</w:t>
            </w:r>
            <w:r w:rsidR="00B33887"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ab/>
              <w:t xml:space="preserve"> земельного участка</w:t>
            </w:r>
            <w:r w:rsidR="00B33887"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ab/>
              <w:t xml:space="preserve"> или земельных участков на кадастровом плане территории, заявления о</w:t>
            </w:r>
          </w:p>
        </w:tc>
        <w:tc>
          <w:tcPr>
            <w:tcW w:w="3360" w:type="dxa"/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12"/>
              </w:numPr>
              <w:tabs>
                <w:tab w:val="left" w:pos="642"/>
                <w:tab w:val="left" w:pos="2212"/>
                <w:tab w:val="left" w:pos="2682"/>
                <w:tab w:val="left" w:pos="3124"/>
              </w:tabs>
              <w:spacing w:before="7" w:line="247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Документы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(или)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информация представляются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зависимости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от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идентификаторов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категории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(признаков)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заявителей,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чьи</w:t>
            </w:r>
            <w:r w:rsidRPr="006415EA">
              <w:rPr>
                <w:rFonts w:ascii="Times New Roman" w:hAnsi="Times New Roman" w:cs="Times New Roman"/>
                <w:spacing w:val="7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интересы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представляет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уполномоченное лицо;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12"/>
              </w:numPr>
              <w:tabs>
                <w:tab w:val="left" w:pos="836"/>
                <w:tab w:val="left" w:pos="1986"/>
                <w:tab w:val="left" w:pos="3116"/>
              </w:tabs>
              <w:spacing w:before="4" w:line="247" w:lineRule="auto"/>
              <w:ind w:right="96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Копия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документа,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удостоверяющего</w:t>
            </w:r>
            <w:r w:rsidRPr="006415EA">
              <w:rPr>
                <w:rFonts w:ascii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личность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представителя,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документа, подтверждающего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полномочия</w:t>
            </w:r>
            <w:r w:rsidRPr="006415EA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представителя заявителя в соответствии 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законодательством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Российской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Федерации, </w:t>
            </w:r>
            <w:r w:rsidRPr="006415EA">
              <w:rPr>
                <w:rFonts w:ascii="Times New Roman" w:hAnsi="Times New Roman" w:cs="Times New Roman"/>
                <w:spacing w:val="-5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случае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обращения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представителя заявителя</w:t>
            </w:r>
          </w:p>
        </w:tc>
        <w:tc>
          <w:tcPr>
            <w:tcW w:w="2140" w:type="dxa"/>
          </w:tcPr>
          <w:p w:rsidR="006415EA" w:rsidRPr="006415EA" w:rsidRDefault="006415EA" w:rsidP="006415EA">
            <w:pPr>
              <w:pStyle w:val="TableParagraph"/>
              <w:tabs>
                <w:tab w:val="left" w:pos="1664"/>
                <w:tab w:val="left" w:pos="2123"/>
                <w:tab w:val="left" w:pos="2562"/>
              </w:tabs>
              <w:spacing w:before="7" w:line="244" w:lineRule="auto"/>
              <w:ind w:left="107" w:right="97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Документы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(или)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информация представляются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в</w:t>
            </w:r>
          </w:p>
          <w:p w:rsidR="006415EA" w:rsidRPr="006415EA" w:rsidRDefault="006415EA" w:rsidP="006415EA">
            <w:pPr>
              <w:pStyle w:val="TableParagraph"/>
              <w:tabs>
                <w:tab w:val="left" w:pos="2305"/>
                <w:tab w:val="left" w:pos="2447"/>
              </w:tabs>
              <w:spacing w:line="247" w:lineRule="auto"/>
              <w:ind w:left="107"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зависимости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от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идентификаторов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категории</w:t>
            </w:r>
            <w:r w:rsidRPr="006415EA">
              <w:rPr>
                <w:rFonts w:ascii="Times New Roman" w:hAnsi="Times New Roman" w:cs="Times New Roman"/>
                <w:spacing w:val="5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(признаков)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заявителей,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чьи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интересы представляет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уполномоченное лицо</w:t>
            </w:r>
          </w:p>
        </w:tc>
      </w:tr>
      <w:tr w:rsidR="006415EA" w:rsidRPr="00A65E15" w:rsidTr="00B33887">
        <w:trPr>
          <w:trHeight w:val="7515"/>
        </w:trPr>
        <w:tc>
          <w:tcPr>
            <w:tcW w:w="56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10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40" w:type="dxa"/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500" w:type="dxa"/>
          </w:tcPr>
          <w:p w:rsidR="006415EA" w:rsidRPr="006415EA" w:rsidRDefault="006415EA" w:rsidP="006415EA">
            <w:pPr>
              <w:pStyle w:val="TableParagraph"/>
              <w:tabs>
                <w:tab w:val="left" w:pos="799"/>
                <w:tab w:val="left" w:pos="890"/>
                <w:tab w:val="left" w:pos="1130"/>
                <w:tab w:val="left" w:pos="1353"/>
                <w:tab w:val="left" w:pos="1384"/>
                <w:tab w:val="left" w:pos="1466"/>
                <w:tab w:val="left" w:pos="1600"/>
                <w:tab w:val="left" w:pos="1648"/>
                <w:tab w:val="left" w:pos="1956"/>
                <w:tab w:val="left" w:pos="2023"/>
                <w:tab w:val="left" w:pos="2059"/>
                <w:tab w:val="left" w:pos="2097"/>
                <w:tab w:val="left" w:pos="2157"/>
                <w:tab w:val="left" w:pos="2426"/>
                <w:tab w:val="left" w:pos="2464"/>
                <w:tab w:val="left" w:pos="2678"/>
                <w:tab w:val="left" w:pos="3256"/>
              </w:tabs>
              <w:spacing w:before="3" w:line="247" w:lineRule="auto"/>
              <w:ind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проведении аукциона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по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продаже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земельного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участка, 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или</w:t>
            </w:r>
            <w:r w:rsidRPr="006415EA">
              <w:rPr>
                <w:rFonts w:ascii="Times New Roman" w:hAnsi="Times New Roman" w:cs="Times New Roman"/>
                <w:spacing w:val="-1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аукциона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на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право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заключения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договора</w:t>
            </w:r>
            <w:r w:rsidRPr="006415E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аренды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земельного участка, 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предварительном согласовании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предоставления</w:t>
            </w:r>
            <w:r w:rsidRPr="006415EA">
              <w:rPr>
                <w:rFonts w:ascii="Times New Roman" w:hAnsi="Times New Roman" w:cs="Times New Roman"/>
                <w:spacing w:val="3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заявления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 предоставлении</w:t>
            </w:r>
            <w:r w:rsidRPr="006415EA">
              <w:rPr>
                <w:rFonts w:ascii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земельного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участка,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находящегося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заявления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перераспределении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земель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(или)</w:t>
            </w:r>
            <w:r w:rsidRPr="006415EA">
              <w:rPr>
                <w:rFonts w:ascii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земельных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участков,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находящихся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муниципальной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собственности,</w:t>
            </w:r>
            <w:r w:rsidRPr="006415EA">
              <w:rPr>
                <w:rFonts w:ascii="Times New Roman" w:hAnsi="Times New Roman" w:cs="Times New Roman"/>
                <w:spacing w:val="4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2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земельных</w:t>
            </w:r>
          </w:p>
          <w:p w:rsidR="00B33887" w:rsidRPr="00B33887" w:rsidRDefault="006415EA" w:rsidP="00B33887">
            <w:pPr>
              <w:pStyle w:val="TableParagraph"/>
              <w:tabs>
                <w:tab w:val="left" w:pos="1466"/>
                <w:tab w:val="left" w:pos="3264"/>
              </w:tabs>
              <w:spacing w:line="238" w:lineRule="exact"/>
              <w:rPr>
                <w:rFonts w:ascii="Times New Roman" w:hAnsi="Times New Roman" w:cs="Times New Roman"/>
                <w:spacing w:val="-10"/>
                <w:sz w:val="24"/>
                <w:lang w:val="ru-RU"/>
              </w:rPr>
            </w:pPr>
            <w:r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участков,</w:t>
            </w:r>
            <w:r w:rsidRPr="00B3388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находящихся</w:t>
            </w:r>
            <w:r w:rsidRPr="00B33887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="00B33887" w:rsidRPr="00B33887">
              <w:rPr>
                <w:lang w:val="ru-RU"/>
              </w:rPr>
              <w:t xml:space="preserve"> </w:t>
            </w:r>
            <w:r w:rsidR="00B33887" w:rsidRPr="00B33887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частной собственности, в форме электронных документов с использованием информационно-телекоммун икационной сети Интернет, а также требований к их</w:t>
            </w:r>
          </w:p>
          <w:p w:rsidR="006415EA" w:rsidRPr="00A65E15" w:rsidRDefault="00B33887" w:rsidP="00B33887">
            <w:pPr>
              <w:pStyle w:val="TableParagraph"/>
              <w:tabs>
                <w:tab w:val="left" w:pos="1466"/>
                <w:tab w:val="left" w:pos="3264"/>
              </w:tabs>
              <w:spacing w:line="238" w:lineRule="exact"/>
              <w:rPr>
                <w:rFonts w:ascii="Times New Roman" w:hAnsi="Times New Roman" w:cs="Times New Roman"/>
                <w:sz w:val="24"/>
              </w:rPr>
            </w:pPr>
            <w:r w:rsidRPr="00B33887">
              <w:rPr>
                <w:rFonts w:ascii="Times New Roman" w:hAnsi="Times New Roman" w:cs="Times New Roman"/>
                <w:spacing w:val="-10"/>
                <w:sz w:val="24"/>
              </w:rPr>
              <w:t>формату»</w:t>
            </w:r>
          </w:p>
        </w:tc>
        <w:tc>
          <w:tcPr>
            <w:tcW w:w="3360" w:type="dxa"/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140" w:type="dxa"/>
          </w:tcPr>
          <w:p w:rsidR="006415EA" w:rsidRPr="00A65E15" w:rsidRDefault="006415EA" w:rsidP="006415E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6415EA" w:rsidRPr="00A65E15" w:rsidRDefault="006415EA" w:rsidP="006415EA">
      <w:pPr>
        <w:pStyle w:val="a3"/>
        <w:spacing w:before="125"/>
        <w:rPr>
          <w:b/>
          <w:sz w:val="20"/>
        </w:rPr>
      </w:pPr>
    </w:p>
    <w:p w:rsidR="006415EA" w:rsidRDefault="006415EA" w:rsidP="006415EA">
      <w:pPr>
        <w:pStyle w:val="a3"/>
        <w:spacing w:before="218"/>
        <w:rPr>
          <w:rFonts w:ascii="Arial"/>
          <w:b/>
        </w:rPr>
      </w:pPr>
    </w:p>
    <w:p w:rsidR="006415EA" w:rsidRDefault="006415EA" w:rsidP="006415EA">
      <w:pPr>
        <w:pStyle w:val="a3"/>
        <w:spacing w:line="322" w:lineRule="exact"/>
        <w:ind w:left="142"/>
      </w:pPr>
      <w:r>
        <w:t>Заместитель главы администрации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Нововеличковского сельского 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поселения Динского района                                                                                                            </w:t>
      </w:r>
      <w:r w:rsidR="00B33887">
        <w:t xml:space="preserve">                       </w:t>
      </w:r>
      <w:r>
        <w:t xml:space="preserve"> </w:t>
      </w:r>
      <w:r>
        <w:rPr>
          <w:spacing w:val="-2"/>
        </w:rPr>
        <w:t>Л.В. Кравченко</w:t>
      </w:r>
    </w:p>
    <w:p w:rsidR="006415EA" w:rsidRDefault="006415EA" w:rsidP="006415EA">
      <w:pPr>
        <w:pStyle w:val="a3"/>
        <w:spacing w:before="43"/>
        <w:rPr>
          <w:sz w:val="27"/>
        </w:rPr>
      </w:pPr>
    </w:p>
    <w:p w:rsidR="006415EA" w:rsidRDefault="006415EA" w:rsidP="006415EA">
      <w:pPr>
        <w:spacing w:line="310" w:lineRule="exact"/>
        <w:ind w:left="10064"/>
        <w:rPr>
          <w:sz w:val="27"/>
        </w:rPr>
      </w:pPr>
      <w:r>
        <w:rPr>
          <w:sz w:val="27"/>
        </w:rPr>
        <w:lastRenderedPageBreak/>
        <w:t>Приложение</w:t>
      </w:r>
      <w:r>
        <w:rPr>
          <w:spacing w:val="53"/>
          <w:sz w:val="27"/>
        </w:rPr>
        <w:t xml:space="preserve"> </w:t>
      </w:r>
      <w:r>
        <w:rPr>
          <w:spacing w:val="-10"/>
          <w:sz w:val="27"/>
        </w:rPr>
        <w:t>4</w:t>
      </w:r>
    </w:p>
    <w:p w:rsidR="006415EA" w:rsidRDefault="006415EA" w:rsidP="006415EA">
      <w:pPr>
        <w:tabs>
          <w:tab w:val="left" w:pos="10635"/>
          <w:tab w:val="left" w:pos="11463"/>
          <w:tab w:val="left" w:pos="12164"/>
          <w:tab w:val="left" w:pos="12779"/>
          <w:tab w:val="left" w:pos="13403"/>
          <w:tab w:val="left" w:pos="13580"/>
        </w:tabs>
        <w:ind w:left="10064" w:right="849"/>
        <w:rPr>
          <w:sz w:val="27"/>
        </w:rPr>
      </w:pPr>
      <w:r>
        <w:rPr>
          <w:spacing w:val="-10"/>
          <w:sz w:val="27"/>
        </w:rPr>
        <w:t>к</w:t>
      </w:r>
      <w:r>
        <w:rPr>
          <w:sz w:val="27"/>
        </w:rPr>
        <w:t xml:space="preserve"> </w:t>
      </w:r>
      <w:r>
        <w:rPr>
          <w:spacing w:val="-2"/>
          <w:sz w:val="27"/>
        </w:rPr>
        <w:t>административному</w:t>
      </w:r>
      <w:r>
        <w:rPr>
          <w:sz w:val="27"/>
        </w:rPr>
        <w:t xml:space="preserve"> </w:t>
      </w:r>
      <w:r>
        <w:rPr>
          <w:spacing w:val="-2"/>
          <w:sz w:val="27"/>
        </w:rPr>
        <w:t>регламенту администрации</w:t>
      </w:r>
      <w:r>
        <w:rPr>
          <w:sz w:val="27"/>
        </w:rPr>
        <w:t xml:space="preserve"> </w:t>
      </w:r>
      <w:r>
        <w:rPr>
          <w:spacing w:val="-2"/>
          <w:sz w:val="27"/>
        </w:rPr>
        <w:t>Нововеличковского сельского поселения</w:t>
      </w:r>
      <w:r>
        <w:rPr>
          <w:sz w:val="27"/>
        </w:rPr>
        <w:t xml:space="preserve"> </w:t>
      </w:r>
      <w:r>
        <w:rPr>
          <w:spacing w:val="-2"/>
          <w:sz w:val="27"/>
        </w:rPr>
        <w:t>Динского</w:t>
      </w:r>
      <w:r>
        <w:rPr>
          <w:sz w:val="27"/>
        </w:rPr>
        <w:t xml:space="preserve"> района предоставления</w:t>
      </w:r>
      <w:r>
        <w:rPr>
          <w:spacing w:val="22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21"/>
          <w:sz w:val="27"/>
        </w:rPr>
        <w:t xml:space="preserve"> </w:t>
      </w:r>
      <w:r>
        <w:rPr>
          <w:spacing w:val="-2"/>
          <w:sz w:val="27"/>
        </w:rPr>
        <w:t>услуги</w:t>
      </w:r>
    </w:p>
    <w:p w:rsidR="006415EA" w:rsidRDefault="006415EA" w:rsidP="006415EA">
      <w:pPr>
        <w:pStyle w:val="a3"/>
        <w:tabs>
          <w:tab w:val="left" w:pos="12399"/>
          <w:tab w:val="left" w:pos="14571"/>
        </w:tabs>
        <w:spacing w:before="1"/>
        <w:ind w:left="10064" w:right="848"/>
        <w:jc w:val="both"/>
        <w:rPr>
          <w:sz w:val="27"/>
        </w:rPr>
      </w:pPr>
      <w:r>
        <w:rPr>
          <w:spacing w:val="-2"/>
          <w:sz w:val="27"/>
        </w:rPr>
        <w:t>«</w:t>
      </w:r>
      <w:r>
        <w:rPr>
          <w:spacing w:val="-2"/>
        </w:rPr>
        <w:t>Заключение</w:t>
      </w:r>
      <w:r>
        <w:t xml:space="preserve"> </w:t>
      </w:r>
      <w:r>
        <w:rPr>
          <w:spacing w:val="-2"/>
        </w:rPr>
        <w:t>соглашения</w:t>
      </w:r>
      <w:r>
        <w:t xml:space="preserve"> </w:t>
      </w:r>
      <w:r>
        <w:rPr>
          <w:spacing w:val="-10"/>
        </w:rPr>
        <w:t xml:space="preserve">о </w:t>
      </w:r>
      <w:r>
        <w:t>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>
        <w:rPr>
          <w:sz w:val="27"/>
        </w:rPr>
        <w:t>»</w:t>
      </w:r>
    </w:p>
    <w:p w:rsidR="006415EA" w:rsidRDefault="006415EA" w:rsidP="006415EA">
      <w:pPr>
        <w:pStyle w:val="a3"/>
        <w:spacing w:before="75"/>
      </w:pPr>
    </w:p>
    <w:p w:rsidR="006415EA" w:rsidRPr="00A10BA7" w:rsidRDefault="006415EA" w:rsidP="006415EA">
      <w:pPr>
        <w:pStyle w:val="1"/>
        <w:ind w:left="27" w:right="733"/>
      </w:pPr>
      <w:bookmarkStart w:id="39" w:name="Исчерпывающий_переченьоснований_для_отка"/>
      <w:bookmarkEnd w:id="39"/>
      <w:r w:rsidRPr="00A10BA7">
        <w:rPr>
          <w:color w:val="25282E"/>
        </w:rPr>
        <w:t>Исчерпывающий</w:t>
      </w:r>
      <w:r w:rsidRPr="00A10BA7">
        <w:rPr>
          <w:color w:val="25282E"/>
          <w:spacing w:val="-11"/>
        </w:rPr>
        <w:t xml:space="preserve"> </w:t>
      </w:r>
      <w:r w:rsidRPr="00A10BA7">
        <w:rPr>
          <w:color w:val="25282E"/>
          <w:spacing w:val="-2"/>
        </w:rPr>
        <w:t>перечень</w:t>
      </w:r>
    </w:p>
    <w:p w:rsidR="006415EA" w:rsidRPr="00A10BA7" w:rsidRDefault="006415EA" w:rsidP="006415EA">
      <w:pPr>
        <w:spacing w:before="7" w:line="247" w:lineRule="auto"/>
        <w:ind w:right="733"/>
        <w:jc w:val="center"/>
        <w:rPr>
          <w:b/>
          <w:sz w:val="28"/>
        </w:rPr>
      </w:pPr>
      <w:r w:rsidRPr="00A10BA7">
        <w:rPr>
          <w:b/>
          <w:color w:val="25282E"/>
          <w:sz w:val="28"/>
        </w:rPr>
        <w:t>оснований для отказа в приёме запроса о предоставлении муниципальной услуги и документов, необходимых для предоставления муниципальной услуги,</w:t>
      </w:r>
      <w:r w:rsidRPr="00A10BA7">
        <w:rPr>
          <w:b/>
          <w:color w:val="25282E"/>
          <w:spacing w:val="40"/>
          <w:sz w:val="28"/>
        </w:rPr>
        <w:t xml:space="preserve"> </w:t>
      </w:r>
      <w:r w:rsidRPr="00A10BA7">
        <w:rPr>
          <w:b/>
          <w:color w:val="25282E"/>
          <w:sz w:val="28"/>
        </w:rPr>
        <w:t>оснований для приостановления предоставления муниципальной услуги или отказа в предоставлении муниципальной услуги</w:t>
      </w:r>
    </w:p>
    <w:p w:rsidR="006415EA" w:rsidRPr="00A10BA7" w:rsidRDefault="006415EA" w:rsidP="006415EA">
      <w:pPr>
        <w:pStyle w:val="a3"/>
        <w:spacing w:before="156"/>
        <w:rPr>
          <w:b/>
          <w:sz w:val="20"/>
        </w:rPr>
      </w:pPr>
    </w:p>
    <w:tbl>
      <w:tblPr>
        <w:tblStyle w:val="TableNormal"/>
        <w:tblW w:w="1445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960"/>
        <w:gridCol w:w="3080"/>
        <w:gridCol w:w="2197"/>
        <w:gridCol w:w="6662"/>
      </w:tblGrid>
      <w:tr w:rsidR="006415EA" w:rsidRPr="00A10BA7" w:rsidTr="004110F3">
        <w:trPr>
          <w:trHeight w:val="2220"/>
        </w:trPr>
        <w:tc>
          <w:tcPr>
            <w:tcW w:w="560" w:type="dxa"/>
          </w:tcPr>
          <w:p w:rsidR="006415EA" w:rsidRPr="00A10BA7" w:rsidRDefault="006415EA" w:rsidP="006415EA">
            <w:pPr>
              <w:pStyle w:val="TableParagraph"/>
              <w:spacing w:before="2" w:line="244" w:lineRule="auto"/>
              <w:ind w:left="108" w:firstLine="40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10"/>
                <w:sz w:val="24"/>
              </w:rPr>
              <w:t xml:space="preserve">№ </w:t>
            </w:r>
            <w:r w:rsidRPr="00A10BA7">
              <w:rPr>
                <w:rFonts w:ascii="Times New Roman" w:hAnsi="Times New Roman" w:cs="Times New Roman"/>
                <w:spacing w:val="-4"/>
                <w:sz w:val="24"/>
              </w:rPr>
              <w:t>п/п</w:t>
            </w:r>
          </w:p>
        </w:tc>
        <w:tc>
          <w:tcPr>
            <w:tcW w:w="1960" w:type="dxa"/>
          </w:tcPr>
          <w:p w:rsidR="006415EA" w:rsidRPr="00A10BA7" w:rsidRDefault="006415EA" w:rsidP="006415EA">
            <w:pPr>
              <w:pStyle w:val="TableParagraph"/>
              <w:spacing w:before="2" w:line="247" w:lineRule="auto"/>
              <w:ind w:left="119" w:right="10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</w:rPr>
              <w:t>Идентификато</w:t>
            </w:r>
            <w:r w:rsidRPr="00A10BA7">
              <w:rPr>
                <w:rFonts w:ascii="Times New Roman" w:hAnsi="Times New Roman" w:cs="Times New Roman"/>
                <w:sz w:val="24"/>
              </w:rPr>
              <w:t xml:space="preserve">р категории </w:t>
            </w:r>
            <w:r w:rsidRPr="00A10BA7">
              <w:rPr>
                <w:rFonts w:ascii="Times New Roman" w:hAnsi="Times New Roman" w:cs="Times New Roman"/>
                <w:spacing w:val="-2"/>
                <w:sz w:val="24"/>
              </w:rPr>
              <w:t>(признака) заявителя</w:t>
            </w:r>
          </w:p>
        </w:tc>
        <w:tc>
          <w:tcPr>
            <w:tcW w:w="3080" w:type="dxa"/>
          </w:tcPr>
          <w:p w:rsidR="006415EA" w:rsidRPr="006415EA" w:rsidRDefault="006415EA" w:rsidP="006415EA">
            <w:pPr>
              <w:pStyle w:val="TableParagraph"/>
              <w:spacing w:before="2" w:line="244" w:lineRule="auto"/>
              <w:ind w:left="114" w:right="105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Перечень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оснований</w:t>
            </w:r>
            <w:r w:rsidRPr="006415EA">
              <w:rPr>
                <w:rFonts w:ascii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для отказа</w:t>
            </w:r>
            <w:r w:rsidRPr="006415E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приеме</w:t>
            </w:r>
            <w:r w:rsidRPr="006415EA">
              <w:rPr>
                <w:rFonts w:ascii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запроса о предоставлении муниципальной услуги 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документов,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необходимых для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предоставления</w:t>
            </w:r>
          </w:p>
          <w:p w:rsidR="006415EA" w:rsidRPr="00A10BA7" w:rsidRDefault="006415EA" w:rsidP="006415EA">
            <w:pPr>
              <w:pStyle w:val="TableParagraph"/>
              <w:spacing w:line="254" w:lineRule="exact"/>
              <w:ind w:left="114" w:right="108"/>
              <w:jc w:val="center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2"/>
                <w:sz w:val="24"/>
              </w:rPr>
              <w:t>муниципальной</w:t>
            </w:r>
            <w:r w:rsidRPr="00A10BA7">
              <w:rPr>
                <w:rFonts w:ascii="Times New Roman" w:hAnsi="Times New Roman" w:cs="Times New Roman"/>
                <w:spacing w:val="7"/>
                <w:sz w:val="24"/>
              </w:rPr>
              <w:t xml:space="preserve"> </w:t>
            </w:r>
            <w:r w:rsidRPr="00A10BA7">
              <w:rPr>
                <w:rFonts w:ascii="Times New Roman" w:hAnsi="Times New Roman" w:cs="Times New Roman"/>
                <w:spacing w:val="-2"/>
                <w:sz w:val="24"/>
              </w:rPr>
              <w:t>услуги</w:t>
            </w:r>
          </w:p>
        </w:tc>
        <w:tc>
          <w:tcPr>
            <w:tcW w:w="2197" w:type="dxa"/>
          </w:tcPr>
          <w:p w:rsidR="006415EA" w:rsidRPr="006415EA" w:rsidRDefault="006415EA" w:rsidP="006415EA">
            <w:pPr>
              <w:pStyle w:val="TableParagraph"/>
              <w:spacing w:before="2" w:line="244" w:lineRule="auto"/>
              <w:ind w:left="117" w:right="108" w:firstLine="4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Перечень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оснований для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приостановления предоставления муниципальной услуги</w:t>
            </w:r>
          </w:p>
        </w:tc>
        <w:tc>
          <w:tcPr>
            <w:tcW w:w="6662" w:type="dxa"/>
          </w:tcPr>
          <w:p w:rsidR="006415EA" w:rsidRPr="006415EA" w:rsidRDefault="006415EA" w:rsidP="006415EA">
            <w:pPr>
              <w:pStyle w:val="TableParagraph"/>
              <w:spacing w:before="2" w:line="244" w:lineRule="auto"/>
              <w:ind w:left="2483" w:hanging="1589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Перечень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оснований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для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отказа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предоставлении муниципальной услуги</w:t>
            </w:r>
          </w:p>
        </w:tc>
      </w:tr>
      <w:tr w:rsidR="006415EA" w:rsidRPr="00A10BA7" w:rsidTr="004110F3">
        <w:trPr>
          <w:trHeight w:val="192"/>
        </w:trPr>
        <w:tc>
          <w:tcPr>
            <w:tcW w:w="560" w:type="dxa"/>
          </w:tcPr>
          <w:p w:rsidR="006415EA" w:rsidRPr="00A10BA7" w:rsidRDefault="006415EA" w:rsidP="006415EA">
            <w:pPr>
              <w:pStyle w:val="TableParagraph"/>
              <w:spacing w:before="4" w:line="168" w:lineRule="exact"/>
              <w:ind w:left="17" w:right="10"/>
              <w:jc w:val="center"/>
              <w:rPr>
                <w:rFonts w:ascii="Times New Roman" w:hAnsi="Times New Roman" w:cs="Times New Roman"/>
                <w:sz w:val="16"/>
              </w:rPr>
            </w:pPr>
            <w:r w:rsidRPr="00A10BA7">
              <w:rPr>
                <w:rFonts w:ascii="Times New Roman" w:hAnsi="Times New Roman" w:cs="Times New Roman"/>
                <w:spacing w:val="-10"/>
                <w:sz w:val="16"/>
              </w:rPr>
              <w:t>1</w:t>
            </w:r>
          </w:p>
        </w:tc>
        <w:tc>
          <w:tcPr>
            <w:tcW w:w="1960" w:type="dxa"/>
          </w:tcPr>
          <w:p w:rsidR="006415EA" w:rsidRPr="00A10BA7" w:rsidRDefault="006415EA" w:rsidP="006415EA">
            <w:pPr>
              <w:pStyle w:val="TableParagraph"/>
              <w:spacing w:before="4" w:line="168" w:lineRule="exact"/>
              <w:ind w:left="119" w:right="112"/>
              <w:jc w:val="center"/>
              <w:rPr>
                <w:rFonts w:ascii="Times New Roman" w:hAnsi="Times New Roman" w:cs="Times New Roman"/>
                <w:sz w:val="16"/>
              </w:rPr>
            </w:pPr>
            <w:r w:rsidRPr="00A10BA7">
              <w:rPr>
                <w:rFonts w:ascii="Times New Roman" w:hAnsi="Times New Roman" w:cs="Times New Roman"/>
                <w:spacing w:val="-10"/>
                <w:sz w:val="16"/>
              </w:rPr>
              <w:t>2</w:t>
            </w:r>
          </w:p>
        </w:tc>
        <w:tc>
          <w:tcPr>
            <w:tcW w:w="3080" w:type="dxa"/>
          </w:tcPr>
          <w:p w:rsidR="006415EA" w:rsidRPr="00A10BA7" w:rsidRDefault="006415EA" w:rsidP="006415EA">
            <w:pPr>
              <w:pStyle w:val="TableParagraph"/>
              <w:spacing w:before="4" w:line="168" w:lineRule="exact"/>
              <w:ind w:left="114" w:right="107"/>
              <w:jc w:val="center"/>
              <w:rPr>
                <w:rFonts w:ascii="Times New Roman" w:hAnsi="Times New Roman" w:cs="Times New Roman"/>
                <w:sz w:val="16"/>
              </w:rPr>
            </w:pPr>
            <w:r w:rsidRPr="00A10BA7">
              <w:rPr>
                <w:rFonts w:ascii="Times New Roman" w:hAnsi="Times New Roman" w:cs="Times New Roman"/>
                <w:spacing w:val="-10"/>
                <w:sz w:val="16"/>
              </w:rPr>
              <w:t>3</w:t>
            </w:r>
          </w:p>
        </w:tc>
        <w:tc>
          <w:tcPr>
            <w:tcW w:w="2197" w:type="dxa"/>
          </w:tcPr>
          <w:p w:rsidR="006415EA" w:rsidRPr="00A10BA7" w:rsidRDefault="006415EA" w:rsidP="006415EA">
            <w:pPr>
              <w:pStyle w:val="TableParagraph"/>
              <w:spacing w:before="4" w:line="168" w:lineRule="exact"/>
              <w:ind w:left="10"/>
              <w:jc w:val="center"/>
              <w:rPr>
                <w:rFonts w:ascii="Times New Roman" w:hAnsi="Times New Roman" w:cs="Times New Roman"/>
                <w:sz w:val="16"/>
              </w:rPr>
            </w:pPr>
            <w:r w:rsidRPr="00A10BA7">
              <w:rPr>
                <w:rFonts w:ascii="Times New Roman" w:hAnsi="Times New Roman" w:cs="Times New Roman"/>
                <w:spacing w:val="-10"/>
                <w:sz w:val="16"/>
              </w:rPr>
              <w:t>4</w:t>
            </w:r>
          </w:p>
        </w:tc>
        <w:tc>
          <w:tcPr>
            <w:tcW w:w="6662" w:type="dxa"/>
          </w:tcPr>
          <w:p w:rsidR="006415EA" w:rsidRPr="00A10BA7" w:rsidRDefault="006415EA" w:rsidP="006415EA">
            <w:pPr>
              <w:pStyle w:val="TableParagraph"/>
              <w:spacing w:before="4" w:line="168" w:lineRule="exact"/>
              <w:ind w:left="12"/>
              <w:jc w:val="center"/>
              <w:rPr>
                <w:rFonts w:ascii="Times New Roman" w:hAnsi="Times New Roman" w:cs="Times New Roman"/>
                <w:sz w:val="16"/>
              </w:rPr>
            </w:pPr>
            <w:r w:rsidRPr="00A10BA7">
              <w:rPr>
                <w:rFonts w:ascii="Times New Roman" w:hAnsi="Times New Roman" w:cs="Times New Roman"/>
                <w:spacing w:val="-10"/>
                <w:sz w:val="16"/>
              </w:rPr>
              <w:t>5</w:t>
            </w:r>
          </w:p>
        </w:tc>
      </w:tr>
      <w:tr w:rsidR="006415EA" w:rsidRPr="00A10BA7" w:rsidTr="004110F3">
        <w:trPr>
          <w:trHeight w:val="2532"/>
        </w:trPr>
        <w:tc>
          <w:tcPr>
            <w:tcW w:w="560" w:type="dxa"/>
          </w:tcPr>
          <w:p w:rsidR="006415EA" w:rsidRPr="00A10BA7" w:rsidRDefault="006415EA" w:rsidP="006415EA">
            <w:pPr>
              <w:pStyle w:val="TableParagraph"/>
              <w:spacing w:before="5"/>
              <w:ind w:left="11" w:right="21"/>
              <w:jc w:val="center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1.</w:t>
            </w:r>
          </w:p>
        </w:tc>
        <w:tc>
          <w:tcPr>
            <w:tcW w:w="1960" w:type="dxa"/>
          </w:tcPr>
          <w:p w:rsidR="006415EA" w:rsidRPr="006415EA" w:rsidRDefault="006415EA" w:rsidP="006415EA">
            <w:pPr>
              <w:pStyle w:val="TableParagraph"/>
              <w:spacing w:before="3" w:line="247" w:lineRule="auto"/>
              <w:ind w:left="108" w:right="31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Физические</w:t>
            </w:r>
            <w:r w:rsidRPr="006415EA">
              <w:rPr>
                <w:rFonts w:ascii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юридические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лица, при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подаче</w:t>
            </w:r>
            <w:r w:rsidR="00B33887" w:rsidRPr="00B33887">
              <w:rPr>
                <w:lang w:val="ru-RU"/>
              </w:rPr>
              <w:t xml:space="preserve"> </w:t>
            </w:r>
            <w:r w:rsidR="00B33887" w:rsidRPr="00B33887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заявления о перераспредел ении земель и (или) земельных участков, находящихся в частной собственности</w:t>
            </w:r>
          </w:p>
        </w:tc>
        <w:tc>
          <w:tcPr>
            <w:tcW w:w="3080" w:type="dxa"/>
          </w:tcPr>
          <w:p w:rsidR="006415EA" w:rsidRPr="00A10BA7" w:rsidRDefault="006415EA" w:rsidP="006415EA">
            <w:pPr>
              <w:pStyle w:val="TableParagraph"/>
              <w:numPr>
                <w:ilvl w:val="0"/>
                <w:numId w:val="11"/>
              </w:numPr>
              <w:tabs>
                <w:tab w:val="left" w:pos="1227"/>
              </w:tabs>
              <w:spacing w:before="5" w:line="249" w:lineRule="auto"/>
              <w:ind w:right="96" w:firstLine="0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2"/>
                <w:sz w:val="24"/>
              </w:rPr>
              <w:t xml:space="preserve">Представление </w:t>
            </w:r>
            <w:r w:rsidRPr="00A10BA7">
              <w:rPr>
                <w:rFonts w:ascii="Times New Roman" w:hAnsi="Times New Roman" w:cs="Times New Roman"/>
                <w:sz w:val="24"/>
              </w:rPr>
              <w:t>заявителем</w:t>
            </w:r>
            <w:r w:rsidRPr="00A10BA7">
              <w:rPr>
                <w:rFonts w:ascii="Times New Roman" w:hAnsi="Times New Roman" w:cs="Times New Roman"/>
                <w:spacing w:val="51"/>
                <w:sz w:val="24"/>
              </w:rPr>
              <w:t xml:space="preserve"> </w:t>
            </w:r>
            <w:r w:rsidRPr="00A10BA7">
              <w:rPr>
                <w:rFonts w:ascii="Times New Roman" w:hAnsi="Times New Roman" w:cs="Times New Roman"/>
                <w:sz w:val="24"/>
              </w:rPr>
              <w:t>документов,</w:t>
            </w:r>
          </w:p>
          <w:p w:rsidR="006415EA" w:rsidRDefault="006415EA" w:rsidP="006415EA">
            <w:pPr>
              <w:pStyle w:val="TableParagraph"/>
              <w:tabs>
                <w:tab w:val="left" w:pos="2139"/>
                <w:tab w:val="left" w:pos="2842"/>
              </w:tabs>
              <w:spacing w:line="276" w:lineRule="exact"/>
              <w:ind w:left="106" w:right="95"/>
              <w:rPr>
                <w:rFonts w:ascii="Times New Roman" w:hAnsi="Times New Roman" w:cs="Times New Roman"/>
                <w:spacing w:val="-8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оформленных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не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>с</w:t>
            </w:r>
            <w:r w:rsidR="0090761D" w:rsidRPr="0090761D">
              <w:rPr>
                <w:lang w:val="ru-RU"/>
              </w:rPr>
              <w:t xml:space="preserve"> </w:t>
            </w:r>
            <w:r w:rsidR="0090761D" w:rsidRPr="0090761D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>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</w:t>
            </w:r>
          </w:p>
          <w:p w:rsidR="0090761D" w:rsidRPr="006415EA" w:rsidRDefault="0090761D" w:rsidP="0090761D">
            <w:pPr>
              <w:pStyle w:val="TableParagraph"/>
              <w:tabs>
                <w:tab w:val="left" w:pos="2139"/>
                <w:tab w:val="left" w:pos="2842"/>
              </w:tabs>
              <w:spacing w:line="276" w:lineRule="exact"/>
              <w:ind w:left="106" w:right="95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2) </w:t>
            </w:r>
            <w:r w:rsidRPr="0090761D">
              <w:rPr>
                <w:rFonts w:ascii="Times New Roman" w:hAnsi="Times New Roman" w:cs="Times New Roman"/>
                <w:sz w:val="24"/>
                <w:lang w:val="ru-RU"/>
              </w:rPr>
              <w:t>несоблюдение установленных законодательством Российской Федерации условий признания действительности электронной подписи</w:t>
            </w:r>
          </w:p>
        </w:tc>
        <w:tc>
          <w:tcPr>
            <w:tcW w:w="2197" w:type="dxa"/>
          </w:tcPr>
          <w:p w:rsidR="006415EA" w:rsidRPr="006415EA" w:rsidRDefault="006415EA" w:rsidP="006415EA">
            <w:pPr>
              <w:pStyle w:val="TableParagraph"/>
              <w:tabs>
                <w:tab w:val="left" w:pos="1677"/>
              </w:tabs>
              <w:spacing w:before="3" w:line="242" w:lineRule="auto"/>
              <w:ind w:left="108" w:right="98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Основания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для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приостановления предоставления муниципальной</w:t>
            </w:r>
            <w:r w:rsidR="0090761D" w:rsidRPr="0090761D">
              <w:rPr>
                <w:lang w:val="ru-RU"/>
              </w:rPr>
              <w:t xml:space="preserve"> </w:t>
            </w:r>
            <w:r w:rsidR="0090761D"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 законодательств ом Российской Федерации не предусмотрены</w:t>
            </w:r>
          </w:p>
        </w:tc>
        <w:tc>
          <w:tcPr>
            <w:tcW w:w="6662" w:type="dxa"/>
          </w:tcPr>
          <w:p w:rsidR="006415EA" w:rsidRPr="006415EA" w:rsidRDefault="0090761D" w:rsidP="0090761D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before="5"/>
              <w:ind w:left="456" w:hanging="349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="006415EA" w:rsidRPr="006415EA">
              <w:rPr>
                <w:rFonts w:ascii="Times New Roman" w:hAnsi="Times New Roman" w:cs="Times New Roman"/>
                <w:sz w:val="24"/>
                <w:lang w:val="ru-RU"/>
              </w:rPr>
              <w:t>тсутствие</w:t>
            </w:r>
            <w:r w:rsidR="006415EA" w:rsidRPr="006415EA">
              <w:rPr>
                <w:rFonts w:ascii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="006415EA" w:rsidRPr="006415EA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="006415EA" w:rsidRPr="006415EA">
              <w:rPr>
                <w:rFonts w:ascii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="006415EA"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</w:t>
            </w:r>
            <w:r w:rsidR="006415EA" w:rsidRPr="006415EA">
              <w:rPr>
                <w:rFonts w:ascii="Times New Roman" w:hAnsi="Times New Roman" w:cs="Times New Roman"/>
                <w:spacing w:val="78"/>
                <w:sz w:val="24"/>
                <w:lang w:val="ru-RU"/>
              </w:rPr>
              <w:t xml:space="preserve"> </w:t>
            </w:r>
            <w:r w:rsidR="006415EA" w:rsidRPr="006415EA">
              <w:rPr>
                <w:rFonts w:ascii="Times New Roman" w:hAnsi="Times New Roman" w:cs="Times New Roman"/>
                <w:sz w:val="24"/>
                <w:lang w:val="ru-RU"/>
              </w:rPr>
              <w:t>(представителя</w:t>
            </w:r>
            <w:r w:rsidR="006415EA" w:rsidRPr="006415EA">
              <w:rPr>
                <w:rFonts w:ascii="Times New Roman" w:hAnsi="Times New Roman" w:cs="Times New Roman"/>
                <w:spacing w:val="77"/>
                <w:sz w:val="24"/>
                <w:lang w:val="ru-RU"/>
              </w:rPr>
              <w:t xml:space="preserve"> </w:t>
            </w:r>
            <w:r w:rsidR="006415EA"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заявителя)</w:t>
            </w:r>
            <w:r w:rsidR="006415EA" w:rsidRPr="006415EA">
              <w:rPr>
                <w:rFonts w:ascii="Times New Roman" w:hAnsi="Times New Roman" w:cs="Times New Roman"/>
                <w:spacing w:val="52"/>
                <w:w w:val="150"/>
                <w:sz w:val="24"/>
                <w:lang w:val="ru-RU"/>
              </w:rPr>
              <w:t xml:space="preserve"> </w:t>
            </w:r>
            <w:r w:rsidR="006415EA"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права</w:t>
            </w:r>
          </w:p>
          <w:p w:rsidR="006415EA" w:rsidRPr="006415EA" w:rsidRDefault="006415EA" w:rsidP="0090761D">
            <w:pPr>
              <w:pStyle w:val="TableParagraph"/>
              <w:spacing w:before="12"/>
              <w:ind w:left="107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(полномочий)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получение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муниципальной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услуги;</w:t>
            </w:r>
          </w:p>
          <w:p w:rsidR="0090761D" w:rsidRPr="0090761D" w:rsidRDefault="0090761D" w:rsidP="0090761D">
            <w:pPr>
              <w:tabs>
                <w:tab w:val="left" w:pos="360"/>
              </w:tabs>
              <w:spacing w:before="7" w:line="249" w:lineRule="auto"/>
              <w:ind w:left="107" w:right="96"/>
              <w:jc w:val="both"/>
              <w:rPr>
                <w:rFonts w:eastAsia="Microsoft Sans Serif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2) </w:t>
            </w:r>
            <w:r w:rsidR="006415EA" w:rsidRPr="006415EA">
              <w:rPr>
                <w:sz w:val="24"/>
                <w:lang w:val="ru-RU"/>
              </w:rPr>
              <w:t>обращение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(в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письменном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виде)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заявителя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с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просьбой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о</w:t>
            </w:r>
            <w:r w:rsidR="006415EA" w:rsidRPr="006415EA">
              <w:rPr>
                <w:spacing w:val="40"/>
                <w:sz w:val="24"/>
                <w:lang w:val="ru-RU"/>
              </w:rPr>
              <w:t xml:space="preserve"> </w:t>
            </w:r>
            <w:r w:rsidR="006415EA" w:rsidRPr="006415EA">
              <w:rPr>
                <w:sz w:val="24"/>
                <w:lang w:val="ru-RU"/>
              </w:rPr>
              <w:t>прекращении предоставления муниципальной услуги;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 xml:space="preserve"> заявление</w:t>
            </w:r>
            <w:r w:rsidRPr="0090761D">
              <w:rPr>
                <w:rFonts w:eastAsia="Microsoft Sans Serif"/>
                <w:spacing w:val="-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о</w:t>
            </w:r>
            <w:r w:rsidRPr="0090761D">
              <w:rPr>
                <w:rFonts w:eastAsia="Microsoft Sans Serif"/>
                <w:spacing w:val="-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перераспределении</w:t>
            </w:r>
            <w:r w:rsidRPr="0090761D">
              <w:rPr>
                <w:rFonts w:eastAsia="Microsoft Sans Serif"/>
                <w:spacing w:val="-8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земельных</w:t>
            </w:r>
            <w:r w:rsidRPr="0090761D">
              <w:rPr>
                <w:rFonts w:eastAsia="Microsoft Sans Serif"/>
                <w:spacing w:val="-4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участков</w:t>
            </w:r>
            <w:r w:rsidRPr="0090761D">
              <w:rPr>
                <w:rFonts w:eastAsia="Microsoft Sans Serif"/>
                <w:spacing w:val="-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подано</w:t>
            </w:r>
            <w:r w:rsidRPr="0090761D">
              <w:rPr>
                <w:rFonts w:eastAsia="Microsoft Sans Serif"/>
                <w:spacing w:val="-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 xml:space="preserve">в </w:t>
            </w:r>
            <w:r w:rsidRPr="0090761D">
              <w:rPr>
                <w:rFonts w:eastAsia="Microsoft Sans Serif"/>
                <w:sz w:val="24"/>
                <w:lang w:val="ru-RU"/>
              </w:rPr>
              <w:t>случаях, не</w:t>
            </w:r>
            <w:r w:rsidRPr="0090761D">
              <w:rPr>
                <w:rFonts w:eastAsia="Microsoft Sans Serif"/>
                <w:spacing w:val="-13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предусмотренных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hyperlink r:id="rId39">
              <w:r w:rsidRPr="0090761D">
                <w:rPr>
                  <w:rFonts w:eastAsia="Microsoft Sans Serif"/>
                  <w:sz w:val="24"/>
                  <w:lang w:val="ru-RU"/>
                </w:rPr>
                <w:t>пунктом</w:t>
              </w:r>
              <w:r w:rsidRPr="0090761D">
                <w:rPr>
                  <w:rFonts w:eastAsia="Microsoft Sans Serif"/>
                  <w:spacing w:val="-16"/>
                  <w:sz w:val="24"/>
                  <w:lang w:val="ru-RU"/>
                </w:rPr>
                <w:t xml:space="preserve"> </w:t>
              </w:r>
              <w:r w:rsidRPr="0090761D">
                <w:rPr>
                  <w:rFonts w:eastAsia="Microsoft Sans Serif"/>
                  <w:sz w:val="24"/>
                  <w:lang w:val="ru-RU"/>
                </w:rPr>
                <w:t>1</w:t>
              </w:r>
              <w:r w:rsidRPr="0090761D">
                <w:rPr>
                  <w:rFonts w:eastAsia="Microsoft Sans Serif"/>
                  <w:spacing w:val="-10"/>
                  <w:sz w:val="24"/>
                  <w:lang w:val="ru-RU"/>
                </w:rPr>
                <w:t xml:space="preserve"> </w:t>
              </w:r>
              <w:r w:rsidRPr="0090761D">
                <w:rPr>
                  <w:rFonts w:eastAsia="Microsoft Sans Serif"/>
                  <w:sz w:val="24"/>
                  <w:lang w:val="ru-RU"/>
                </w:rPr>
                <w:t>статьи</w:t>
              </w:r>
              <w:r w:rsidRPr="0090761D">
                <w:rPr>
                  <w:rFonts w:eastAsia="Microsoft Sans Serif"/>
                  <w:spacing w:val="-16"/>
                  <w:sz w:val="24"/>
                  <w:lang w:val="ru-RU"/>
                </w:rPr>
                <w:t xml:space="preserve"> </w:t>
              </w:r>
              <w:r w:rsidRPr="0090761D">
                <w:rPr>
                  <w:rFonts w:eastAsia="Microsoft Sans Serif"/>
                  <w:sz w:val="24"/>
                  <w:lang w:val="ru-RU"/>
                </w:rPr>
                <w:t>39.28</w:t>
              </w:r>
            </w:hyperlink>
            <w:r w:rsidRPr="0090761D">
              <w:rPr>
                <w:rFonts w:eastAsia="Microsoft Sans Serif"/>
                <w:spacing w:val="-10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Земельного кодекса Российской Федерации;</w:t>
            </w:r>
          </w:p>
          <w:p w:rsidR="0090761D" w:rsidRPr="0090761D" w:rsidRDefault="0090761D" w:rsidP="0090761D">
            <w:pPr>
              <w:numPr>
                <w:ilvl w:val="0"/>
                <w:numId w:val="9"/>
              </w:numPr>
              <w:tabs>
                <w:tab w:val="left" w:pos="526"/>
              </w:tabs>
              <w:spacing w:before="3" w:line="249" w:lineRule="auto"/>
              <w:ind w:right="94" w:firstLine="0"/>
              <w:jc w:val="both"/>
              <w:rPr>
                <w:rFonts w:eastAsia="Microsoft Sans Serif"/>
                <w:sz w:val="24"/>
                <w:lang w:val="ru-RU"/>
              </w:rPr>
            </w:pPr>
            <w:r w:rsidRPr="0090761D">
              <w:rPr>
                <w:rFonts w:eastAsia="Microsoft Sans Serif"/>
                <w:sz w:val="24"/>
                <w:lang w:val="ru-RU"/>
              </w:rPr>
              <w:t>не представлено в письменной форме согласие лиц, указанных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в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hyperlink r:id="rId40">
              <w:r w:rsidRPr="0090761D">
                <w:rPr>
                  <w:rFonts w:eastAsia="Microsoft Sans Serif"/>
                  <w:sz w:val="24"/>
                  <w:lang w:val="ru-RU"/>
                </w:rPr>
                <w:t>пункте</w:t>
              </w:r>
              <w:r w:rsidRPr="0090761D">
                <w:rPr>
                  <w:rFonts w:eastAsia="Microsoft Sans Serif"/>
                  <w:spacing w:val="-16"/>
                  <w:sz w:val="24"/>
                  <w:lang w:val="ru-RU"/>
                </w:rPr>
                <w:t xml:space="preserve"> </w:t>
              </w:r>
              <w:r w:rsidRPr="0090761D">
                <w:rPr>
                  <w:rFonts w:eastAsia="Microsoft Sans Serif"/>
                  <w:sz w:val="24"/>
                  <w:lang w:val="ru-RU"/>
                </w:rPr>
                <w:t>4</w:t>
              </w:r>
              <w:r w:rsidRPr="0090761D">
                <w:rPr>
                  <w:rFonts w:eastAsia="Microsoft Sans Serif"/>
                  <w:spacing w:val="-15"/>
                  <w:sz w:val="24"/>
                  <w:lang w:val="ru-RU"/>
                </w:rPr>
                <w:t xml:space="preserve"> </w:t>
              </w:r>
              <w:r w:rsidRPr="0090761D">
                <w:rPr>
                  <w:rFonts w:eastAsia="Microsoft Sans Serif"/>
                  <w:sz w:val="24"/>
                  <w:lang w:val="ru-RU"/>
                </w:rPr>
                <w:t>статьи</w:t>
              </w:r>
              <w:r w:rsidRPr="0090761D">
                <w:rPr>
                  <w:rFonts w:eastAsia="Microsoft Sans Serif"/>
                  <w:spacing w:val="-16"/>
                  <w:sz w:val="24"/>
                  <w:lang w:val="ru-RU"/>
                </w:rPr>
                <w:t xml:space="preserve"> </w:t>
              </w:r>
              <w:r w:rsidRPr="0090761D">
                <w:rPr>
                  <w:rFonts w:eastAsia="Microsoft Sans Serif"/>
                  <w:sz w:val="24"/>
                  <w:lang w:val="ru-RU"/>
                </w:rPr>
                <w:t>11.2</w:t>
              </w:r>
            </w:hyperlink>
            <w:r w:rsidRPr="0090761D">
              <w:rPr>
                <w:rFonts w:eastAsia="Microsoft Sans Serif"/>
                <w:spacing w:val="-1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Земельного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кодекса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Российской Федерации, если земельные участки, которые предлагается перераспределить, обременены правами указанных лиц;</w:t>
            </w:r>
          </w:p>
          <w:p w:rsidR="0090761D" w:rsidRPr="0090761D" w:rsidRDefault="0090761D" w:rsidP="0090761D">
            <w:pPr>
              <w:numPr>
                <w:ilvl w:val="0"/>
                <w:numId w:val="9"/>
              </w:numPr>
              <w:tabs>
                <w:tab w:val="left" w:pos="406"/>
              </w:tabs>
              <w:spacing w:before="4" w:line="249" w:lineRule="auto"/>
              <w:ind w:right="94" w:firstLine="34"/>
              <w:jc w:val="both"/>
              <w:rPr>
                <w:rFonts w:eastAsia="Microsoft Sans Serif"/>
                <w:spacing w:val="-2"/>
                <w:sz w:val="24"/>
                <w:lang w:val="ru-RU"/>
              </w:rPr>
            </w:pPr>
            <w:r w:rsidRPr="0090761D">
              <w:rPr>
                <w:rFonts w:eastAsia="Microsoft Sans Serif"/>
                <w:sz w:val="24"/>
                <w:lang w:val="ru-RU"/>
              </w:rPr>
              <w:t>на земельном участке, на который возникает право частной собственности, в результате перераспределения земельного участка,</w:t>
            </w:r>
            <w:r w:rsidRPr="0090761D">
              <w:rPr>
                <w:rFonts w:eastAsia="Microsoft Sans Serif"/>
                <w:spacing w:val="-1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находящегося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в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частной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собственности,</w:t>
            </w:r>
            <w:r w:rsidRPr="0090761D">
              <w:rPr>
                <w:rFonts w:eastAsia="Microsoft Sans Serif"/>
                <w:spacing w:val="-1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и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земель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и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(или) земельных участков, находящихся в муниципальной собственности, будут</w:t>
            </w:r>
            <w:r w:rsidRPr="0090761D">
              <w:rPr>
                <w:rFonts w:eastAsia="Microsoft Sans Serif"/>
                <w:spacing w:val="-3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расположены</w:t>
            </w:r>
            <w:r w:rsidRPr="0090761D">
              <w:rPr>
                <w:rFonts w:eastAsia="Microsoft Sans Serif"/>
                <w:spacing w:val="-3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здание, сооружение, объект незавершённого строительства, находящиеся в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</w:t>
            </w:r>
            <w:r w:rsidRPr="0090761D">
              <w:rPr>
                <w:rFonts w:eastAsia="Microsoft Sans Serif"/>
                <w:spacing w:val="-16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сервитута, или</w:t>
            </w:r>
            <w:r w:rsidRPr="0090761D">
              <w:rPr>
                <w:rFonts w:eastAsia="Microsoft Sans Serif"/>
                <w:spacing w:val="-1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>объекта, размещённого</w:t>
            </w:r>
            <w:r w:rsidRPr="0090761D">
              <w:rPr>
                <w:rFonts w:eastAsia="Microsoft Sans Serif"/>
                <w:spacing w:val="-15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z w:val="24"/>
                <w:lang w:val="ru-RU"/>
              </w:rPr>
              <w:t xml:space="preserve">соответствии с </w:t>
            </w:r>
            <w:hyperlink r:id="rId41">
              <w:r w:rsidRPr="0090761D">
                <w:rPr>
                  <w:rFonts w:eastAsia="Microsoft Sans Serif"/>
                  <w:sz w:val="24"/>
                  <w:lang w:val="ru-RU"/>
                </w:rPr>
                <w:t>пунктом 3 статьи 39.36</w:t>
              </w:r>
            </w:hyperlink>
            <w:r w:rsidRPr="0090761D">
              <w:rPr>
                <w:rFonts w:eastAsia="Microsoft Sans Serif"/>
                <w:sz w:val="24"/>
                <w:lang w:val="ru-RU"/>
              </w:rPr>
              <w:t xml:space="preserve"> Земельного кодекса Российской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Федерации;</w:t>
            </w:r>
            <w:r w:rsidRPr="0090761D">
              <w:rPr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      </w:r>
          </w:p>
          <w:p w:rsidR="0090761D" w:rsidRPr="0090761D" w:rsidRDefault="0090761D" w:rsidP="0090761D">
            <w:pPr>
              <w:numPr>
                <w:ilvl w:val="0"/>
                <w:numId w:val="9"/>
              </w:numPr>
              <w:tabs>
                <w:tab w:val="left" w:pos="406"/>
              </w:tabs>
              <w:spacing w:before="4" w:line="249" w:lineRule="auto"/>
              <w:ind w:right="94" w:firstLine="176"/>
              <w:rPr>
                <w:rFonts w:eastAsia="Microsoft Sans Serif"/>
                <w:spacing w:val="-2"/>
                <w:sz w:val="24"/>
                <w:lang w:val="ru-RU"/>
              </w:rPr>
            </w:pP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границы земельного участка, находящегося в частной собственности, подлежат уточнению в соответствии с Федеральным законом от 13.07.2015 № 218-ФЗ «О государственной регистрации недвижимости»</w:t>
            </w:r>
          </w:p>
          <w:p w:rsidR="0090761D" w:rsidRPr="0090761D" w:rsidRDefault="0090761D" w:rsidP="0090761D">
            <w:pPr>
              <w:numPr>
                <w:ilvl w:val="0"/>
                <w:numId w:val="9"/>
              </w:numPr>
              <w:tabs>
                <w:tab w:val="left" w:pos="406"/>
              </w:tabs>
              <w:spacing w:before="4" w:line="249" w:lineRule="auto"/>
              <w:ind w:right="94" w:firstLine="176"/>
              <w:rPr>
                <w:rFonts w:eastAsia="Microsoft Sans Serif"/>
                <w:spacing w:val="-2"/>
                <w:sz w:val="24"/>
                <w:lang w:val="ru-RU"/>
              </w:rPr>
            </w:pP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 xml:space="preserve">площадь земельного участка, на который возникает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lastRenderedPageBreak/>
              <w:t>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</w:t>
            </w:r>
          </w:p>
          <w:p w:rsidR="0090761D" w:rsidRPr="0090761D" w:rsidRDefault="0090761D" w:rsidP="0090761D">
            <w:pPr>
              <w:numPr>
                <w:ilvl w:val="0"/>
                <w:numId w:val="9"/>
              </w:numPr>
              <w:tabs>
                <w:tab w:val="left" w:pos="406"/>
              </w:tabs>
              <w:spacing w:before="4" w:line="249" w:lineRule="auto"/>
              <w:ind w:right="94" w:firstLine="176"/>
              <w:rPr>
                <w:rFonts w:eastAsia="Microsoft Sans Serif"/>
                <w:spacing w:val="-2"/>
                <w:sz w:val="24"/>
                <w:lang w:val="ru-RU"/>
              </w:rPr>
            </w:pP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такой земельный участок был образован, более чем на десять</w:t>
            </w:r>
            <w:r w:rsidRPr="0090761D">
              <w:rPr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процентов.</w:t>
            </w:r>
            <w:r w:rsidRPr="0090761D">
              <w:rPr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в результате перераспределения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случае, предусмотренном подпунктом 3.1 пункта 1 статьи 39.28 Земельного кодекса Российской Федерации, площадь исходного земельного участка, находящегося в частной собственности, увеличивается более чем на одну тысячу квадратных метров, за исключением случаев, если такое перераспределение осуществляется в соответствии с утверждённым проектом межевания территории или при перераспределении земельных участков сельскохозяйственного назначения, оборот которых регулируется Федеральным законом от 24.07.2002 № 101-ФЗ «Об обороте земель сельскохозяйственного назначения»;</w:t>
            </w:r>
          </w:p>
          <w:p w:rsidR="0090761D" w:rsidRPr="0090761D" w:rsidRDefault="0090761D" w:rsidP="004110F3">
            <w:pPr>
              <w:numPr>
                <w:ilvl w:val="0"/>
                <w:numId w:val="9"/>
              </w:numPr>
              <w:tabs>
                <w:tab w:val="left" w:pos="406"/>
              </w:tabs>
              <w:spacing w:before="4" w:line="249" w:lineRule="auto"/>
              <w:ind w:right="94" w:firstLine="176"/>
              <w:jc w:val="both"/>
              <w:rPr>
                <w:rFonts w:eastAsia="Microsoft Sans Serif"/>
                <w:spacing w:val="-2"/>
                <w:sz w:val="24"/>
                <w:lang w:val="ru-RU"/>
              </w:rPr>
            </w:pP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который ранее был образован в результате перераспределения по указанному основанию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собственности;</w:t>
            </w:r>
          </w:p>
          <w:p w:rsidR="0090761D" w:rsidRPr="0090761D" w:rsidRDefault="0090761D" w:rsidP="004110F3">
            <w:pPr>
              <w:numPr>
                <w:ilvl w:val="0"/>
                <w:numId w:val="9"/>
              </w:numPr>
              <w:tabs>
                <w:tab w:val="left" w:pos="406"/>
              </w:tabs>
              <w:spacing w:before="4" w:line="249" w:lineRule="auto"/>
              <w:ind w:right="94" w:firstLine="176"/>
              <w:jc w:val="both"/>
              <w:rPr>
                <w:rFonts w:eastAsia="Microsoft Sans Serif"/>
                <w:spacing w:val="-2"/>
                <w:sz w:val="24"/>
                <w:lang w:val="ru-RU"/>
              </w:rPr>
            </w:pP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 xml:space="preserve">предусматривается перераспределение по основанию, предусмотренному подпунктом 3.1 пункта 1 статьи 39.28 Земельного кодекса Российской Федерации, земельного участка, находящегося в частной собственности, образованного в результате раздела или объединения из земельного участка,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lastRenderedPageBreak/>
              <w:t>указанного в подпункте 15 пункта 9 статьи 39.29 Земельного</w:t>
            </w:r>
            <w:r>
              <w:rPr>
                <w:rFonts w:eastAsia="Microsoft Sans Serif"/>
                <w:spacing w:val="-2"/>
                <w:sz w:val="24"/>
                <w:lang w:val="ru-RU"/>
              </w:rPr>
              <w:t xml:space="preserve"> </w:t>
            </w:r>
            <w:r w:rsidRPr="0090761D">
              <w:rPr>
                <w:rFonts w:eastAsia="Microsoft Sans Serif"/>
                <w:spacing w:val="-2"/>
                <w:sz w:val="24"/>
                <w:lang w:val="ru-RU"/>
              </w:rPr>
              <w:t>кодекса Российской Федерации.</w:t>
            </w:r>
          </w:p>
          <w:p w:rsidR="0090761D" w:rsidRPr="0090761D" w:rsidRDefault="0090761D" w:rsidP="0090761D">
            <w:pPr>
              <w:tabs>
                <w:tab w:val="left" w:pos="406"/>
              </w:tabs>
              <w:spacing w:before="4" w:line="249" w:lineRule="auto"/>
              <w:ind w:left="107" w:right="94"/>
              <w:rPr>
                <w:rFonts w:eastAsia="Microsoft Sans Serif"/>
                <w:sz w:val="24"/>
                <w:lang w:val="ru-RU"/>
              </w:rPr>
            </w:pPr>
          </w:p>
          <w:p w:rsidR="006415EA" w:rsidRPr="006415EA" w:rsidRDefault="006415EA" w:rsidP="0090761D">
            <w:pPr>
              <w:pStyle w:val="TableParagraph"/>
              <w:tabs>
                <w:tab w:val="left" w:pos="454"/>
              </w:tabs>
              <w:spacing w:before="1" w:line="280" w:lineRule="atLeast"/>
              <w:ind w:left="107" w:right="97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6415EA" w:rsidRPr="00A10BA7" w:rsidTr="004110F3">
        <w:trPr>
          <w:trHeight w:val="573"/>
        </w:trPr>
        <w:tc>
          <w:tcPr>
            <w:tcW w:w="560" w:type="dxa"/>
            <w:tcBorders>
              <w:bottom w:val="nil"/>
            </w:tcBorders>
          </w:tcPr>
          <w:p w:rsidR="006415EA" w:rsidRPr="00A10BA7" w:rsidRDefault="006415EA" w:rsidP="006415EA">
            <w:pPr>
              <w:pStyle w:val="TableParagraph"/>
              <w:spacing w:before="6"/>
              <w:ind w:left="178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2.</w:t>
            </w:r>
          </w:p>
        </w:tc>
        <w:tc>
          <w:tcPr>
            <w:tcW w:w="1960" w:type="dxa"/>
            <w:tcBorders>
              <w:bottom w:val="nil"/>
            </w:tcBorders>
          </w:tcPr>
          <w:p w:rsidR="006415EA" w:rsidRPr="0090761D" w:rsidRDefault="006415EA" w:rsidP="006415EA">
            <w:pPr>
              <w:pStyle w:val="TableParagraph"/>
              <w:spacing w:line="280" w:lineRule="atLeast"/>
              <w:ind w:left="108" w:right="589"/>
              <w:rPr>
                <w:rFonts w:ascii="Times New Roman" w:hAnsi="Times New Roman" w:cs="Times New Roman"/>
                <w:sz w:val="24"/>
                <w:lang w:val="ru-RU"/>
              </w:rPr>
            </w:pPr>
            <w:r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Заявители, ранее</w:t>
            </w:r>
            <w:r w:rsidR="0090761D" w:rsidRPr="0090761D">
              <w:rPr>
                <w:lang w:val="ru-RU"/>
              </w:rPr>
              <w:t xml:space="preserve"> </w:t>
            </w:r>
            <w:r w:rsidR="0090761D"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обратившиеся за получением муниципально й услуги, по результатам предоставлени я которой выданы документы с допущенными опечатками или ошибками</w:t>
            </w:r>
          </w:p>
        </w:tc>
        <w:tc>
          <w:tcPr>
            <w:tcW w:w="3080" w:type="dxa"/>
            <w:tcBorders>
              <w:bottom w:val="nil"/>
            </w:tcBorders>
          </w:tcPr>
          <w:p w:rsidR="0090761D" w:rsidRPr="0090761D" w:rsidRDefault="0090761D" w:rsidP="0090761D">
            <w:pPr>
              <w:pStyle w:val="TableParagraph"/>
              <w:numPr>
                <w:ilvl w:val="0"/>
                <w:numId w:val="7"/>
              </w:numPr>
              <w:tabs>
                <w:tab w:val="left" w:pos="376"/>
              </w:tabs>
              <w:spacing w:line="288" w:lineRule="exact"/>
              <w:ind w:right="213" w:firstLine="67"/>
              <w:rPr>
                <w:rFonts w:ascii="Times New Roman" w:hAnsi="Times New Roman" w:cs="Times New Roman"/>
                <w:spacing w:val="-2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 </w:t>
            </w:r>
            <w:r w:rsidR="006415EA"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Представление заявителем</w:t>
            </w:r>
            <w:r w:rsidR="006415EA" w:rsidRPr="0090761D">
              <w:rPr>
                <w:rFonts w:ascii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="006415EA"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 (при наличии);</w:t>
            </w:r>
          </w:p>
          <w:p w:rsidR="0090761D" w:rsidRPr="0090761D" w:rsidRDefault="0090761D" w:rsidP="0090761D">
            <w:pPr>
              <w:pStyle w:val="TableParagraph"/>
              <w:numPr>
                <w:ilvl w:val="0"/>
                <w:numId w:val="7"/>
              </w:numPr>
              <w:tabs>
                <w:tab w:val="left" w:pos="376"/>
              </w:tabs>
              <w:spacing w:line="288" w:lineRule="exact"/>
              <w:ind w:right="213" w:firstLine="67"/>
              <w:rPr>
                <w:rFonts w:ascii="Times New Roman" w:hAnsi="Times New Roman" w:cs="Times New Roman"/>
                <w:spacing w:val="-2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несоблюдение установленных законодательством Российской Федерации условий признания действительности</w:t>
            </w:r>
          </w:p>
          <w:p w:rsidR="006415EA" w:rsidRPr="00A10BA7" w:rsidRDefault="0090761D" w:rsidP="0090761D">
            <w:pPr>
              <w:pStyle w:val="TableParagraph"/>
              <w:tabs>
                <w:tab w:val="left" w:pos="376"/>
              </w:tabs>
              <w:spacing w:line="288" w:lineRule="exact"/>
              <w:ind w:left="106" w:right="213"/>
              <w:rPr>
                <w:rFonts w:ascii="Times New Roman" w:hAnsi="Times New Roman" w:cs="Times New Roman"/>
                <w:sz w:val="24"/>
              </w:rPr>
            </w:pPr>
            <w:r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электронной подписи</w:t>
            </w:r>
          </w:p>
        </w:tc>
        <w:tc>
          <w:tcPr>
            <w:tcW w:w="2197" w:type="dxa"/>
            <w:tcBorders>
              <w:bottom w:val="nil"/>
            </w:tcBorders>
          </w:tcPr>
          <w:p w:rsidR="006415EA" w:rsidRPr="0090761D" w:rsidRDefault="006415EA" w:rsidP="006415EA">
            <w:pPr>
              <w:pStyle w:val="TableParagraph"/>
              <w:spacing w:before="4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  <w:r w:rsidRPr="0090761D">
              <w:rPr>
                <w:rFonts w:ascii="Times New Roman" w:hAnsi="Times New Roman" w:cs="Times New Roman"/>
                <w:sz w:val="24"/>
                <w:lang w:val="ru-RU"/>
              </w:rPr>
              <w:t xml:space="preserve">Основания для </w:t>
            </w:r>
            <w:r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приостановления</w:t>
            </w:r>
            <w:r w:rsidR="0090761D" w:rsidRPr="0090761D">
              <w:rPr>
                <w:lang w:val="ru-RU"/>
              </w:rPr>
              <w:t xml:space="preserve"> </w:t>
            </w:r>
            <w:r w:rsidR="0090761D" w:rsidRP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предоставления муниципальной услуги законодательств ом Российской Федерации не предусмотрены</w:t>
            </w:r>
          </w:p>
        </w:tc>
        <w:tc>
          <w:tcPr>
            <w:tcW w:w="6662" w:type="dxa"/>
            <w:tcBorders>
              <w:bottom w:val="nil"/>
            </w:tcBorders>
          </w:tcPr>
          <w:p w:rsidR="006415EA" w:rsidRPr="006415EA" w:rsidRDefault="006415EA" w:rsidP="004110F3">
            <w:pPr>
              <w:pStyle w:val="TableParagraph"/>
              <w:numPr>
                <w:ilvl w:val="0"/>
                <w:numId w:val="6"/>
              </w:numPr>
              <w:tabs>
                <w:tab w:val="left" w:pos="456"/>
              </w:tabs>
              <w:spacing w:before="6"/>
              <w:ind w:left="456" w:hanging="349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Отсутствие</w:t>
            </w:r>
            <w:r w:rsidRPr="006415EA">
              <w:rPr>
                <w:rFonts w:ascii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Pr="006415EA">
              <w:rPr>
                <w:rFonts w:ascii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</w:t>
            </w:r>
            <w:r w:rsidRPr="006415EA">
              <w:rPr>
                <w:rFonts w:ascii="Times New Roman" w:hAnsi="Times New Roman" w:cs="Times New Roman"/>
                <w:spacing w:val="7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(представителя</w:t>
            </w:r>
            <w:r w:rsidRPr="006415EA">
              <w:rPr>
                <w:rFonts w:ascii="Times New Roman" w:hAnsi="Times New Roman" w:cs="Times New Roman"/>
                <w:spacing w:val="7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заявителя)</w:t>
            </w:r>
            <w:r w:rsidRPr="006415EA">
              <w:rPr>
                <w:rFonts w:ascii="Times New Roman" w:hAnsi="Times New Roman" w:cs="Times New Roman"/>
                <w:spacing w:val="52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права</w:t>
            </w:r>
          </w:p>
          <w:p w:rsidR="006415EA" w:rsidRDefault="006415EA" w:rsidP="004110F3">
            <w:pPr>
              <w:pStyle w:val="TableParagraph"/>
              <w:spacing w:before="12" w:line="260" w:lineRule="exact"/>
              <w:ind w:left="107"/>
              <w:jc w:val="both"/>
              <w:rPr>
                <w:rFonts w:ascii="Times New Roman" w:hAnsi="Times New Roman" w:cs="Times New Roman"/>
                <w:spacing w:val="-2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(полномочий)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получение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муниципальной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услуги;</w:t>
            </w:r>
            <w:r w:rsidR="0090761D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</w:p>
          <w:p w:rsidR="0090761D" w:rsidRPr="006415EA" w:rsidRDefault="0090761D" w:rsidP="004110F3">
            <w:pPr>
              <w:pStyle w:val="TableParagraph"/>
              <w:numPr>
                <w:ilvl w:val="0"/>
                <w:numId w:val="5"/>
              </w:numPr>
              <w:tabs>
                <w:tab w:val="left" w:pos="377"/>
              </w:tabs>
              <w:spacing w:before="7"/>
              <w:ind w:left="377" w:hanging="27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представление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ненадлежащий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орган;</w:t>
            </w:r>
          </w:p>
          <w:p w:rsidR="0090761D" w:rsidRPr="006415EA" w:rsidRDefault="0090761D" w:rsidP="004110F3">
            <w:pPr>
              <w:pStyle w:val="TableParagraph"/>
              <w:numPr>
                <w:ilvl w:val="0"/>
                <w:numId w:val="5"/>
              </w:numPr>
              <w:tabs>
                <w:tab w:val="left" w:pos="454"/>
              </w:tabs>
              <w:spacing w:before="12" w:line="249" w:lineRule="auto"/>
              <w:ind w:left="107" w:right="97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обращение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(в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письменном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виде)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просьбой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прекращении предоставления муниципальной услуги;</w:t>
            </w:r>
          </w:p>
          <w:p w:rsidR="0090761D" w:rsidRPr="006415EA" w:rsidRDefault="0090761D" w:rsidP="004110F3">
            <w:pPr>
              <w:pStyle w:val="TableParagraph"/>
              <w:spacing w:before="12" w:line="260" w:lineRule="exact"/>
              <w:ind w:left="107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отсутствие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допущенных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опечаток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ошибок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выданных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 результате предоставления муниципальной услуги документах</w:t>
            </w:r>
          </w:p>
        </w:tc>
      </w:tr>
      <w:tr w:rsidR="006415EA" w:rsidRPr="00A10BA7" w:rsidTr="004110F3">
        <w:trPr>
          <w:trHeight w:val="74"/>
        </w:trPr>
        <w:tc>
          <w:tcPr>
            <w:tcW w:w="56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6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spacing w:before="3" w:line="244" w:lineRule="auto"/>
              <w:ind w:left="108" w:right="138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80" w:type="dxa"/>
            <w:tcBorders>
              <w:top w:val="nil"/>
            </w:tcBorders>
          </w:tcPr>
          <w:p w:rsidR="006415EA" w:rsidRPr="0090761D" w:rsidRDefault="006415EA" w:rsidP="006415EA">
            <w:pPr>
              <w:pStyle w:val="TableParagraph"/>
              <w:spacing w:line="249" w:lineRule="exact"/>
              <w:ind w:left="106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197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spacing w:before="3" w:line="244" w:lineRule="auto"/>
              <w:ind w:left="108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:rsidR="006415EA" w:rsidRPr="006415EA" w:rsidRDefault="006415EA" w:rsidP="0090761D">
            <w:pPr>
              <w:pStyle w:val="TableParagraph"/>
              <w:tabs>
                <w:tab w:val="left" w:pos="444"/>
              </w:tabs>
              <w:spacing w:before="2" w:line="247" w:lineRule="auto"/>
              <w:ind w:right="96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6415EA" w:rsidRPr="00A10BA7" w:rsidTr="004110F3">
        <w:trPr>
          <w:trHeight w:val="3670"/>
        </w:trPr>
        <w:tc>
          <w:tcPr>
            <w:tcW w:w="560" w:type="dxa"/>
            <w:tcBorders>
              <w:bottom w:val="nil"/>
            </w:tcBorders>
          </w:tcPr>
          <w:p w:rsidR="006415EA" w:rsidRPr="00A10BA7" w:rsidRDefault="006415EA" w:rsidP="006415EA">
            <w:pPr>
              <w:pStyle w:val="TableParagraph"/>
              <w:spacing w:before="7"/>
              <w:ind w:left="178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3.</w:t>
            </w:r>
          </w:p>
        </w:tc>
        <w:tc>
          <w:tcPr>
            <w:tcW w:w="1960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564"/>
                <w:tab w:val="left" w:pos="1584"/>
              </w:tabs>
              <w:spacing w:before="7" w:line="244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Заявители, ранее обращавшиеся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</w:t>
            </w:r>
            <w:r w:rsidRPr="006415EA">
              <w:rPr>
                <w:rFonts w:ascii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получением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муниципально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за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выдачей дубликата документа, выданного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по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результату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её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предоставлени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я</w:t>
            </w:r>
          </w:p>
        </w:tc>
        <w:tc>
          <w:tcPr>
            <w:tcW w:w="3080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4"/>
              </w:numPr>
              <w:tabs>
                <w:tab w:val="left" w:pos="1227"/>
                <w:tab w:val="left" w:pos="1536"/>
                <w:tab w:val="left" w:pos="1836"/>
                <w:tab w:val="left" w:pos="1959"/>
                <w:tab w:val="left" w:pos="2139"/>
                <w:tab w:val="left" w:pos="2705"/>
                <w:tab w:val="left" w:pos="2842"/>
              </w:tabs>
              <w:spacing w:before="7" w:line="247" w:lineRule="auto"/>
              <w:ind w:right="95" w:firstLine="0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Представление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заявителем</w:t>
            </w:r>
            <w:r w:rsidRPr="006415EA">
              <w:rPr>
                <w:rFonts w:ascii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документов,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оформленных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не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установленным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порядком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(наличие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исправлений,</w:t>
            </w:r>
            <w:r w:rsidRPr="006415EA">
              <w:rPr>
                <w:rFonts w:ascii="Times New Roman" w:hAnsi="Times New Roman" w:cs="Times New Roman"/>
                <w:spacing w:val="6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серьёзных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повреждений,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не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позволяющих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однозначно</w:t>
            </w:r>
            <w:r w:rsidRPr="006415EA">
              <w:rPr>
                <w:rFonts w:ascii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истолковать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их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содержание, отсутствие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обратного</w:t>
            </w:r>
          </w:p>
          <w:p w:rsidR="004110F3" w:rsidRPr="006415EA" w:rsidRDefault="006415EA" w:rsidP="004110F3">
            <w:pPr>
              <w:pStyle w:val="TableParagraph"/>
              <w:tabs>
                <w:tab w:val="left" w:pos="1419"/>
                <w:tab w:val="left" w:pos="2494"/>
              </w:tabs>
              <w:spacing w:before="7" w:line="249" w:lineRule="auto"/>
              <w:ind w:right="96"/>
              <w:rPr>
                <w:rFonts w:ascii="Times New Roman" w:hAnsi="Times New Roman" w:cs="Times New Roman"/>
                <w:sz w:val="24"/>
                <w:lang w:val="ru-RU"/>
              </w:rPr>
            </w:pPr>
            <w:r w:rsidRPr="004110F3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адреса,</w:t>
            </w:r>
            <w:r w:rsidRPr="004110F3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4110F3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отсутствие</w:t>
            </w:r>
            <w:r w:rsidR="004110F3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="004110F3"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подписи,</w:t>
            </w:r>
            <w:r w:rsidR="004110F3"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4110F3"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печати</w:t>
            </w:r>
            <w:r w:rsidR="004110F3"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4110F3"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(при </w:t>
            </w:r>
            <w:r w:rsidR="004110F3"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наличии);</w:t>
            </w:r>
          </w:p>
          <w:p w:rsidR="006415EA" w:rsidRPr="004110F3" w:rsidRDefault="006415EA" w:rsidP="006415EA">
            <w:pPr>
              <w:pStyle w:val="TableParagraph"/>
              <w:tabs>
                <w:tab w:val="left" w:pos="1752"/>
              </w:tabs>
              <w:spacing w:line="258" w:lineRule="exact"/>
              <w:ind w:left="106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197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794"/>
                <w:tab w:val="left" w:pos="1677"/>
                <w:tab w:val="left" w:pos="1821"/>
              </w:tabs>
              <w:spacing w:before="3" w:line="244" w:lineRule="auto"/>
              <w:ind w:left="108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Основания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для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приостановления предоставления муниципальной услуги законодательств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Российской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Федерации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не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предусмотрены</w:t>
            </w:r>
          </w:p>
        </w:tc>
        <w:tc>
          <w:tcPr>
            <w:tcW w:w="6662" w:type="dxa"/>
            <w:tcBorders>
              <w:bottom w:val="nil"/>
            </w:tcBorders>
          </w:tcPr>
          <w:p w:rsidR="006415EA" w:rsidRPr="006415EA" w:rsidRDefault="006415EA" w:rsidP="006415EA">
            <w:pPr>
              <w:pStyle w:val="TableParagraph"/>
              <w:numPr>
                <w:ilvl w:val="0"/>
                <w:numId w:val="3"/>
              </w:numPr>
              <w:tabs>
                <w:tab w:val="left" w:pos="456"/>
              </w:tabs>
              <w:spacing w:before="7"/>
              <w:ind w:left="456" w:hanging="349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Отсутствие</w:t>
            </w:r>
            <w:r w:rsidRPr="006415EA">
              <w:rPr>
                <w:rFonts w:ascii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у</w:t>
            </w:r>
            <w:r w:rsidRPr="006415EA">
              <w:rPr>
                <w:rFonts w:ascii="Times New Roman" w:hAnsi="Times New Roman" w:cs="Times New Roman"/>
                <w:spacing w:val="7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</w:t>
            </w:r>
            <w:r w:rsidRPr="006415EA">
              <w:rPr>
                <w:rFonts w:ascii="Times New Roman" w:hAnsi="Times New Roman" w:cs="Times New Roman"/>
                <w:spacing w:val="7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(представителя</w:t>
            </w:r>
            <w:r w:rsidRPr="006415EA">
              <w:rPr>
                <w:rFonts w:ascii="Times New Roman" w:hAnsi="Times New Roman" w:cs="Times New Roman"/>
                <w:spacing w:val="77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заявителя)</w:t>
            </w:r>
            <w:r w:rsidRPr="006415EA">
              <w:rPr>
                <w:rFonts w:ascii="Times New Roman" w:hAnsi="Times New Roman" w:cs="Times New Roman"/>
                <w:spacing w:val="52"/>
                <w:w w:val="15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права</w:t>
            </w:r>
          </w:p>
          <w:p w:rsidR="006415EA" w:rsidRPr="006415EA" w:rsidRDefault="006415EA" w:rsidP="006415EA">
            <w:pPr>
              <w:pStyle w:val="TableParagraph"/>
              <w:spacing w:before="12"/>
              <w:ind w:left="107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(полномочий)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на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получение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муниципальной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услуги;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12"/>
              <w:ind w:left="377" w:hanging="27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представление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документов</w:t>
            </w:r>
            <w:r w:rsidRPr="006415EA">
              <w:rPr>
                <w:rFonts w:ascii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ненадлежащий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орган;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3"/>
              </w:numPr>
              <w:tabs>
                <w:tab w:val="left" w:pos="454"/>
              </w:tabs>
              <w:spacing w:before="12" w:line="249" w:lineRule="auto"/>
              <w:ind w:left="107" w:right="97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обращение (в письменном виде) заявителя с просьбой о прекращении предоставления муниципальной услуги;</w:t>
            </w:r>
          </w:p>
          <w:p w:rsidR="006415EA" w:rsidRPr="006415EA" w:rsidRDefault="006415EA" w:rsidP="006415EA">
            <w:pPr>
              <w:pStyle w:val="TableParagraph"/>
              <w:numPr>
                <w:ilvl w:val="0"/>
                <w:numId w:val="3"/>
              </w:numPr>
              <w:tabs>
                <w:tab w:val="left" w:pos="504"/>
              </w:tabs>
              <w:spacing w:before="2" w:line="249" w:lineRule="auto"/>
              <w:ind w:left="107" w:right="96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отсутствие факта обращения заявителя за получением муниципальной услуги, по результатам которой выдан соответствующий документ</w:t>
            </w:r>
          </w:p>
        </w:tc>
      </w:tr>
      <w:tr w:rsidR="006415EA" w:rsidRPr="00A10BA7" w:rsidTr="004110F3">
        <w:trPr>
          <w:trHeight w:val="2519"/>
        </w:trPr>
        <w:tc>
          <w:tcPr>
            <w:tcW w:w="56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96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080" w:type="dxa"/>
            <w:tcBorders>
              <w:top w:val="nil"/>
            </w:tcBorders>
          </w:tcPr>
          <w:p w:rsidR="006415EA" w:rsidRPr="006415EA" w:rsidRDefault="006415EA" w:rsidP="006415EA">
            <w:pPr>
              <w:pStyle w:val="TableParagraph"/>
              <w:tabs>
                <w:tab w:val="left" w:pos="1320"/>
                <w:tab w:val="left" w:pos="1709"/>
                <w:tab w:val="left" w:pos="1800"/>
              </w:tabs>
              <w:spacing w:before="2" w:line="244" w:lineRule="auto"/>
              <w:ind w:left="106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2)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несоблюдение установленных законодательством Российской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Федерации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условий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признания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действительности</w:t>
            </w:r>
          </w:p>
          <w:p w:rsidR="006415EA" w:rsidRPr="00A10BA7" w:rsidRDefault="00B40BF2" w:rsidP="006415EA">
            <w:pPr>
              <w:pStyle w:val="TableParagraph"/>
              <w:spacing w:line="249" w:lineRule="exact"/>
              <w:ind w:left="106"/>
              <w:rPr>
                <w:rFonts w:ascii="Times New Roman" w:hAnsi="Times New Roman" w:cs="Times New Roman"/>
                <w:sz w:val="24"/>
              </w:rPr>
            </w:pPr>
            <w:hyperlink r:id="rId42">
              <w:r w:rsidR="006415EA" w:rsidRPr="00A10BA7">
                <w:rPr>
                  <w:rFonts w:ascii="Times New Roman" w:hAnsi="Times New Roman" w:cs="Times New Roman"/>
                  <w:sz w:val="24"/>
                </w:rPr>
                <w:t>электронной</w:t>
              </w:r>
              <w:r w:rsidR="006415EA" w:rsidRPr="00A10BA7">
                <w:rPr>
                  <w:rFonts w:ascii="Times New Roman" w:hAnsi="Times New Roman" w:cs="Times New Roman"/>
                  <w:spacing w:val="-13"/>
                  <w:sz w:val="24"/>
                </w:rPr>
                <w:t xml:space="preserve"> </w:t>
              </w:r>
              <w:r w:rsidR="006415EA" w:rsidRPr="00A10BA7">
                <w:rPr>
                  <w:rFonts w:ascii="Times New Roman" w:hAnsi="Times New Roman" w:cs="Times New Roman"/>
                  <w:spacing w:val="-2"/>
                  <w:sz w:val="24"/>
                </w:rPr>
                <w:t>подписи</w:t>
              </w:r>
            </w:hyperlink>
          </w:p>
        </w:tc>
        <w:tc>
          <w:tcPr>
            <w:tcW w:w="2197" w:type="dxa"/>
            <w:tcBorders>
              <w:top w:val="nil"/>
            </w:tcBorders>
          </w:tcPr>
          <w:p w:rsidR="006415EA" w:rsidRPr="00A10BA7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:rsidR="006415EA" w:rsidRPr="00A10BA7" w:rsidRDefault="006415EA" w:rsidP="006415E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15EA" w:rsidRPr="00A10BA7" w:rsidTr="004110F3">
        <w:trPr>
          <w:trHeight w:val="5611"/>
        </w:trPr>
        <w:tc>
          <w:tcPr>
            <w:tcW w:w="560" w:type="dxa"/>
          </w:tcPr>
          <w:p w:rsidR="006415EA" w:rsidRPr="00A10BA7" w:rsidRDefault="006415EA" w:rsidP="006415EA">
            <w:pPr>
              <w:pStyle w:val="TableParagraph"/>
              <w:spacing w:before="7"/>
              <w:ind w:left="178"/>
              <w:rPr>
                <w:rFonts w:ascii="Times New Roman" w:hAnsi="Times New Roman" w:cs="Times New Roman"/>
                <w:sz w:val="24"/>
              </w:rPr>
            </w:pPr>
            <w:r w:rsidRPr="00A10BA7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4.</w:t>
            </w:r>
          </w:p>
        </w:tc>
        <w:tc>
          <w:tcPr>
            <w:tcW w:w="1960" w:type="dxa"/>
          </w:tcPr>
          <w:p w:rsidR="006415EA" w:rsidRPr="006415EA" w:rsidRDefault="006415EA" w:rsidP="006415EA">
            <w:pPr>
              <w:pStyle w:val="TableParagraph"/>
              <w:tabs>
                <w:tab w:val="left" w:pos="1152"/>
              </w:tabs>
              <w:spacing w:before="3" w:line="244" w:lineRule="auto"/>
              <w:ind w:left="108" w:right="95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От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имени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заявителя могут действовать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его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представители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>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наделённые соответствующ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ими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полномочиями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порядке, установленном законодательс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твом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Российской Федерации</w:t>
            </w:r>
          </w:p>
        </w:tc>
        <w:tc>
          <w:tcPr>
            <w:tcW w:w="3080" w:type="dxa"/>
          </w:tcPr>
          <w:p w:rsidR="006415EA" w:rsidRPr="006415EA" w:rsidRDefault="006415EA" w:rsidP="004110F3">
            <w:pPr>
              <w:pStyle w:val="TableParagraph"/>
              <w:numPr>
                <w:ilvl w:val="0"/>
                <w:numId w:val="2"/>
              </w:numPr>
              <w:tabs>
                <w:tab w:val="left" w:pos="1227"/>
                <w:tab w:val="left" w:pos="1419"/>
                <w:tab w:val="left" w:pos="1536"/>
                <w:tab w:val="left" w:pos="1752"/>
                <w:tab w:val="left" w:pos="1836"/>
                <w:tab w:val="left" w:pos="1959"/>
                <w:tab w:val="left" w:pos="2139"/>
                <w:tab w:val="left" w:pos="2494"/>
                <w:tab w:val="left" w:pos="2705"/>
                <w:tab w:val="left" w:pos="2842"/>
              </w:tabs>
              <w:spacing w:before="7" w:line="247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Представление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заявителем</w:t>
            </w:r>
            <w:r w:rsidRPr="006415EA">
              <w:rPr>
                <w:rFonts w:ascii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документов,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оформленных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не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  <w:t xml:space="preserve"> </w:t>
            </w:r>
            <w:r w:rsidRPr="006415EA">
              <w:rPr>
                <w:rFonts w:ascii="Times New Roman" w:hAnsi="Times New Roman" w:cs="Times New Roman"/>
                <w:spacing w:val="-10"/>
                <w:sz w:val="24"/>
                <w:lang w:val="ru-RU"/>
              </w:rPr>
              <w:t xml:space="preserve">в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соответствии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55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8"/>
                <w:sz w:val="24"/>
                <w:lang w:val="ru-RU"/>
              </w:rPr>
              <w:t xml:space="preserve">с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установленным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порядком (наличие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исправлений,</w:t>
            </w:r>
            <w:r w:rsidRPr="006415EA">
              <w:rPr>
                <w:rFonts w:ascii="Times New Roman" w:hAnsi="Times New Roman" w:cs="Times New Roman"/>
                <w:spacing w:val="63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серьёзных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повреждений,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не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позволяющих</w:t>
            </w:r>
            <w:r w:rsidRPr="006415EA">
              <w:rPr>
                <w:rFonts w:ascii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однозначно</w:t>
            </w:r>
            <w:r w:rsidRPr="006415EA">
              <w:rPr>
                <w:rFonts w:ascii="Times New Roman" w:hAnsi="Times New Roman" w:cs="Times New Roman"/>
                <w:spacing w:val="58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истолковать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их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содержание, отсутствие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обратного адреса отсутствие подписи,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печати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(при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наличии);</w:t>
            </w:r>
          </w:p>
          <w:p w:rsidR="006415EA" w:rsidRPr="006415EA" w:rsidRDefault="006415EA" w:rsidP="004110F3">
            <w:pPr>
              <w:pStyle w:val="TableParagraph"/>
              <w:numPr>
                <w:ilvl w:val="0"/>
                <w:numId w:val="2"/>
              </w:numPr>
              <w:tabs>
                <w:tab w:val="left" w:pos="1320"/>
                <w:tab w:val="left" w:pos="1709"/>
                <w:tab w:val="left" w:pos="1800"/>
              </w:tabs>
              <w:spacing w:before="11" w:line="244" w:lineRule="auto"/>
              <w:ind w:right="95" w:firstLine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несоблюдение установленных законодательством Российской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Федерации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условий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признания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действительности</w:t>
            </w:r>
          </w:p>
          <w:p w:rsidR="006415EA" w:rsidRPr="00A10BA7" w:rsidRDefault="00B40BF2" w:rsidP="004110F3">
            <w:pPr>
              <w:pStyle w:val="TableParagraph"/>
              <w:spacing w:line="250" w:lineRule="exact"/>
              <w:ind w:left="106"/>
              <w:jc w:val="both"/>
              <w:rPr>
                <w:rFonts w:ascii="Times New Roman" w:hAnsi="Times New Roman" w:cs="Times New Roman"/>
                <w:sz w:val="24"/>
              </w:rPr>
            </w:pPr>
            <w:hyperlink r:id="rId43">
              <w:r w:rsidR="006415EA" w:rsidRPr="00A10BA7">
                <w:rPr>
                  <w:rFonts w:ascii="Times New Roman" w:hAnsi="Times New Roman" w:cs="Times New Roman"/>
                  <w:sz w:val="24"/>
                </w:rPr>
                <w:t>электронной</w:t>
              </w:r>
              <w:r w:rsidR="006415EA" w:rsidRPr="00A10BA7">
                <w:rPr>
                  <w:rFonts w:ascii="Times New Roman" w:hAnsi="Times New Roman" w:cs="Times New Roman"/>
                  <w:spacing w:val="-13"/>
                  <w:sz w:val="24"/>
                </w:rPr>
                <w:t xml:space="preserve"> </w:t>
              </w:r>
              <w:r w:rsidR="006415EA" w:rsidRPr="00A10BA7">
                <w:rPr>
                  <w:rFonts w:ascii="Times New Roman" w:hAnsi="Times New Roman" w:cs="Times New Roman"/>
                  <w:spacing w:val="-2"/>
                  <w:sz w:val="24"/>
                </w:rPr>
                <w:t>подписи</w:t>
              </w:r>
            </w:hyperlink>
          </w:p>
        </w:tc>
        <w:tc>
          <w:tcPr>
            <w:tcW w:w="2197" w:type="dxa"/>
          </w:tcPr>
          <w:p w:rsidR="006415EA" w:rsidRPr="006415EA" w:rsidRDefault="006415EA" w:rsidP="006415EA">
            <w:pPr>
              <w:pStyle w:val="TableParagraph"/>
              <w:tabs>
                <w:tab w:val="left" w:pos="794"/>
                <w:tab w:val="left" w:pos="1677"/>
                <w:tab w:val="left" w:pos="1821"/>
              </w:tabs>
              <w:spacing w:before="3" w:line="244" w:lineRule="auto"/>
              <w:ind w:left="108" w:right="94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Основания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для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 xml:space="preserve">приостановления предоставления муниципальной услуги законодательств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>ом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 xml:space="preserve">Российской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Федерации</w:t>
            </w: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6415EA">
              <w:rPr>
                <w:rFonts w:ascii="Times New Roman" w:hAnsi="Times New Roman" w:cs="Times New Roman"/>
                <w:spacing w:val="-6"/>
                <w:sz w:val="24"/>
                <w:lang w:val="ru-RU"/>
              </w:rPr>
              <w:t xml:space="preserve">не </w:t>
            </w:r>
            <w:r w:rsidRPr="006415EA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предусмотрены</w:t>
            </w:r>
          </w:p>
        </w:tc>
        <w:tc>
          <w:tcPr>
            <w:tcW w:w="6662" w:type="dxa"/>
          </w:tcPr>
          <w:p w:rsidR="006415EA" w:rsidRPr="006415EA" w:rsidRDefault="006415EA" w:rsidP="004110F3">
            <w:pPr>
              <w:pStyle w:val="TableParagraph"/>
              <w:spacing w:before="3" w:line="247" w:lineRule="auto"/>
              <w:ind w:left="107" w:right="94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6415EA">
              <w:rPr>
                <w:rFonts w:ascii="Times New Roman" w:hAnsi="Times New Roman" w:cs="Times New Roman"/>
                <w:sz w:val="24"/>
                <w:lang w:val="ru-RU"/>
              </w:rPr>
              <w:t>Перечень оснований для отказа в предоставлении муниципальной услуги используется в зависимости от идентификаторов категории (признаков) заявителей, чьи интересы представляет уполномоченное лицо</w:t>
            </w:r>
          </w:p>
        </w:tc>
      </w:tr>
    </w:tbl>
    <w:p w:rsidR="006415EA" w:rsidRDefault="006415EA" w:rsidP="006415EA">
      <w:pPr>
        <w:pStyle w:val="a3"/>
        <w:spacing w:line="322" w:lineRule="exact"/>
        <w:ind w:left="142"/>
      </w:pPr>
    </w:p>
    <w:p w:rsidR="006415EA" w:rsidRDefault="006415EA" w:rsidP="006415EA">
      <w:pPr>
        <w:pStyle w:val="a3"/>
        <w:spacing w:line="322" w:lineRule="exact"/>
        <w:ind w:left="142"/>
      </w:pPr>
      <w:r>
        <w:t>Заместитель главы администрации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Нововеличковского сельского </w:t>
      </w:r>
    </w:p>
    <w:p w:rsidR="006415EA" w:rsidRDefault="006415EA" w:rsidP="006415EA">
      <w:pPr>
        <w:pStyle w:val="a3"/>
        <w:spacing w:line="322" w:lineRule="exact"/>
        <w:ind w:left="142"/>
      </w:pPr>
      <w:r>
        <w:t xml:space="preserve">поселения Динского района                                                                                                        </w:t>
      </w:r>
      <w:r w:rsidR="004110F3">
        <w:t xml:space="preserve">                        </w:t>
      </w:r>
      <w:r>
        <w:t xml:space="preserve">    </w:t>
      </w:r>
      <w:r>
        <w:rPr>
          <w:spacing w:val="-2"/>
        </w:rPr>
        <w:t>Л.В. Кравченко</w:t>
      </w:r>
    </w:p>
    <w:p w:rsidR="006415EA" w:rsidRDefault="006415EA" w:rsidP="006415EA">
      <w:pPr>
        <w:pStyle w:val="a3"/>
        <w:sectPr w:rsidR="006415EA" w:rsidSect="007B56F0">
          <w:headerReference w:type="default" r:id="rId44"/>
          <w:pgSz w:w="16840" w:h="11910" w:orient="landscape"/>
          <w:pgMar w:top="1134" w:right="567" w:bottom="851" w:left="1701" w:header="716" w:footer="0" w:gutter="0"/>
          <w:cols w:space="720"/>
          <w:titlePg/>
          <w:docGrid w:linePitch="299"/>
        </w:sectPr>
      </w:pPr>
    </w:p>
    <w:p w:rsidR="006415EA" w:rsidRDefault="006415EA" w:rsidP="006415EA">
      <w:pPr>
        <w:spacing w:before="75" w:line="310" w:lineRule="exact"/>
        <w:ind w:left="4679"/>
        <w:rPr>
          <w:sz w:val="27"/>
        </w:rPr>
      </w:pPr>
      <w:r>
        <w:rPr>
          <w:sz w:val="27"/>
        </w:rPr>
        <w:lastRenderedPageBreak/>
        <w:t>Приложение</w:t>
      </w:r>
      <w:r>
        <w:rPr>
          <w:spacing w:val="53"/>
          <w:sz w:val="27"/>
        </w:rPr>
        <w:t xml:space="preserve"> </w:t>
      </w:r>
      <w:r>
        <w:rPr>
          <w:spacing w:val="-10"/>
          <w:sz w:val="27"/>
        </w:rPr>
        <w:t>5</w:t>
      </w:r>
    </w:p>
    <w:p w:rsidR="006415EA" w:rsidRDefault="006415EA" w:rsidP="006415EA">
      <w:pPr>
        <w:tabs>
          <w:tab w:val="left" w:pos="5377"/>
          <w:tab w:val="left" w:pos="6205"/>
          <w:tab w:val="left" w:pos="6738"/>
          <w:tab w:val="left" w:pos="6906"/>
          <w:tab w:val="left" w:pos="7650"/>
          <w:tab w:val="left" w:pos="8271"/>
          <w:tab w:val="left" w:pos="8451"/>
          <w:tab w:val="left" w:pos="8802"/>
        </w:tabs>
        <w:ind w:left="4679" w:right="55"/>
        <w:rPr>
          <w:spacing w:val="-10"/>
          <w:sz w:val="27"/>
          <w:szCs w:val="27"/>
        </w:rPr>
      </w:pPr>
      <w:r>
        <w:rPr>
          <w:spacing w:val="-10"/>
          <w:sz w:val="27"/>
        </w:rPr>
        <w:t>к</w:t>
      </w:r>
      <w:r>
        <w:rPr>
          <w:sz w:val="27"/>
        </w:rPr>
        <w:t xml:space="preserve"> </w:t>
      </w:r>
      <w:r>
        <w:rPr>
          <w:spacing w:val="-2"/>
          <w:sz w:val="27"/>
        </w:rPr>
        <w:t>административному</w:t>
      </w:r>
      <w:r>
        <w:rPr>
          <w:sz w:val="27"/>
        </w:rPr>
        <w:t xml:space="preserve"> </w:t>
      </w:r>
      <w:r>
        <w:rPr>
          <w:spacing w:val="-2"/>
          <w:sz w:val="27"/>
        </w:rPr>
        <w:t>регламенту администрации</w:t>
      </w:r>
      <w:r>
        <w:rPr>
          <w:sz w:val="27"/>
        </w:rPr>
        <w:t xml:space="preserve"> </w:t>
      </w:r>
      <w:r>
        <w:rPr>
          <w:spacing w:val="-2"/>
          <w:sz w:val="27"/>
        </w:rPr>
        <w:t>Нововеличковского</w:t>
      </w:r>
      <w:r>
        <w:rPr>
          <w:sz w:val="27"/>
        </w:rPr>
        <w:t xml:space="preserve"> </w:t>
      </w:r>
      <w:r>
        <w:rPr>
          <w:spacing w:val="-2"/>
          <w:sz w:val="27"/>
        </w:rPr>
        <w:t>сельского поселения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Динского </w:t>
      </w:r>
      <w:r>
        <w:rPr>
          <w:sz w:val="27"/>
        </w:rPr>
        <w:t xml:space="preserve">района </w:t>
      </w:r>
      <w:r>
        <w:rPr>
          <w:spacing w:val="-2"/>
          <w:sz w:val="27"/>
        </w:rPr>
        <w:t>предоставления</w:t>
      </w:r>
      <w:r>
        <w:rPr>
          <w:sz w:val="27"/>
        </w:rPr>
        <w:t xml:space="preserve"> </w:t>
      </w:r>
      <w:r>
        <w:rPr>
          <w:spacing w:val="-2"/>
          <w:sz w:val="27"/>
        </w:rPr>
        <w:t>муниципальной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услуги </w:t>
      </w:r>
      <w:r w:rsidRPr="00F60E36">
        <w:rPr>
          <w:spacing w:val="-2"/>
          <w:sz w:val="27"/>
          <w:szCs w:val="27"/>
        </w:rPr>
        <w:t>«Заключение</w:t>
      </w:r>
      <w:r>
        <w:rPr>
          <w:sz w:val="27"/>
          <w:szCs w:val="27"/>
        </w:rPr>
        <w:t xml:space="preserve"> </w:t>
      </w:r>
      <w:r w:rsidRPr="00F60E36">
        <w:rPr>
          <w:spacing w:val="-2"/>
          <w:sz w:val="27"/>
          <w:szCs w:val="27"/>
        </w:rPr>
        <w:t>соглашения</w:t>
      </w:r>
      <w:r w:rsidRPr="00F60E36">
        <w:rPr>
          <w:sz w:val="27"/>
          <w:szCs w:val="27"/>
        </w:rPr>
        <w:tab/>
      </w:r>
      <w:r>
        <w:rPr>
          <w:sz w:val="27"/>
          <w:szCs w:val="27"/>
        </w:rPr>
        <w:t xml:space="preserve"> </w:t>
      </w:r>
      <w:r w:rsidRPr="00F60E36">
        <w:rPr>
          <w:spacing w:val="-10"/>
          <w:sz w:val="27"/>
          <w:szCs w:val="27"/>
        </w:rPr>
        <w:t xml:space="preserve">о </w:t>
      </w:r>
    </w:p>
    <w:p w:rsidR="006415EA" w:rsidRPr="00F60E36" w:rsidRDefault="006415EA" w:rsidP="006415EA">
      <w:pPr>
        <w:tabs>
          <w:tab w:val="left" w:pos="5377"/>
          <w:tab w:val="left" w:pos="6205"/>
          <w:tab w:val="left" w:pos="6738"/>
          <w:tab w:val="left" w:pos="6906"/>
          <w:tab w:val="left" w:pos="7650"/>
          <w:tab w:val="left" w:pos="8271"/>
          <w:tab w:val="left" w:pos="8451"/>
          <w:tab w:val="left" w:pos="8802"/>
        </w:tabs>
        <w:ind w:left="4679" w:right="55"/>
        <w:rPr>
          <w:sz w:val="27"/>
          <w:szCs w:val="27"/>
        </w:rPr>
      </w:pPr>
      <w:r w:rsidRPr="00F60E36">
        <w:rPr>
          <w:sz w:val="27"/>
          <w:szCs w:val="27"/>
        </w:rPr>
        <w:t>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собственности»</w:t>
      </w:r>
    </w:p>
    <w:p w:rsidR="006415EA" w:rsidRDefault="006415EA" w:rsidP="006415EA">
      <w:pPr>
        <w:pStyle w:val="a3"/>
        <w:spacing w:before="74"/>
      </w:pPr>
    </w:p>
    <w:p w:rsidR="006415EA" w:rsidRPr="00F60E36" w:rsidRDefault="006415EA" w:rsidP="006415EA">
      <w:pPr>
        <w:ind w:right="55"/>
        <w:jc w:val="center"/>
        <w:rPr>
          <w:b/>
          <w:sz w:val="26"/>
          <w:szCs w:val="26"/>
        </w:rPr>
      </w:pPr>
      <w:bookmarkStart w:id="40" w:name="Переченьусловных_обозначений_и_сокращени"/>
      <w:bookmarkEnd w:id="40"/>
      <w:r w:rsidRPr="00F60E36">
        <w:rPr>
          <w:b/>
          <w:color w:val="25282E"/>
          <w:spacing w:val="-2"/>
          <w:sz w:val="26"/>
          <w:szCs w:val="26"/>
        </w:rPr>
        <w:t>Перечень</w:t>
      </w:r>
    </w:p>
    <w:p w:rsidR="006415EA" w:rsidRPr="00F60E36" w:rsidRDefault="006415EA" w:rsidP="006415EA">
      <w:pPr>
        <w:ind w:right="55"/>
        <w:jc w:val="center"/>
        <w:rPr>
          <w:b/>
          <w:sz w:val="26"/>
          <w:szCs w:val="26"/>
        </w:rPr>
      </w:pPr>
      <w:r w:rsidRPr="00F60E36">
        <w:rPr>
          <w:b/>
          <w:color w:val="25282E"/>
          <w:sz w:val="26"/>
          <w:szCs w:val="26"/>
        </w:rPr>
        <w:t>условных</w:t>
      </w:r>
      <w:r w:rsidRPr="00F60E36">
        <w:rPr>
          <w:b/>
          <w:color w:val="25282E"/>
          <w:spacing w:val="1"/>
          <w:sz w:val="26"/>
          <w:szCs w:val="26"/>
        </w:rPr>
        <w:t xml:space="preserve"> </w:t>
      </w:r>
      <w:r w:rsidRPr="00F60E36">
        <w:rPr>
          <w:b/>
          <w:color w:val="25282E"/>
          <w:sz w:val="26"/>
          <w:szCs w:val="26"/>
        </w:rPr>
        <w:t>обозначений</w:t>
      </w:r>
      <w:r w:rsidRPr="00F60E36">
        <w:rPr>
          <w:b/>
          <w:color w:val="25282E"/>
          <w:spacing w:val="1"/>
          <w:sz w:val="26"/>
          <w:szCs w:val="26"/>
        </w:rPr>
        <w:t xml:space="preserve"> </w:t>
      </w:r>
      <w:r w:rsidRPr="00F60E36">
        <w:rPr>
          <w:b/>
          <w:color w:val="25282E"/>
          <w:sz w:val="26"/>
          <w:szCs w:val="26"/>
        </w:rPr>
        <w:t xml:space="preserve">и </w:t>
      </w:r>
      <w:r w:rsidRPr="00F60E36">
        <w:rPr>
          <w:b/>
          <w:color w:val="25282E"/>
          <w:spacing w:val="-2"/>
          <w:sz w:val="26"/>
          <w:szCs w:val="26"/>
        </w:rPr>
        <w:t>сокращений</w:t>
      </w:r>
    </w:p>
    <w:p w:rsidR="006415EA" w:rsidRPr="00F60E36" w:rsidRDefault="006415EA" w:rsidP="006415EA">
      <w:pPr>
        <w:pStyle w:val="a3"/>
        <w:spacing w:before="125"/>
        <w:rPr>
          <w:b/>
          <w:sz w:val="26"/>
          <w:szCs w:val="26"/>
        </w:rPr>
      </w:pP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970"/>
        </w:tabs>
        <w:spacing w:line="249" w:lineRule="auto"/>
        <w:ind w:right="56" w:firstLine="720"/>
        <w:rPr>
          <w:sz w:val="26"/>
          <w:szCs w:val="26"/>
        </w:rPr>
      </w:pPr>
      <w:r w:rsidRPr="00F60E36">
        <w:rPr>
          <w:b/>
          <w:color w:val="25282E"/>
          <w:spacing w:val="-2"/>
          <w:sz w:val="26"/>
          <w:szCs w:val="26"/>
        </w:rPr>
        <w:t>Регламент</w:t>
      </w:r>
      <w:r w:rsidRPr="00F60E36">
        <w:rPr>
          <w:b/>
          <w:color w:val="25282E"/>
          <w:spacing w:val="-4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 xml:space="preserve">- административный регламент предоставления администрацией </w:t>
      </w:r>
      <w:r w:rsidRPr="00F60E36">
        <w:rPr>
          <w:sz w:val="26"/>
          <w:szCs w:val="26"/>
        </w:rPr>
        <w:t xml:space="preserve">Нововеличковского сельского поселения </w:t>
      </w:r>
      <w:r w:rsidRPr="00F60E36">
        <w:rPr>
          <w:spacing w:val="-2"/>
          <w:sz w:val="26"/>
          <w:szCs w:val="26"/>
        </w:rPr>
        <w:t>Динского</w:t>
      </w:r>
      <w:r w:rsidRPr="00F60E36">
        <w:rPr>
          <w:spacing w:val="3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муниципального</w:t>
      </w:r>
      <w:r w:rsidRPr="00F60E36">
        <w:rPr>
          <w:spacing w:val="4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района</w:t>
      </w:r>
      <w:r w:rsidRPr="00F60E36">
        <w:rPr>
          <w:spacing w:val="1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Краснодарского</w:t>
      </w:r>
      <w:r w:rsidRPr="00F60E36">
        <w:rPr>
          <w:spacing w:val="1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края</w:t>
      </w:r>
      <w:r w:rsidRPr="00F60E36">
        <w:rPr>
          <w:spacing w:val="2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муниципальной</w:t>
      </w:r>
      <w:r w:rsidRPr="00F60E36">
        <w:rPr>
          <w:spacing w:val="2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 xml:space="preserve">услуги </w:t>
      </w:r>
      <w:r w:rsidRPr="00F60E36">
        <w:rPr>
          <w:sz w:val="26"/>
          <w:szCs w:val="26"/>
        </w:rPr>
        <w:t>«Заключение</w:t>
      </w:r>
      <w:r w:rsidRPr="00F60E36">
        <w:rPr>
          <w:spacing w:val="-5"/>
          <w:sz w:val="26"/>
          <w:szCs w:val="26"/>
        </w:rPr>
        <w:t xml:space="preserve"> </w:t>
      </w:r>
      <w:r w:rsidRPr="00F60E36">
        <w:rPr>
          <w:sz w:val="26"/>
          <w:szCs w:val="26"/>
        </w:rPr>
        <w:t>соглашения</w:t>
      </w:r>
      <w:r w:rsidRPr="00F60E36">
        <w:rPr>
          <w:spacing w:val="-3"/>
          <w:sz w:val="26"/>
          <w:szCs w:val="26"/>
        </w:rPr>
        <w:t xml:space="preserve"> </w:t>
      </w:r>
      <w:r w:rsidRPr="00F60E36">
        <w:rPr>
          <w:sz w:val="26"/>
          <w:szCs w:val="26"/>
        </w:rPr>
        <w:t>о</w:t>
      </w:r>
      <w:r w:rsidRPr="00F60E36">
        <w:rPr>
          <w:spacing w:val="-5"/>
          <w:sz w:val="26"/>
          <w:szCs w:val="26"/>
        </w:rPr>
        <w:t xml:space="preserve"> </w:t>
      </w:r>
      <w:r w:rsidRPr="00F60E36">
        <w:rPr>
          <w:sz w:val="26"/>
          <w:szCs w:val="26"/>
        </w:rPr>
        <w:t>перераспределении</w:t>
      </w:r>
      <w:r w:rsidRPr="00F60E36">
        <w:rPr>
          <w:spacing w:val="-3"/>
          <w:sz w:val="26"/>
          <w:szCs w:val="26"/>
        </w:rPr>
        <w:t xml:space="preserve"> </w:t>
      </w:r>
      <w:r w:rsidRPr="00F60E36">
        <w:rPr>
          <w:sz w:val="26"/>
          <w:szCs w:val="26"/>
        </w:rPr>
        <w:t>земель</w:t>
      </w:r>
      <w:r w:rsidRPr="00F60E36">
        <w:rPr>
          <w:spacing w:val="-4"/>
          <w:sz w:val="26"/>
          <w:szCs w:val="26"/>
        </w:rPr>
        <w:t xml:space="preserve"> </w:t>
      </w:r>
      <w:r w:rsidRPr="00F60E36">
        <w:rPr>
          <w:sz w:val="26"/>
          <w:szCs w:val="26"/>
        </w:rPr>
        <w:t>и</w:t>
      </w:r>
      <w:r w:rsidRPr="00F60E36">
        <w:rPr>
          <w:spacing w:val="-3"/>
          <w:sz w:val="26"/>
          <w:szCs w:val="26"/>
        </w:rPr>
        <w:t xml:space="preserve"> </w:t>
      </w:r>
      <w:r w:rsidRPr="00F60E36">
        <w:rPr>
          <w:sz w:val="26"/>
          <w:szCs w:val="26"/>
        </w:rPr>
        <w:t>(или)</w:t>
      </w:r>
      <w:r w:rsidRPr="00F60E36">
        <w:rPr>
          <w:spacing w:val="-1"/>
          <w:sz w:val="26"/>
          <w:szCs w:val="26"/>
        </w:rPr>
        <w:t xml:space="preserve"> </w:t>
      </w:r>
      <w:r w:rsidRPr="00F60E36">
        <w:rPr>
          <w:sz w:val="26"/>
          <w:szCs w:val="26"/>
        </w:rPr>
        <w:t>земельных</w:t>
      </w:r>
      <w:r w:rsidRPr="00F60E36">
        <w:rPr>
          <w:spacing w:val="-2"/>
          <w:sz w:val="26"/>
          <w:szCs w:val="26"/>
        </w:rPr>
        <w:t xml:space="preserve"> </w:t>
      </w:r>
      <w:r w:rsidRPr="00F60E36">
        <w:rPr>
          <w:sz w:val="26"/>
          <w:szCs w:val="26"/>
        </w:rPr>
        <w:t>участков, находящихся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в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муниципальной</w:t>
      </w:r>
      <w:r w:rsidRPr="00F60E36">
        <w:rPr>
          <w:spacing w:val="-9"/>
          <w:sz w:val="26"/>
          <w:szCs w:val="26"/>
        </w:rPr>
        <w:t xml:space="preserve"> </w:t>
      </w:r>
      <w:r w:rsidRPr="00F60E36">
        <w:rPr>
          <w:sz w:val="26"/>
          <w:szCs w:val="26"/>
        </w:rPr>
        <w:t>собственности</w:t>
      </w:r>
      <w:r w:rsidRPr="00F60E36">
        <w:rPr>
          <w:spacing w:val="-9"/>
          <w:sz w:val="26"/>
          <w:szCs w:val="26"/>
        </w:rPr>
        <w:t xml:space="preserve"> </w:t>
      </w:r>
      <w:r w:rsidRPr="00F60E36">
        <w:rPr>
          <w:sz w:val="26"/>
          <w:szCs w:val="26"/>
        </w:rPr>
        <w:t>и</w:t>
      </w:r>
      <w:r w:rsidRPr="00F60E36">
        <w:rPr>
          <w:spacing w:val="-9"/>
          <w:sz w:val="26"/>
          <w:szCs w:val="26"/>
        </w:rPr>
        <w:t xml:space="preserve"> </w:t>
      </w:r>
      <w:r w:rsidRPr="00F60E36">
        <w:rPr>
          <w:sz w:val="26"/>
          <w:szCs w:val="26"/>
        </w:rPr>
        <w:t>земельных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участков, находящихся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в частной собственности».</w:t>
      </w: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973"/>
        </w:tabs>
        <w:spacing w:before="2" w:line="252" w:lineRule="auto"/>
        <w:ind w:right="55" w:firstLine="720"/>
        <w:rPr>
          <w:sz w:val="26"/>
          <w:szCs w:val="26"/>
        </w:rPr>
      </w:pPr>
      <w:r w:rsidRPr="00F60E36">
        <w:rPr>
          <w:b/>
          <w:color w:val="25282E"/>
          <w:sz w:val="26"/>
          <w:szCs w:val="26"/>
        </w:rPr>
        <w:t>Муниципальная</w:t>
      </w:r>
      <w:r w:rsidRPr="00F60E36">
        <w:rPr>
          <w:b/>
          <w:color w:val="25282E"/>
          <w:spacing w:val="-17"/>
          <w:sz w:val="26"/>
          <w:szCs w:val="26"/>
        </w:rPr>
        <w:t xml:space="preserve"> </w:t>
      </w:r>
      <w:r w:rsidRPr="00F60E36">
        <w:rPr>
          <w:b/>
          <w:color w:val="25282E"/>
          <w:sz w:val="26"/>
          <w:szCs w:val="26"/>
        </w:rPr>
        <w:t>услуга</w:t>
      </w:r>
      <w:r w:rsidRPr="00F60E36">
        <w:rPr>
          <w:b/>
          <w:color w:val="25282E"/>
          <w:spacing w:val="-17"/>
          <w:sz w:val="26"/>
          <w:szCs w:val="26"/>
        </w:rPr>
        <w:t xml:space="preserve"> </w:t>
      </w:r>
      <w:r w:rsidRPr="00F60E36">
        <w:rPr>
          <w:sz w:val="26"/>
          <w:szCs w:val="26"/>
        </w:rPr>
        <w:t>-</w:t>
      </w:r>
      <w:r w:rsidRPr="00F60E36">
        <w:rPr>
          <w:spacing w:val="-15"/>
          <w:sz w:val="26"/>
          <w:szCs w:val="26"/>
        </w:rPr>
        <w:t xml:space="preserve"> </w:t>
      </w:r>
      <w:r w:rsidRPr="00F60E36">
        <w:rPr>
          <w:sz w:val="26"/>
          <w:szCs w:val="26"/>
        </w:rPr>
        <w:t>муниципальная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услуга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по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заключению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 xml:space="preserve">соглашения о перераспределении земель и (или) земельных участков, находящихся в муниципальной собственности и земельных участков, находящихся в частной </w:t>
      </w:r>
      <w:r w:rsidRPr="00F60E36">
        <w:rPr>
          <w:spacing w:val="-2"/>
          <w:sz w:val="26"/>
          <w:szCs w:val="26"/>
        </w:rPr>
        <w:t>собственности.</w:t>
      </w: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1059"/>
        </w:tabs>
        <w:spacing w:line="249" w:lineRule="auto"/>
        <w:ind w:right="58" w:firstLine="720"/>
        <w:rPr>
          <w:sz w:val="26"/>
          <w:szCs w:val="26"/>
        </w:rPr>
      </w:pPr>
      <w:r w:rsidRPr="00F60E36">
        <w:rPr>
          <w:b/>
          <w:sz w:val="26"/>
          <w:szCs w:val="26"/>
        </w:rPr>
        <w:t xml:space="preserve">Заявители </w:t>
      </w:r>
      <w:r w:rsidRPr="00F60E36">
        <w:rPr>
          <w:sz w:val="26"/>
          <w:szCs w:val="26"/>
        </w:rPr>
        <w:t xml:space="preserve">- граждане и юридические лица - собственники земельных </w:t>
      </w:r>
      <w:r w:rsidRPr="00F60E36">
        <w:rPr>
          <w:spacing w:val="-2"/>
          <w:sz w:val="26"/>
          <w:szCs w:val="26"/>
        </w:rPr>
        <w:t>участков.</w:t>
      </w: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1073"/>
        </w:tabs>
        <w:spacing w:line="249" w:lineRule="auto"/>
        <w:ind w:right="56" w:firstLine="720"/>
        <w:rPr>
          <w:sz w:val="26"/>
          <w:szCs w:val="26"/>
        </w:rPr>
      </w:pPr>
      <w:r w:rsidRPr="00F60E36">
        <w:rPr>
          <w:b/>
          <w:sz w:val="26"/>
          <w:szCs w:val="26"/>
        </w:rPr>
        <w:t xml:space="preserve">Категории (признаки) заявителей </w:t>
      </w:r>
      <w:r w:rsidRPr="00F60E36">
        <w:rPr>
          <w:sz w:val="26"/>
          <w:szCs w:val="26"/>
        </w:rPr>
        <w:t>- категории (признаки) заявителей, сведения</w:t>
      </w:r>
      <w:r w:rsidRPr="00F60E36">
        <w:rPr>
          <w:spacing w:val="-8"/>
          <w:sz w:val="26"/>
          <w:szCs w:val="26"/>
        </w:rPr>
        <w:t xml:space="preserve"> </w:t>
      </w:r>
      <w:r w:rsidRPr="00F60E36">
        <w:rPr>
          <w:sz w:val="26"/>
          <w:szCs w:val="26"/>
        </w:rPr>
        <w:t>о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которых</w:t>
      </w:r>
      <w:r w:rsidRPr="00F60E36">
        <w:rPr>
          <w:spacing w:val="-8"/>
          <w:sz w:val="26"/>
          <w:szCs w:val="26"/>
        </w:rPr>
        <w:t xml:space="preserve"> </w:t>
      </w:r>
      <w:r w:rsidRPr="00F60E36">
        <w:rPr>
          <w:sz w:val="26"/>
          <w:szCs w:val="26"/>
        </w:rPr>
        <w:t>размещаются</w:t>
      </w:r>
      <w:r w:rsidRPr="00F60E36">
        <w:rPr>
          <w:spacing w:val="-8"/>
          <w:sz w:val="26"/>
          <w:szCs w:val="26"/>
        </w:rPr>
        <w:t xml:space="preserve"> </w:t>
      </w:r>
      <w:r w:rsidRPr="00F60E36">
        <w:rPr>
          <w:sz w:val="26"/>
          <w:szCs w:val="26"/>
        </w:rPr>
        <w:t>в</w:t>
      </w:r>
      <w:r w:rsidRPr="00F60E36">
        <w:rPr>
          <w:spacing w:val="-6"/>
          <w:sz w:val="26"/>
          <w:szCs w:val="26"/>
        </w:rPr>
        <w:t xml:space="preserve"> </w:t>
      </w:r>
      <w:r w:rsidRPr="00F60E36">
        <w:rPr>
          <w:sz w:val="26"/>
          <w:szCs w:val="26"/>
        </w:rPr>
        <w:t>реестре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услуг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и</w:t>
      </w:r>
      <w:r w:rsidRPr="00F60E36">
        <w:rPr>
          <w:spacing w:val="-5"/>
          <w:sz w:val="26"/>
          <w:szCs w:val="26"/>
        </w:rPr>
        <w:t xml:space="preserve"> </w:t>
      </w:r>
      <w:r w:rsidRPr="00F60E36">
        <w:rPr>
          <w:sz w:val="26"/>
          <w:szCs w:val="26"/>
        </w:rPr>
        <w:t>в</w:t>
      </w:r>
      <w:r w:rsidRPr="00F60E36">
        <w:rPr>
          <w:spacing w:val="-8"/>
          <w:sz w:val="26"/>
          <w:szCs w:val="26"/>
        </w:rPr>
        <w:t xml:space="preserve"> </w:t>
      </w:r>
      <w:r w:rsidRPr="00F60E36">
        <w:rPr>
          <w:sz w:val="26"/>
          <w:szCs w:val="26"/>
        </w:rPr>
        <w:t>федеральной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z w:val="26"/>
          <w:szCs w:val="26"/>
        </w:rPr>
        <w:t>государственной информационной</w:t>
      </w:r>
      <w:r w:rsidRPr="00F60E36">
        <w:rPr>
          <w:spacing w:val="-1"/>
          <w:sz w:val="26"/>
          <w:szCs w:val="26"/>
        </w:rPr>
        <w:t xml:space="preserve"> </w:t>
      </w:r>
      <w:r w:rsidRPr="00F60E36">
        <w:rPr>
          <w:sz w:val="26"/>
          <w:szCs w:val="26"/>
        </w:rPr>
        <w:t>системе</w:t>
      </w:r>
      <w:r w:rsidRPr="00F60E36">
        <w:rPr>
          <w:spacing w:val="-3"/>
          <w:sz w:val="26"/>
          <w:szCs w:val="26"/>
        </w:rPr>
        <w:t xml:space="preserve"> </w:t>
      </w:r>
      <w:r w:rsidRPr="00F60E36">
        <w:rPr>
          <w:sz w:val="26"/>
          <w:szCs w:val="26"/>
        </w:rPr>
        <w:t>«</w:t>
      </w:r>
      <w:hyperlink r:id="rId45">
        <w:r w:rsidRPr="00F60E36">
          <w:rPr>
            <w:sz w:val="26"/>
            <w:szCs w:val="26"/>
          </w:rPr>
          <w:t>Единый</w:t>
        </w:r>
        <w:r w:rsidRPr="00F60E36">
          <w:rPr>
            <w:spacing w:val="-1"/>
            <w:sz w:val="26"/>
            <w:szCs w:val="26"/>
          </w:rPr>
          <w:t xml:space="preserve"> </w:t>
        </w:r>
        <w:r w:rsidRPr="00F60E36">
          <w:rPr>
            <w:sz w:val="26"/>
            <w:szCs w:val="26"/>
          </w:rPr>
          <w:t>портал</w:t>
        </w:r>
        <w:r w:rsidRPr="00F60E36">
          <w:rPr>
            <w:spacing w:val="-1"/>
            <w:sz w:val="26"/>
            <w:szCs w:val="26"/>
          </w:rPr>
          <w:t xml:space="preserve"> </w:t>
        </w:r>
        <w:r w:rsidRPr="00F60E36">
          <w:rPr>
            <w:sz w:val="26"/>
            <w:szCs w:val="26"/>
          </w:rPr>
          <w:t>государственных</w:t>
        </w:r>
        <w:r w:rsidRPr="00F60E36">
          <w:rPr>
            <w:spacing w:val="-2"/>
            <w:sz w:val="26"/>
            <w:szCs w:val="26"/>
          </w:rPr>
          <w:t xml:space="preserve"> </w:t>
        </w:r>
        <w:r w:rsidRPr="00F60E36">
          <w:rPr>
            <w:sz w:val="26"/>
            <w:szCs w:val="26"/>
          </w:rPr>
          <w:t>и муниципальных услуг</w:t>
        </w:r>
      </w:hyperlink>
      <w:r w:rsidRPr="00F60E36">
        <w:rPr>
          <w:sz w:val="26"/>
          <w:szCs w:val="26"/>
        </w:rPr>
        <w:t xml:space="preserve"> </w:t>
      </w:r>
      <w:hyperlink r:id="rId46">
        <w:r w:rsidRPr="00F60E36">
          <w:rPr>
            <w:sz w:val="26"/>
            <w:szCs w:val="26"/>
          </w:rPr>
          <w:t>(функций)</w:t>
        </w:r>
      </w:hyperlink>
      <w:r w:rsidRPr="00F60E36">
        <w:rPr>
          <w:sz w:val="26"/>
          <w:szCs w:val="26"/>
        </w:rPr>
        <w:t xml:space="preserve">», и (или) на </w:t>
      </w:r>
      <w:hyperlink r:id="rId47">
        <w:r w:rsidRPr="00F60E36">
          <w:rPr>
            <w:sz w:val="26"/>
            <w:szCs w:val="26"/>
          </w:rPr>
          <w:t>региональном портале</w:t>
        </w:r>
      </w:hyperlink>
      <w:r w:rsidRPr="00F60E36">
        <w:rPr>
          <w:sz w:val="26"/>
          <w:szCs w:val="26"/>
        </w:rPr>
        <w:t xml:space="preserve"> государственных и муниципальных услуг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Краснодарского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края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в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информационно-телекоммуникационной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сети</w:t>
      </w:r>
      <w:r w:rsidRPr="00F60E36">
        <w:rPr>
          <w:spacing w:val="-16"/>
          <w:sz w:val="26"/>
          <w:szCs w:val="26"/>
        </w:rPr>
        <w:t xml:space="preserve"> </w:t>
      </w:r>
      <w:r w:rsidRPr="00F60E36">
        <w:rPr>
          <w:sz w:val="26"/>
          <w:szCs w:val="26"/>
        </w:rPr>
        <w:t>Интернет.</w:t>
      </w: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982"/>
        </w:tabs>
        <w:spacing w:line="247" w:lineRule="auto"/>
        <w:ind w:right="55" w:firstLine="720"/>
        <w:rPr>
          <w:sz w:val="26"/>
          <w:szCs w:val="26"/>
        </w:rPr>
      </w:pPr>
      <w:r w:rsidRPr="00F60E36">
        <w:rPr>
          <w:b/>
          <w:sz w:val="26"/>
          <w:szCs w:val="26"/>
        </w:rPr>
        <w:t>Портал</w:t>
      </w:r>
      <w:r w:rsidRPr="00F60E36">
        <w:rPr>
          <w:b/>
          <w:spacing w:val="-14"/>
          <w:sz w:val="26"/>
          <w:szCs w:val="26"/>
        </w:rPr>
        <w:t xml:space="preserve"> </w:t>
      </w:r>
      <w:r w:rsidRPr="00F60E36">
        <w:rPr>
          <w:sz w:val="26"/>
          <w:szCs w:val="26"/>
        </w:rPr>
        <w:t>-</w:t>
      </w:r>
      <w:r w:rsidRPr="00F60E36">
        <w:rPr>
          <w:spacing w:val="-11"/>
          <w:sz w:val="26"/>
          <w:szCs w:val="26"/>
        </w:rPr>
        <w:t xml:space="preserve"> </w:t>
      </w:r>
      <w:r w:rsidRPr="00F60E36">
        <w:rPr>
          <w:sz w:val="26"/>
          <w:szCs w:val="26"/>
        </w:rPr>
        <w:t>федеральная</w:t>
      </w:r>
      <w:r w:rsidRPr="00F60E36">
        <w:rPr>
          <w:spacing w:val="-14"/>
          <w:sz w:val="26"/>
          <w:szCs w:val="26"/>
        </w:rPr>
        <w:t xml:space="preserve"> </w:t>
      </w:r>
      <w:r w:rsidRPr="00F60E36">
        <w:rPr>
          <w:sz w:val="26"/>
          <w:szCs w:val="26"/>
        </w:rPr>
        <w:t>государственная</w:t>
      </w:r>
      <w:r w:rsidRPr="00F60E36">
        <w:rPr>
          <w:spacing w:val="-14"/>
          <w:sz w:val="26"/>
          <w:szCs w:val="26"/>
        </w:rPr>
        <w:t xml:space="preserve"> </w:t>
      </w:r>
      <w:r w:rsidRPr="00F60E36">
        <w:rPr>
          <w:sz w:val="26"/>
          <w:szCs w:val="26"/>
        </w:rPr>
        <w:t>информационная</w:t>
      </w:r>
      <w:r w:rsidRPr="00F60E36">
        <w:rPr>
          <w:spacing w:val="-14"/>
          <w:sz w:val="26"/>
          <w:szCs w:val="26"/>
        </w:rPr>
        <w:t xml:space="preserve"> </w:t>
      </w:r>
      <w:r w:rsidRPr="00F60E36">
        <w:rPr>
          <w:sz w:val="26"/>
          <w:szCs w:val="26"/>
        </w:rPr>
        <w:t>система</w:t>
      </w:r>
      <w:r w:rsidRPr="00F60E36">
        <w:rPr>
          <w:spacing w:val="-15"/>
          <w:sz w:val="26"/>
          <w:szCs w:val="26"/>
        </w:rPr>
        <w:t xml:space="preserve"> </w:t>
      </w:r>
      <w:r w:rsidRPr="00F60E36">
        <w:rPr>
          <w:sz w:val="26"/>
          <w:szCs w:val="26"/>
        </w:rPr>
        <w:t>«</w:t>
      </w:r>
      <w:hyperlink r:id="rId48">
        <w:r w:rsidRPr="00F60E36">
          <w:rPr>
            <w:sz w:val="26"/>
            <w:szCs w:val="26"/>
          </w:rPr>
          <w:t>Единый</w:t>
        </w:r>
      </w:hyperlink>
      <w:r w:rsidRPr="00F60E36">
        <w:rPr>
          <w:sz w:val="26"/>
          <w:szCs w:val="26"/>
        </w:rPr>
        <w:t xml:space="preserve"> </w:t>
      </w:r>
      <w:hyperlink r:id="rId49">
        <w:r w:rsidRPr="00F60E36">
          <w:rPr>
            <w:sz w:val="26"/>
            <w:szCs w:val="26"/>
          </w:rPr>
          <w:t>портал государственных и муниципальных услуг (функций)</w:t>
        </w:r>
      </w:hyperlink>
      <w:r w:rsidRPr="00F60E36">
        <w:rPr>
          <w:sz w:val="26"/>
          <w:szCs w:val="26"/>
        </w:rPr>
        <w:t xml:space="preserve">» и (или) </w:t>
      </w:r>
      <w:hyperlink r:id="rId50">
        <w:r w:rsidRPr="00F60E36">
          <w:rPr>
            <w:sz w:val="26"/>
            <w:szCs w:val="26"/>
          </w:rPr>
          <w:t>региональный</w:t>
        </w:r>
      </w:hyperlink>
      <w:r w:rsidRPr="00F60E36">
        <w:rPr>
          <w:sz w:val="26"/>
          <w:szCs w:val="26"/>
        </w:rPr>
        <w:t xml:space="preserve"> </w:t>
      </w:r>
      <w:hyperlink r:id="rId51">
        <w:r w:rsidRPr="00F60E36">
          <w:rPr>
            <w:sz w:val="26"/>
            <w:szCs w:val="26"/>
          </w:rPr>
          <w:t>портал</w:t>
        </w:r>
      </w:hyperlink>
      <w:r w:rsidRPr="00F60E36">
        <w:rPr>
          <w:sz w:val="26"/>
          <w:szCs w:val="26"/>
        </w:rPr>
        <w:t xml:space="preserve"> государственных и муниципальных услуг Краснодарского края в информационно-телекоммуникационной сети Интернет.</w:t>
      </w: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1081"/>
        </w:tabs>
        <w:spacing w:line="247" w:lineRule="auto"/>
        <w:ind w:right="55" w:firstLine="720"/>
        <w:rPr>
          <w:sz w:val="26"/>
          <w:szCs w:val="26"/>
        </w:rPr>
      </w:pPr>
      <w:r w:rsidRPr="00F60E36">
        <w:rPr>
          <w:b/>
          <w:sz w:val="26"/>
          <w:szCs w:val="26"/>
        </w:rPr>
        <w:t xml:space="preserve">Орган, предоставляющий муниципальную услугу </w:t>
      </w:r>
      <w:r w:rsidRPr="00F60E36">
        <w:rPr>
          <w:sz w:val="26"/>
          <w:szCs w:val="26"/>
        </w:rPr>
        <w:t xml:space="preserve">- администрация Нововеличковского сельского поселения </w:t>
      </w:r>
      <w:r w:rsidRPr="00F60E36">
        <w:rPr>
          <w:spacing w:val="-2"/>
          <w:sz w:val="26"/>
          <w:szCs w:val="26"/>
        </w:rPr>
        <w:t>Динского</w:t>
      </w:r>
      <w:r w:rsidRPr="00F60E36">
        <w:rPr>
          <w:spacing w:val="-8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муниципального</w:t>
      </w:r>
      <w:r w:rsidRPr="00F60E36">
        <w:rPr>
          <w:spacing w:val="-4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района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Краснодарского</w:t>
      </w:r>
      <w:r w:rsidRPr="00F60E36">
        <w:rPr>
          <w:spacing w:val="-7"/>
          <w:sz w:val="26"/>
          <w:szCs w:val="26"/>
        </w:rPr>
        <w:t xml:space="preserve"> </w:t>
      </w:r>
      <w:r w:rsidRPr="00F60E36">
        <w:rPr>
          <w:spacing w:val="-2"/>
          <w:sz w:val="26"/>
          <w:szCs w:val="26"/>
        </w:rPr>
        <w:t>края.</w:t>
      </w:r>
    </w:p>
    <w:p w:rsidR="006415EA" w:rsidRDefault="006415EA" w:rsidP="006415EA">
      <w:pPr>
        <w:pStyle w:val="a7"/>
        <w:numPr>
          <w:ilvl w:val="0"/>
          <w:numId w:val="1"/>
        </w:numPr>
        <w:tabs>
          <w:tab w:val="left" w:pos="1033"/>
        </w:tabs>
        <w:spacing w:before="11" w:line="247" w:lineRule="auto"/>
        <w:ind w:right="0" w:hanging="1"/>
        <w:rPr>
          <w:sz w:val="26"/>
          <w:szCs w:val="26"/>
        </w:rPr>
      </w:pPr>
      <w:r w:rsidRPr="00F60E36">
        <w:rPr>
          <w:b/>
          <w:color w:val="25282E"/>
          <w:sz w:val="26"/>
          <w:szCs w:val="26"/>
        </w:rPr>
        <w:t>Уполномоченный</w:t>
      </w:r>
      <w:r w:rsidRPr="00F60E36">
        <w:rPr>
          <w:b/>
          <w:color w:val="25282E"/>
          <w:spacing w:val="40"/>
          <w:sz w:val="26"/>
          <w:szCs w:val="26"/>
        </w:rPr>
        <w:t xml:space="preserve"> </w:t>
      </w:r>
      <w:r w:rsidRPr="00F60E36">
        <w:rPr>
          <w:b/>
          <w:color w:val="25282E"/>
          <w:sz w:val="26"/>
          <w:szCs w:val="26"/>
        </w:rPr>
        <w:t>орган</w:t>
      </w:r>
      <w:r w:rsidRPr="00F60E36">
        <w:rPr>
          <w:b/>
          <w:color w:val="25282E"/>
          <w:spacing w:val="37"/>
          <w:sz w:val="26"/>
          <w:szCs w:val="26"/>
        </w:rPr>
        <w:t xml:space="preserve"> </w:t>
      </w:r>
      <w:r w:rsidRPr="00F60E36">
        <w:rPr>
          <w:sz w:val="26"/>
          <w:szCs w:val="26"/>
        </w:rPr>
        <w:t>-</w:t>
      </w:r>
      <w:r w:rsidRPr="00F60E36">
        <w:rPr>
          <w:spacing w:val="40"/>
          <w:sz w:val="26"/>
          <w:szCs w:val="26"/>
        </w:rPr>
        <w:t xml:space="preserve"> </w:t>
      </w:r>
      <w:r w:rsidRPr="00F60E36">
        <w:rPr>
          <w:sz w:val="26"/>
          <w:szCs w:val="26"/>
        </w:rPr>
        <w:t xml:space="preserve">администрация Нововеличковского сельского поселения Динского муниципального района Краснодарского края </w:t>
      </w:r>
    </w:p>
    <w:p w:rsidR="006415EA" w:rsidRPr="00F60E36" w:rsidRDefault="006415EA" w:rsidP="006415EA">
      <w:pPr>
        <w:pStyle w:val="a7"/>
        <w:numPr>
          <w:ilvl w:val="0"/>
          <w:numId w:val="1"/>
        </w:numPr>
        <w:tabs>
          <w:tab w:val="left" w:pos="1033"/>
        </w:tabs>
        <w:spacing w:before="11" w:line="247" w:lineRule="auto"/>
        <w:ind w:right="0" w:firstLine="708"/>
        <w:rPr>
          <w:sz w:val="26"/>
          <w:szCs w:val="26"/>
        </w:rPr>
      </w:pPr>
      <w:r w:rsidRPr="00F60E36">
        <w:rPr>
          <w:b/>
          <w:color w:val="25282E"/>
          <w:sz w:val="26"/>
          <w:szCs w:val="26"/>
        </w:rPr>
        <w:t>МФЦ</w:t>
      </w:r>
      <w:r w:rsidRPr="00F60E36">
        <w:rPr>
          <w:b/>
          <w:color w:val="25282E"/>
          <w:spacing w:val="47"/>
          <w:w w:val="150"/>
          <w:sz w:val="26"/>
          <w:szCs w:val="26"/>
        </w:rPr>
        <w:t xml:space="preserve"> </w:t>
      </w:r>
      <w:r w:rsidRPr="00F60E36">
        <w:rPr>
          <w:sz w:val="26"/>
          <w:szCs w:val="26"/>
        </w:rPr>
        <w:t>-</w:t>
      </w:r>
      <w:r w:rsidRPr="00F60E36">
        <w:rPr>
          <w:spacing w:val="56"/>
          <w:w w:val="150"/>
          <w:sz w:val="26"/>
          <w:szCs w:val="26"/>
        </w:rPr>
        <w:t xml:space="preserve"> </w:t>
      </w:r>
      <w:r w:rsidRPr="00F60E36">
        <w:rPr>
          <w:sz w:val="26"/>
          <w:szCs w:val="26"/>
        </w:rPr>
        <w:t>государственное</w:t>
      </w:r>
      <w:r w:rsidRPr="00F60E36">
        <w:rPr>
          <w:spacing w:val="50"/>
          <w:w w:val="150"/>
          <w:sz w:val="26"/>
          <w:szCs w:val="26"/>
        </w:rPr>
        <w:t xml:space="preserve"> </w:t>
      </w:r>
      <w:r w:rsidRPr="00F60E36">
        <w:rPr>
          <w:sz w:val="26"/>
          <w:szCs w:val="26"/>
        </w:rPr>
        <w:t>автономное</w:t>
      </w:r>
      <w:r w:rsidRPr="00F60E36">
        <w:rPr>
          <w:spacing w:val="48"/>
          <w:w w:val="150"/>
          <w:sz w:val="26"/>
          <w:szCs w:val="26"/>
        </w:rPr>
        <w:t xml:space="preserve"> </w:t>
      </w:r>
      <w:r w:rsidRPr="00F60E36">
        <w:rPr>
          <w:sz w:val="26"/>
          <w:szCs w:val="26"/>
        </w:rPr>
        <w:t>учреждение</w:t>
      </w:r>
      <w:r w:rsidRPr="00F60E36">
        <w:rPr>
          <w:spacing w:val="50"/>
          <w:w w:val="150"/>
          <w:sz w:val="26"/>
          <w:szCs w:val="26"/>
        </w:rPr>
        <w:t xml:space="preserve"> </w:t>
      </w:r>
      <w:r w:rsidRPr="00F60E36">
        <w:rPr>
          <w:sz w:val="26"/>
          <w:szCs w:val="26"/>
        </w:rPr>
        <w:t>Краснодарского</w:t>
      </w:r>
      <w:r w:rsidRPr="00F60E36">
        <w:rPr>
          <w:spacing w:val="50"/>
          <w:w w:val="150"/>
          <w:sz w:val="26"/>
          <w:szCs w:val="26"/>
        </w:rPr>
        <w:t xml:space="preserve"> </w:t>
      </w:r>
      <w:r w:rsidRPr="00F60E36">
        <w:rPr>
          <w:spacing w:val="-4"/>
          <w:sz w:val="26"/>
          <w:szCs w:val="26"/>
        </w:rPr>
        <w:t xml:space="preserve">края </w:t>
      </w:r>
      <w:r w:rsidRPr="00F60E36">
        <w:rPr>
          <w:sz w:val="26"/>
          <w:szCs w:val="26"/>
        </w:rPr>
        <w:t>«Многофункциональный</w:t>
      </w:r>
      <w:r w:rsidRPr="00F60E36">
        <w:rPr>
          <w:spacing w:val="29"/>
          <w:sz w:val="26"/>
          <w:szCs w:val="26"/>
        </w:rPr>
        <w:t xml:space="preserve"> </w:t>
      </w:r>
      <w:r w:rsidRPr="00F60E36">
        <w:rPr>
          <w:sz w:val="26"/>
          <w:szCs w:val="26"/>
        </w:rPr>
        <w:t>центр</w:t>
      </w:r>
      <w:r w:rsidRPr="00F60E36">
        <w:rPr>
          <w:spacing w:val="27"/>
          <w:sz w:val="26"/>
          <w:szCs w:val="26"/>
        </w:rPr>
        <w:t xml:space="preserve"> </w:t>
      </w:r>
      <w:r w:rsidRPr="00F60E36">
        <w:rPr>
          <w:sz w:val="26"/>
          <w:szCs w:val="26"/>
        </w:rPr>
        <w:t>предоставления</w:t>
      </w:r>
      <w:r w:rsidRPr="00F60E36">
        <w:rPr>
          <w:spacing w:val="29"/>
          <w:sz w:val="26"/>
          <w:szCs w:val="26"/>
        </w:rPr>
        <w:t xml:space="preserve"> </w:t>
      </w:r>
      <w:r w:rsidRPr="00F60E36">
        <w:rPr>
          <w:sz w:val="26"/>
          <w:szCs w:val="26"/>
        </w:rPr>
        <w:t>государственных</w:t>
      </w:r>
      <w:r w:rsidRPr="00F60E36">
        <w:rPr>
          <w:spacing w:val="29"/>
          <w:sz w:val="26"/>
          <w:szCs w:val="26"/>
        </w:rPr>
        <w:t xml:space="preserve"> </w:t>
      </w:r>
      <w:r w:rsidRPr="00F60E36">
        <w:rPr>
          <w:sz w:val="26"/>
          <w:szCs w:val="26"/>
        </w:rPr>
        <w:t>и</w:t>
      </w:r>
      <w:r w:rsidRPr="00F60E36">
        <w:rPr>
          <w:spacing w:val="27"/>
          <w:sz w:val="26"/>
          <w:szCs w:val="26"/>
        </w:rPr>
        <w:t xml:space="preserve"> </w:t>
      </w:r>
      <w:r w:rsidRPr="00F60E36">
        <w:rPr>
          <w:sz w:val="26"/>
          <w:szCs w:val="26"/>
        </w:rPr>
        <w:t>муниципальных услуг Краснодарского края».</w:t>
      </w:r>
    </w:p>
    <w:p w:rsidR="006415EA" w:rsidRDefault="006415EA" w:rsidP="006415EA">
      <w:pPr>
        <w:pStyle w:val="a3"/>
        <w:spacing w:before="58"/>
        <w:rPr>
          <w:sz w:val="20"/>
        </w:rPr>
      </w:pPr>
    </w:p>
    <w:p w:rsidR="006415EA" w:rsidRDefault="006415EA" w:rsidP="006415EA">
      <w:pPr>
        <w:pStyle w:val="a3"/>
      </w:pPr>
      <w:r>
        <w:t>Заместитель главы администрации</w:t>
      </w:r>
    </w:p>
    <w:p w:rsidR="006415EA" w:rsidRDefault="006415EA" w:rsidP="006415EA">
      <w:pPr>
        <w:pStyle w:val="a3"/>
      </w:pPr>
      <w:r>
        <w:t xml:space="preserve">Нововеличковского сельского </w:t>
      </w:r>
    </w:p>
    <w:p w:rsidR="006415EA" w:rsidRDefault="006415EA" w:rsidP="006415EA">
      <w:pPr>
        <w:pStyle w:val="a3"/>
        <w:rPr>
          <w:sz w:val="17"/>
        </w:rPr>
      </w:pPr>
      <w:r>
        <w:t>поселения Динского района                                                           Л.В. Кравченко</w:t>
      </w:r>
    </w:p>
    <w:sectPr w:rsidR="006415EA" w:rsidSect="004110F3">
      <w:headerReference w:type="default" r:id="rId52"/>
      <w:pgSz w:w="11900" w:h="16840"/>
      <w:pgMar w:top="567" w:right="567" w:bottom="56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BF2" w:rsidRDefault="00B40BF2" w:rsidP="007A46F3">
      <w:r>
        <w:separator/>
      </w:r>
    </w:p>
  </w:endnote>
  <w:endnote w:type="continuationSeparator" w:id="0">
    <w:p w:rsidR="00B40BF2" w:rsidRDefault="00B40BF2" w:rsidP="007A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BF2" w:rsidRDefault="00B40BF2" w:rsidP="007A46F3">
      <w:r>
        <w:separator/>
      </w:r>
    </w:p>
  </w:footnote>
  <w:footnote w:type="continuationSeparator" w:id="0">
    <w:p w:rsidR="00B40BF2" w:rsidRDefault="00B40BF2" w:rsidP="007A46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6188223"/>
      <w:docPartObj>
        <w:docPartGallery w:val="Page Numbers (Top of Page)"/>
        <w:docPartUnique/>
      </w:docPartObj>
    </w:sdtPr>
    <w:sdtEndPr/>
    <w:sdtContent>
      <w:p w:rsidR="007B56F0" w:rsidRDefault="007B56F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DA5">
          <w:rPr>
            <w:noProof/>
          </w:rPr>
          <w:t>2</w:t>
        </w:r>
        <w:r>
          <w:fldChar w:fldCharType="end"/>
        </w:r>
      </w:p>
    </w:sdtContent>
  </w:sdt>
  <w:p w:rsidR="006415EA" w:rsidRDefault="006415EA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5EA" w:rsidRDefault="006415E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5C8DFD7" wp14:editId="364024C1">
              <wp:simplePos x="0" y="0"/>
              <wp:positionH relativeFrom="page">
                <wp:posOffset>4045699</wp:posOffset>
              </wp:positionH>
              <wp:positionV relativeFrom="page">
                <wp:posOffset>443769</wp:posOffset>
              </wp:positionV>
              <wp:extent cx="153035" cy="16573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5EA" w:rsidRDefault="006415E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C8DFD7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318.55pt;margin-top:34.95pt;width:12.05pt;height:13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" filled="f" stroked="f">
              <v:path arrowok="t"/>
              <v:textbox inset="0,0,0,0">
                <w:txbxContent>
                  <w:p w:rsidR="006415EA" w:rsidRDefault="006415EA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5EA" w:rsidRDefault="006415E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6D436361" wp14:editId="4D486B63">
              <wp:simplePos x="0" y="0"/>
              <wp:positionH relativeFrom="page">
                <wp:posOffset>4045699</wp:posOffset>
              </wp:positionH>
              <wp:positionV relativeFrom="page">
                <wp:posOffset>442257</wp:posOffset>
              </wp:positionV>
              <wp:extent cx="153035" cy="165735"/>
              <wp:effectExtent l="0" t="0" r="0" b="0"/>
              <wp:wrapNone/>
              <wp:docPr id="30" name="Text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415EA" w:rsidRDefault="006415E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436361" id="_x0000_t202" coordsize="21600,21600" o:spt="202" path="m,l,21600r21600,l21600,xe">
              <v:stroke joinstyle="miter"/>
              <v:path gradientshapeok="t" o:connecttype="rect"/>
            </v:shapetype>
            <v:shape id="Textbox 30" o:spid="_x0000_s1027" type="#_x0000_t202" style="position:absolute;margin-left:318.55pt;margin-top:34.8pt;width:12.05pt;height:13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" filled="f" stroked="f">
              <v:path arrowok="t"/>
              <v:textbox inset="0,0,0,0">
                <w:txbxContent>
                  <w:p w:rsidR="006415EA" w:rsidRDefault="006415EA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283185"/>
      <w:docPartObj>
        <w:docPartGallery w:val="Page Numbers (Top of Page)"/>
        <w:docPartUnique/>
      </w:docPartObj>
    </w:sdtPr>
    <w:sdtEndPr/>
    <w:sdtContent>
      <w:p w:rsidR="007B56F0" w:rsidRDefault="007B56F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DA5">
          <w:rPr>
            <w:noProof/>
          </w:rPr>
          <w:t>20</w:t>
        </w:r>
        <w:r>
          <w:fldChar w:fldCharType="end"/>
        </w:r>
      </w:p>
    </w:sdtContent>
  </w:sdt>
  <w:p w:rsidR="006415EA" w:rsidRDefault="006415EA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5EA" w:rsidRDefault="006415EA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A7719"/>
    <w:multiLevelType w:val="hybridMultilevel"/>
    <w:tmpl w:val="8D3A5FD4"/>
    <w:lvl w:ilvl="0" w:tplc="E774E986">
      <w:start w:val="2"/>
      <w:numFmt w:val="decimal"/>
      <w:lvlText w:val="%1)"/>
      <w:lvlJc w:val="left"/>
      <w:pPr>
        <w:ind w:left="9816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D1880F8">
      <w:numFmt w:val="bullet"/>
      <w:lvlText w:val="•"/>
      <w:lvlJc w:val="left"/>
      <w:pPr>
        <w:ind w:left="10530" w:hanging="272"/>
      </w:pPr>
      <w:rPr>
        <w:rFonts w:hint="default"/>
        <w:lang w:val="ru-RU" w:eastAsia="en-US" w:bidi="ar-SA"/>
      </w:rPr>
    </w:lvl>
    <w:lvl w:ilvl="2" w:tplc="26562402">
      <w:numFmt w:val="bullet"/>
      <w:lvlText w:val="•"/>
      <w:lvlJc w:val="left"/>
      <w:pPr>
        <w:ind w:left="11242" w:hanging="272"/>
      </w:pPr>
      <w:rPr>
        <w:rFonts w:hint="default"/>
        <w:lang w:val="ru-RU" w:eastAsia="en-US" w:bidi="ar-SA"/>
      </w:rPr>
    </w:lvl>
    <w:lvl w:ilvl="3" w:tplc="EE107566">
      <w:numFmt w:val="bullet"/>
      <w:lvlText w:val="•"/>
      <w:lvlJc w:val="left"/>
      <w:pPr>
        <w:ind w:left="11954" w:hanging="272"/>
      </w:pPr>
      <w:rPr>
        <w:rFonts w:hint="default"/>
        <w:lang w:val="ru-RU" w:eastAsia="en-US" w:bidi="ar-SA"/>
      </w:rPr>
    </w:lvl>
    <w:lvl w:ilvl="4" w:tplc="294A610C">
      <w:numFmt w:val="bullet"/>
      <w:lvlText w:val="•"/>
      <w:lvlJc w:val="left"/>
      <w:pPr>
        <w:ind w:left="12666" w:hanging="272"/>
      </w:pPr>
      <w:rPr>
        <w:rFonts w:hint="default"/>
        <w:lang w:val="ru-RU" w:eastAsia="en-US" w:bidi="ar-SA"/>
      </w:rPr>
    </w:lvl>
    <w:lvl w:ilvl="5" w:tplc="611E5868">
      <w:numFmt w:val="bullet"/>
      <w:lvlText w:val="•"/>
      <w:lvlJc w:val="left"/>
      <w:pPr>
        <w:ind w:left="13379" w:hanging="272"/>
      </w:pPr>
      <w:rPr>
        <w:rFonts w:hint="default"/>
        <w:lang w:val="ru-RU" w:eastAsia="en-US" w:bidi="ar-SA"/>
      </w:rPr>
    </w:lvl>
    <w:lvl w:ilvl="6" w:tplc="FB36FB08">
      <w:numFmt w:val="bullet"/>
      <w:lvlText w:val="•"/>
      <w:lvlJc w:val="left"/>
      <w:pPr>
        <w:ind w:left="14091" w:hanging="272"/>
      </w:pPr>
      <w:rPr>
        <w:rFonts w:hint="default"/>
        <w:lang w:val="ru-RU" w:eastAsia="en-US" w:bidi="ar-SA"/>
      </w:rPr>
    </w:lvl>
    <w:lvl w:ilvl="7" w:tplc="E6723FA0">
      <w:numFmt w:val="bullet"/>
      <w:lvlText w:val="•"/>
      <w:lvlJc w:val="left"/>
      <w:pPr>
        <w:ind w:left="14803" w:hanging="272"/>
      </w:pPr>
      <w:rPr>
        <w:rFonts w:hint="default"/>
        <w:lang w:val="ru-RU" w:eastAsia="en-US" w:bidi="ar-SA"/>
      </w:rPr>
    </w:lvl>
    <w:lvl w:ilvl="8" w:tplc="52608440">
      <w:numFmt w:val="bullet"/>
      <w:lvlText w:val="•"/>
      <w:lvlJc w:val="left"/>
      <w:pPr>
        <w:ind w:left="15515" w:hanging="272"/>
      </w:pPr>
      <w:rPr>
        <w:rFonts w:hint="default"/>
        <w:lang w:val="ru-RU" w:eastAsia="en-US" w:bidi="ar-SA"/>
      </w:rPr>
    </w:lvl>
  </w:abstractNum>
  <w:abstractNum w:abstractNumId="1" w15:restartNumberingAfterBreak="0">
    <w:nsid w:val="0A49551A"/>
    <w:multiLevelType w:val="hybridMultilevel"/>
    <w:tmpl w:val="1B969666"/>
    <w:lvl w:ilvl="0" w:tplc="31EEE6BC">
      <w:numFmt w:val="bullet"/>
      <w:lvlText w:val="-"/>
      <w:lvlJc w:val="left"/>
      <w:pPr>
        <w:ind w:left="142" w:hanging="1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838C7A6">
      <w:numFmt w:val="bullet"/>
      <w:lvlText w:val="•"/>
      <w:lvlJc w:val="left"/>
      <w:pPr>
        <w:ind w:left="1132" w:hanging="156"/>
      </w:pPr>
      <w:rPr>
        <w:rFonts w:hint="default"/>
        <w:lang w:val="ru-RU" w:eastAsia="en-US" w:bidi="ar-SA"/>
      </w:rPr>
    </w:lvl>
    <w:lvl w:ilvl="2" w:tplc="D77C2D60">
      <w:numFmt w:val="bullet"/>
      <w:lvlText w:val="•"/>
      <w:lvlJc w:val="left"/>
      <w:pPr>
        <w:ind w:left="2124" w:hanging="156"/>
      </w:pPr>
      <w:rPr>
        <w:rFonts w:hint="default"/>
        <w:lang w:val="ru-RU" w:eastAsia="en-US" w:bidi="ar-SA"/>
      </w:rPr>
    </w:lvl>
    <w:lvl w:ilvl="3" w:tplc="3A44B910">
      <w:numFmt w:val="bullet"/>
      <w:lvlText w:val="•"/>
      <w:lvlJc w:val="left"/>
      <w:pPr>
        <w:ind w:left="3117" w:hanging="156"/>
      </w:pPr>
      <w:rPr>
        <w:rFonts w:hint="default"/>
        <w:lang w:val="ru-RU" w:eastAsia="en-US" w:bidi="ar-SA"/>
      </w:rPr>
    </w:lvl>
    <w:lvl w:ilvl="4" w:tplc="0CF46216">
      <w:numFmt w:val="bullet"/>
      <w:lvlText w:val="•"/>
      <w:lvlJc w:val="left"/>
      <w:pPr>
        <w:ind w:left="4109" w:hanging="156"/>
      </w:pPr>
      <w:rPr>
        <w:rFonts w:hint="default"/>
        <w:lang w:val="ru-RU" w:eastAsia="en-US" w:bidi="ar-SA"/>
      </w:rPr>
    </w:lvl>
    <w:lvl w:ilvl="5" w:tplc="6232B14A">
      <w:numFmt w:val="bullet"/>
      <w:lvlText w:val="•"/>
      <w:lvlJc w:val="left"/>
      <w:pPr>
        <w:ind w:left="5102" w:hanging="156"/>
      </w:pPr>
      <w:rPr>
        <w:rFonts w:hint="default"/>
        <w:lang w:val="ru-RU" w:eastAsia="en-US" w:bidi="ar-SA"/>
      </w:rPr>
    </w:lvl>
    <w:lvl w:ilvl="6" w:tplc="D5C2285A">
      <w:numFmt w:val="bullet"/>
      <w:lvlText w:val="•"/>
      <w:lvlJc w:val="left"/>
      <w:pPr>
        <w:ind w:left="6094" w:hanging="156"/>
      </w:pPr>
      <w:rPr>
        <w:rFonts w:hint="default"/>
        <w:lang w:val="ru-RU" w:eastAsia="en-US" w:bidi="ar-SA"/>
      </w:rPr>
    </w:lvl>
    <w:lvl w:ilvl="7" w:tplc="6E4251A6">
      <w:numFmt w:val="bullet"/>
      <w:lvlText w:val="•"/>
      <w:lvlJc w:val="left"/>
      <w:pPr>
        <w:ind w:left="7086" w:hanging="156"/>
      </w:pPr>
      <w:rPr>
        <w:rFonts w:hint="default"/>
        <w:lang w:val="ru-RU" w:eastAsia="en-US" w:bidi="ar-SA"/>
      </w:rPr>
    </w:lvl>
    <w:lvl w:ilvl="8" w:tplc="D0A01DFA">
      <w:numFmt w:val="bullet"/>
      <w:lvlText w:val="•"/>
      <w:lvlJc w:val="left"/>
      <w:pPr>
        <w:ind w:left="8079" w:hanging="156"/>
      </w:pPr>
      <w:rPr>
        <w:rFonts w:hint="default"/>
        <w:lang w:val="ru-RU" w:eastAsia="en-US" w:bidi="ar-SA"/>
      </w:rPr>
    </w:lvl>
  </w:abstractNum>
  <w:abstractNum w:abstractNumId="2" w15:restartNumberingAfterBreak="0">
    <w:nsid w:val="0C90281A"/>
    <w:multiLevelType w:val="hybridMultilevel"/>
    <w:tmpl w:val="5EAA035A"/>
    <w:lvl w:ilvl="0" w:tplc="02E0A688">
      <w:start w:val="1"/>
      <w:numFmt w:val="decimal"/>
      <w:lvlText w:val="%1)"/>
      <w:lvlJc w:val="left"/>
      <w:pPr>
        <w:ind w:left="4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7A4B8C">
      <w:numFmt w:val="bullet"/>
      <w:lvlText w:val="•"/>
      <w:lvlJc w:val="left"/>
      <w:pPr>
        <w:ind w:left="1164" w:hanging="351"/>
      </w:pPr>
      <w:rPr>
        <w:rFonts w:hint="default"/>
        <w:lang w:val="ru-RU" w:eastAsia="en-US" w:bidi="ar-SA"/>
      </w:rPr>
    </w:lvl>
    <w:lvl w:ilvl="2" w:tplc="C40212F2">
      <w:numFmt w:val="bullet"/>
      <w:lvlText w:val="•"/>
      <w:lvlJc w:val="left"/>
      <w:pPr>
        <w:ind w:left="1868" w:hanging="351"/>
      </w:pPr>
      <w:rPr>
        <w:rFonts w:hint="default"/>
        <w:lang w:val="ru-RU" w:eastAsia="en-US" w:bidi="ar-SA"/>
      </w:rPr>
    </w:lvl>
    <w:lvl w:ilvl="3" w:tplc="2CE811CA">
      <w:numFmt w:val="bullet"/>
      <w:lvlText w:val="•"/>
      <w:lvlJc w:val="left"/>
      <w:pPr>
        <w:ind w:left="2572" w:hanging="351"/>
      </w:pPr>
      <w:rPr>
        <w:rFonts w:hint="default"/>
        <w:lang w:val="ru-RU" w:eastAsia="en-US" w:bidi="ar-SA"/>
      </w:rPr>
    </w:lvl>
    <w:lvl w:ilvl="4" w:tplc="B2FAB3C2">
      <w:numFmt w:val="bullet"/>
      <w:lvlText w:val="•"/>
      <w:lvlJc w:val="left"/>
      <w:pPr>
        <w:ind w:left="3276" w:hanging="351"/>
      </w:pPr>
      <w:rPr>
        <w:rFonts w:hint="default"/>
        <w:lang w:val="ru-RU" w:eastAsia="en-US" w:bidi="ar-SA"/>
      </w:rPr>
    </w:lvl>
    <w:lvl w:ilvl="5" w:tplc="B0727960">
      <w:numFmt w:val="bullet"/>
      <w:lvlText w:val="•"/>
      <w:lvlJc w:val="left"/>
      <w:pPr>
        <w:ind w:left="3981" w:hanging="351"/>
      </w:pPr>
      <w:rPr>
        <w:rFonts w:hint="default"/>
        <w:lang w:val="ru-RU" w:eastAsia="en-US" w:bidi="ar-SA"/>
      </w:rPr>
    </w:lvl>
    <w:lvl w:ilvl="6" w:tplc="E2C41AAC">
      <w:numFmt w:val="bullet"/>
      <w:lvlText w:val="•"/>
      <w:lvlJc w:val="left"/>
      <w:pPr>
        <w:ind w:left="4685" w:hanging="351"/>
      </w:pPr>
      <w:rPr>
        <w:rFonts w:hint="default"/>
        <w:lang w:val="ru-RU" w:eastAsia="en-US" w:bidi="ar-SA"/>
      </w:rPr>
    </w:lvl>
    <w:lvl w:ilvl="7" w:tplc="7F7E74B4">
      <w:numFmt w:val="bullet"/>
      <w:lvlText w:val="•"/>
      <w:lvlJc w:val="left"/>
      <w:pPr>
        <w:ind w:left="5389" w:hanging="351"/>
      </w:pPr>
      <w:rPr>
        <w:rFonts w:hint="default"/>
        <w:lang w:val="ru-RU" w:eastAsia="en-US" w:bidi="ar-SA"/>
      </w:rPr>
    </w:lvl>
    <w:lvl w:ilvl="8" w:tplc="B400F9F4">
      <w:numFmt w:val="bullet"/>
      <w:lvlText w:val="•"/>
      <w:lvlJc w:val="left"/>
      <w:pPr>
        <w:ind w:left="6093" w:hanging="351"/>
      </w:pPr>
      <w:rPr>
        <w:rFonts w:hint="default"/>
        <w:lang w:val="ru-RU" w:eastAsia="en-US" w:bidi="ar-SA"/>
      </w:rPr>
    </w:lvl>
  </w:abstractNum>
  <w:abstractNum w:abstractNumId="3" w15:restartNumberingAfterBreak="0">
    <w:nsid w:val="0DB46789"/>
    <w:multiLevelType w:val="hybridMultilevel"/>
    <w:tmpl w:val="DCDA232E"/>
    <w:lvl w:ilvl="0" w:tplc="1D04964C">
      <w:start w:val="1"/>
      <w:numFmt w:val="decimal"/>
      <w:lvlText w:val="%1."/>
      <w:lvlJc w:val="left"/>
      <w:pPr>
        <w:ind w:left="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F0C8C94E">
      <w:numFmt w:val="bullet"/>
      <w:lvlText w:val="•"/>
      <w:lvlJc w:val="left"/>
      <w:pPr>
        <w:ind w:left="964" w:hanging="250"/>
      </w:pPr>
      <w:rPr>
        <w:rFonts w:hint="default"/>
        <w:lang w:val="ru-RU" w:eastAsia="en-US" w:bidi="ar-SA"/>
      </w:rPr>
    </w:lvl>
    <w:lvl w:ilvl="2" w:tplc="6A000618">
      <w:numFmt w:val="bullet"/>
      <w:lvlText w:val="•"/>
      <w:lvlJc w:val="left"/>
      <w:pPr>
        <w:ind w:left="1928" w:hanging="250"/>
      </w:pPr>
      <w:rPr>
        <w:rFonts w:hint="default"/>
        <w:lang w:val="ru-RU" w:eastAsia="en-US" w:bidi="ar-SA"/>
      </w:rPr>
    </w:lvl>
    <w:lvl w:ilvl="3" w:tplc="0ECAC8E6">
      <w:numFmt w:val="bullet"/>
      <w:lvlText w:val="•"/>
      <w:lvlJc w:val="left"/>
      <w:pPr>
        <w:ind w:left="2892" w:hanging="250"/>
      </w:pPr>
      <w:rPr>
        <w:rFonts w:hint="default"/>
        <w:lang w:val="ru-RU" w:eastAsia="en-US" w:bidi="ar-SA"/>
      </w:rPr>
    </w:lvl>
    <w:lvl w:ilvl="4" w:tplc="951A6F9C">
      <w:numFmt w:val="bullet"/>
      <w:lvlText w:val="•"/>
      <w:lvlJc w:val="left"/>
      <w:pPr>
        <w:ind w:left="3856" w:hanging="250"/>
      </w:pPr>
      <w:rPr>
        <w:rFonts w:hint="default"/>
        <w:lang w:val="ru-RU" w:eastAsia="en-US" w:bidi="ar-SA"/>
      </w:rPr>
    </w:lvl>
    <w:lvl w:ilvl="5" w:tplc="307A47F0">
      <w:numFmt w:val="bullet"/>
      <w:lvlText w:val="•"/>
      <w:lvlJc w:val="left"/>
      <w:pPr>
        <w:ind w:left="4820" w:hanging="250"/>
      </w:pPr>
      <w:rPr>
        <w:rFonts w:hint="default"/>
        <w:lang w:val="ru-RU" w:eastAsia="en-US" w:bidi="ar-SA"/>
      </w:rPr>
    </w:lvl>
    <w:lvl w:ilvl="6" w:tplc="559CC906">
      <w:numFmt w:val="bullet"/>
      <w:lvlText w:val="•"/>
      <w:lvlJc w:val="left"/>
      <w:pPr>
        <w:ind w:left="5784" w:hanging="250"/>
      </w:pPr>
      <w:rPr>
        <w:rFonts w:hint="default"/>
        <w:lang w:val="ru-RU" w:eastAsia="en-US" w:bidi="ar-SA"/>
      </w:rPr>
    </w:lvl>
    <w:lvl w:ilvl="7" w:tplc="8C60A330">
      <w:numFmt w:val="bullet"/>
      <w:lvlText w:val="•"/>
      <w:lvlJc w:val="left"/>
      <w:pPr>
        <w:ind w:left="6748" w:hanging="250"/>
      </w:pPr>
      <w:rPr>
        <w:rFonts w:hint="default"/>
        <w:lang w:val="ru-RU" w:eastAsia="en-US" w:bidi="ar-SA"/>
      </w:rPr>
    </w:lvl>
    <w:lvl w:ilvl="8" w:tplc="EB98B204">
      <w:numFmt w:val="bullet"/>
      <w:lvlText w:val="•"/>
      <w:lvlJc w:val="left"/>
      <w:pPr>
        <w:ind w:left="7712" w:hanging="250"/>
      </w:pPr>
      <w:rPr>
        <w:rFonts w:hint="default"/>
        <w:lang w:val="ru-RU" w:eastAsia="en-US" w:bidi="ar-SA"/>
      </w:rPr>
    </w:lvl>
  </w:abstractNum>
  <w:abstractNum w:abstractNumId="4" w15:restartNumberingAfterBreak="0">
    <w:nsid w:val="109F6471"/>
    <w:multiLevelType w:val="hybridMultilevel"/>
    <w:tmpl w:val="02361CD2"/>
    <w:lvl w:ilvl="0" w:tplc="1D105A96">
      <w:start w:val="3"/>
      <w:numFmt w:val="decimal"/>
      <w:lvlText w:val="%1)"/>
      <w:lvlJc w:val="left"/>
      <w:pPr>
        <w:ind w:left="107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0AC2EE">
      <w:numFmt w:val="bullet"/>
      <w:lvlText w:val="•"/>
      <w:lvlJc w:val="left"/>
      <w:pPr>
        <w:ind w:left="840" w:hanging="255"/>
      </w:pPr>
      <w:rPr>
        <w:rFonts w:hint="default"/>
        <w:lang w:val="ru-RU" w:eastAsia="en-US" w:bidi="ar-SA"/>
      </w:rPr>
    </w:lvl>
    <w:lvl w:ilvl="2" w:tplc="D7BA7618">
      <w:numFmt w:val="bullet"/>
      <w:lvlText w:val="•"/>
      <w:lvlJc w:val="left"/>
      <w:pPr>
        <w:ind w:left="1580" w:hanging="255"/>
      </w:pPr>
      <w:rPr>
        <w:rFonts w:hint="default"/>
        <w:lang w:val="ru-RU" w:eastAsia="en-US" w:bidi="ar-SA"/>
      </w:rPr>
    </w:lvl>
    <w:lvl w:ilvl="3" w:tplc="D39221A4">
      <w:numFmt w:val="bullet"/>
      <w:lvlText w:val="•"/>
      <w:lvlJc w:val="left"/>
      <w:pPr>
        <w:ind w:left="2320" w:hanging="255"/>
      </w:pPr>
      <w:rPr>
        <w:rFonts w:hint="default"/>
        <w:lang w:val="ru-RU" w:eastAsia="en-US" w:bidi="ar-SA"/>
      </w:rPr>
    </w:lvl>
    <w:lvl w:ilvl="4" w:tplc="FB707C64">
      <w:numFmt w:val="bullet"/>
      <w:lvlText w:val="•"/>
      <w:lvlJc w:val="left"/>
      <w:pPr>
        <w:ind w:left="3060" w:hanging="255"/>
      </w:pPr>
      <w:rPr>
        <w:rFonts w:hint="default"/>
        <w:lang w:val="ru-RU" w:eastAsia="en-US" w:bidi="ar-SA"/>
      </w:rPr>
    </w:lvl>
    <w:lvl w:ilvl="5" w:tplc="9A5AEC44">
      <w:numFmt w:val="bullet"/>
      <w:lvlText w:val="•"/>
      <w:lvlJc w:val="left"/>
      <w:pPr>
        <w:ind w:left="3801" w:hanging="255"/>
      </w:pPr>
      <w:rPr>
        <w:rFonts w:hint="default"/>
        <w:lang w:val="ru-RU" w:eastAsia="en-US" w:bidi="ar-SA"/>
      </w:rPr>
    </w:lvl>
    <w:lvl w:ilvl="6" w:tplc="9198EACA">
      <w:numFmt w:val="bullet"/>
      <w:lvlText w:val="•"/>
      <w:lvlJc w:val="left"/>
      <w:pPr>
        <w:ind w:left="4541" w:hanging="255"/>
      </w:pPr>
      <w:rPr>
        <w:rFonts w:hint="default"/>
        <w:lang w:val="ru-RU" w:eastAsia="en-US" w:bidi="ar-SA"/>
      </w:rPr>
    </w:lvl>
    <w:lvl w:ilvl="7" w:tplc="CFD00F36">
      <w:numFmt w:val="bullet"/>
      <w:lvlText w:val="•"/>
      <w:lvlJc w:val="left"/>
      <w:pPr>
        <w:ind w:left="5281" w:hanging="255"/>
      </w:pPr>
      <w:rPr>
        <w:rFonts w:hint="default"/>
        <w:lang w:val="ru-RU" w:eastAsia="en-US" w:bidi="ar-SA"/>
      </w:rPr>
    </w:lvl>
    <w:lvl w:ilvl="8" w:tplc="F5D49222">
      <w:numFmt w:val="bullet"/>
      <w:lvlText w:val="•"/>
      <w:lvlJc w:val="left"/>
      <w:pPr>
        <w:ind w:left="6021" w:hanging="255"/>
      </w:pPr>
      <w:rPr>
        <w:rFonts w:hint="default"/>
        <w:lang w:val="ru-RU" w:eastAsia="en-US" w:bidi="ar-SA"/>
      </w:rPr>
    </w:lvl>
  </w:abstractNum>
  <w:abstractNum w:abstractNumId="5" w15:restartNumberingAfterBreak="0">
    <w:nsid w:val="177C132A"/>
    <w:multiLevelType w:val="hybridMultilevel"/>
    <w:tmpl w:val="BE5C5280"/>
    <w:lvl w:ilvl="0" w:tplc="77AEC670">
      <w:start w:val="1"/>
      <w:numFmt w:val="decimal"/>
      <w:lvlText w:val="%1)"/>
      <w:lvlJc w:val="left"/>
      <w:pPr>
        <w:ind w:left="107" w:hanging="10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5818C6">
      <w:numFmt w:val="bullet"/>
      <w:lvlText w:val="•"/>
      <w:lvlJc w:val="left"/>
      <w:pPr>
        <w:ind w:left="425" w:hanging="1001"/>
      </w:pPr>
      <w:rPr>
        <w:rFonts w:hint="default"/>
        <w:lang w:val="ru-RU" w:eastAsia="en-US" w:bidi="ar-SA"/>
      </w:rPr>
    </w:lvl>
    <w:lvl w:ilvl="2" w:tplc="D766FB8A">
      <w:numFmt w:val="bullet"/>
      <w:lvlText w:val="•"/>
      <w:lvlJc w:val="left"/>
      <w:pPr>
        <w:ind w:left="750" w:hanging="1001"/>
      </w:pPr>
      <w:rPr>
        <w:rFonts w:hint="default"/>
        <w:lang w:val="ru-RU" w:eastAsia="en-US" w:bidi="ar-SA"/>
      </w:rPr>
    </w:lvl>
    <w:lvl w:ilvl="3" w:tplc="84B0CF62">
      <w:numFmt w:val="bullet"/>
      <w:lvlText w:val="•"/>
      <w:lvlJc w:val="left"/>
      <w:pPr>
        <w:ind w:left="1075" w:hanging="1001"/>
      </w:pPr>
      <w:rPr>
        <w:rFonts w:hint="default"/>
        <w:lang w:val="ru-RU" w:eastAsia="en-US" w:bidi="ar-SA"/>
      </w:rPr>
    </w:lvl>
    <w:lvl w:ilvl="4" w:tplc="9738B54C">
      <w:numFmt w:val="bullet"/>
      <w:lvlText w:val="•"/>
      <w:lvlJc w:val="left"/>
      <w:pPr>
        <w:ind w:left="1400" w:hanging="1001"/>
      </w:pPr>
      <w:rPr>
        <w:rFonts w:hint="default"/>
        <w:lang w:val="ru-RU" w:eastAsia="en-US" w:bidi="ar-SA"/>
      </w:rPr>
    </w:lvl>
    <w:lvl w:ilvl="5" w:tplc="A9FA602A">
      <w:numFmt w:val="bullet"/>
      <w:lvlText w:val="•"/>
      <w:lvlJc w:val="left"/>
      <w:pPr>
        <w:ind w:left="1725" w:hanging="1001"/>
      </w:pPr>
      <w:rPr>
        <w:rFonts w:hint="default"/>
        <w:lang w:val="ru-RU" w:eastAsia="en-US" w:bidi="ar-SA"/>
      </w:rPr>
    </w:lvl>
    <w:lvl w:ilvl="6" w:tplc="C37E405C">
      <w:numFmt w:val="bullet"/>
      <w:lvlText w:val="•"/>
      <w:lvlJc w:val="left"/>
      <w:pPr>
        <w:ind w:left="2050" w:hanging="1001"/>
      </w:pPr>
      <w:rPr>
        <w:rFonts w:hint="default"/>
        <w:lang w:val="ru-RU" w:eastAsia="en-US" w:bidi="ar-SA"/>
      </w:rPr>
    </w:lvl>
    <w:lvl w:ilvl="7" w:tplc="7382A376">
      <w:numFmt w:val="bullet"/>
      <w:lvlText w:val="•"/>
      <w:lvlJc w:val="left"/>
      <w:pPr>
        <w:ind w:left="2375" w:hanging="1001"/>
      </w:pPr>
      <w:rPr>
        <w:rFonts w:hint="default"/>
        <w:lang w:val="ru-RU" w:eastAsia="en-US" w:bidi="ar-SA"/>
      </w:rPr>
    </w:lvl>
    <w:lvl w:ilvl="8" w:tplc="551804CA">
      <w:numFmt w:val="bullet"/>
      <w:lvlText w:val="•"/>
      <w:lvlJc w:val="left"/>
      <w:pPr>
        <w:ind w:left="2700" w:hanging="1001"/>
      </w:pPr>
      <w:rPr>
        <w:rFonts w:hint="default"/>
        <w:lang w:val="ru-RU" w:eastAsia="en-US" w:bidi="ar-SA"/>
      </w:rPr>
    </w:lvl>
  </w:abstractNum>
  <w:abstractNum w:abstractNumId="6" w15:restartNumberingAfterBreak="0">
    <w:nsid w:val="184B35A1"/>
    <w:multiLevelType w:val="hybridMultilevel"/>
    <w:tmpl w:val="26480F5C"/>
    <w:lvl w:ilvl="0" w:tplc="88BAB8B0">
      <w:start w:val="1"/>
      <w:numFmt w:val="decimal"/>
      <w:lvlText w:val="%1."/>
      <w:lvlJc w:val="left"/>
      <w:pPr>
        <w:ind w:left="108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9C9E22">
      <w:numFmt w:val="bullet"/>
      <w:lvlText w:val="•"/>
      <w:lvlJc w:val="left"/>
      <w:pPr>
        <w:ind w:left="383" w:hanging="262"/>
      </w:pPr>
      <w:rPr>
        <w:rFonts w:hint="default"/>
        <w:lang w:val="ru-RU" w:eastAsia="en-US" w:bidi="ar-SA"/>
      </w:rPr>
    </w:lvl>
    <w:lvl w:ilvl="2" w:tplc="2AB2627A">
      <w:numFmt w:val="bullet"/>
      <w:lvlText w:val="•"/>
      <w:lvlJc w:val="left"/>
      <w:pPr>
        <w:ind w:left="666" w:hanging="262"/>
      </w:pPr>
      <w:rPr>
        <w:rFonts w:hint="default"/>
        <w:lang w:val="ru-RU" w:eastAsia="en-US" w:bidi="ar-SA"/>
      </w:rPr>
    </w:lvl>
    <w:lvl w:ilvl="3" w:tplc="7B088210">
      <w:numFmt w:val="bullet"/>
      <w:lvlText w:val="•"/>
      <w:lvlJc w:val="left"/>
      <w:pPr>
        <w:ind w:left="949" w:hanging="262"/>
      </w:pPr>
      <w:rPr>
        <w:rFonts w:hint="default"/>
        <w:lang w:val="ru-RU" w:eastAsia="en-US" w:bidi="ar-SA"/>
      </w:rPr>
    </w:lvl>
    <w:lvl w:ilvl="4" w:tplc="463CF456">
      <w:numFmt w:val="bullet"/>
      <w:lvlText w:val="•"/>
      <w:lvlJc w:val="left"/>
      <w:pPr>
        <w:ind w:left="1232" w:hanging="262"/>
      </w:pPr>
      <w:rPr>
        <w:rFonts w:hint="default"/>
        <w:lang w:val="ru-RU" w:eastAsia="en-US" w:bidi="ar-SA"/>
      </w:rPr>
    </w:lvl>
    <w:lvl w:ilvl="5" w:tplc="39E8C144">
      <w:numFmt w:val="bullet"/>
      <w:lvlText w:val="•"/>
      <w:lvlJc w:val="left"/>
      <w:pPr>
        <w:ind w:left="1515" w:hanging="262"/>
      </w:pPr>
      <w:rPr>
        <w:rFonts w:hint="default"/>
        <w:lang w:val="ru-RU" w:eastAsia="en-US" w:bidi="ar-SA"/>
      </w:rPr>
    </w:lvl>
    <w:lvl w:ilvl="6" w:tplc="DF347754">
      <w:numFmt w:val="bullet"/>
      <w:lvlText w:val="•"/>
      <w:lvlJc w:val="left"/>
      <w:pPr>
        <w:ind w:left="1798" w:hanging="262"/>
      </w:pPr>
      <w:rPr>
        <w:rFonts w:hint="default"/>
        <w:lang w:val="ru-RU" w:eastAsia="en-US" w:bidi="ar-SA"/>
      </w:rPr>
    </w:lvl>
    <w:lvl w:ilvl="7" w:tplc="52585B48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8" w:tplc="354639C4">
      <w:numFmt w:val="bullet"/>
      <w:lvlText w:val="•"/>
      <w:lvlJc w:val="left"/>
      <w:pPr>
        <w:ind w:left="2364" w:hanging="262"/>
      </w:pPr>
      <w:rPr>
        <w:rFonts w:hint="default"/>
        <w:lang w:val="ru-RU" w:eastAsia="en-US" w:bidi="ar-SA"/>
      </w:rPr>
    </w:lvl>
  </w:abstractNum>
  <w:abstractNum w:abstractNumId="7" w15:restartNumberingAfterBreak="0">
    <w:nsid w:val="27757386"/>
    <w:multiLevelType w:val="hybridMultilevel"/>
    <w:tmpl w:val="3AE85D02"/>
    <w:lvl w:ilvl="0" w:tplc="7C66C494">
      <w:start w:val="1"/>
      <w:numFmt w:val="decimal"/>
      <w:lvlText w:val="%1."/>
      <w:lvlJc w:val="left"/>
      <w:pPr>
        <w:ind w:left="108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74F64A">
      <w:numFmt w:val="bullet"/>
      <w:lvlText w:val="•"/>
      <w:lvlJc w:val="left"/>
      <w:pPr>
        <w:ind w:left="383" w:hanging="262"/>
      </w:pPr>
      <w:rPr>
        <w:rFonts w:hint="default"/>
        <w:lang w:val="ru-RU" w:eastAsia="en-US" w:bidi="ar-SA"/>
      </w:rPr>
    </w:lvl>
    <w:lvl w:ilvl="2" w:tplc="02CA79A4">
      <w:numFmt w:val="bullet"/>
      <w:lvlText w:val="•"/>
      <w:lvlJc w:val="left"/>
      <w:pPr>
        <w:ind w:left="666" w:hanging="262"/>
      </w:pPr>
      <w:rPr>
        <w:rFonts w:hint="default"/>
        <w:lang w:val="ru-RU" w:eastAsia="en-US" w:bidi="ar-SA"/>
      </w:rPr>
    </w:lvl>
    <w:lvl w:ilvl="3" w:tplc="147E637E">
      <w:numFmt w:val="bullet"/>
      <w:lvlText w:val="•"/>
      <w:lvlJc w:val="left"/>
      <w:pPr>
        <w:ind w:left="949" w:hanging="262"/>
      </w:pPr>
      <w:rPr>
        <w:rFonts w:hint="default"/>
        <w:lang w:val="ru-RU" w:eastAsia="en-US" w:bidi="ar-SA"/>
      </w:rPr>
    </w:lvl>
    <w:lvl w:ilvl="4" w:tplc="4A9CC936">
      <w:numFmt w:val="bullet"/>
      <w:lvlText w:val="•"/>
      <w:lvlJc w:val="left"/>
      <w:pPr>
        <w:ind w:left="1232" w:hanging="262"/>
      </w:pPr>
      <w:rPr>
        <w:rFonts w:hint="default"/>
        <w:lang w:val="ru-RU" w:eastAsia="en-US" w:bidi="ar-SA"/>
      </w:rPr>
    </w:lvl>
    <w:lvl w:ilvl="5" w:tplc="CCEE6742">
      <w:numFmt w:val="bullet"/>
      <w:lvlText w:val="•"/>
      <w:lvlJc w:val="left"/>
      <w:pPr>
        <w:ind w:left="1515" w:hanging="262"/>
      </w:pPr>
      <w:rPr>
        <w:rFonts w:hint="default"/>
        <w:lang w:val="ru-RU" w:eastAsia="en-US" w:bidi="ar-SA"/>
      </w:rPr>
    </w:lvl>
    <w:lvl w:ilvl="6" w:tplc="CF5457CC">
      <w:numFmt w:val="bullet"/>
      <w:lvlText w:val="•"/>
      <w:lvlJc w:val="left"/>
      <w:pPr>
        <w:ind w:left="1798" w:hanging="262"/>
      </w:pPr>
      <w:rPr>
        <w:rFonts w:hint="default"/>
        <w:lang w:val="ru-RU" w:eastAsia="en-US" w:bidi="ar-SA"/>
      </w:rPr>
    </w:lvl>
    <w:lvl w:ilvl="7" w:tplc="B16E6BEE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8" w:tplc="E5D00FEA">
      <w:numFmt w:val="bullet"/>
      <w:lvlText w:val="•"/>
      <w:lvlJc w:val="left"/>
      <w:pPr>
        <w:ind w:left="2364" w:hanging="262"/>
      </w:pPr>
      <w:rPr>
        <w:rFonts w:hint="default"/>
        <w:lang w:val="ru-RU" w:eastAsia="en-US" w:bidi="ar-SA"/>
      </w:rPr>
    </w:lvl>
  </w:abstractNum>
  <w:abstractNum w:abstractNumId="8" w15:restartNumberingAfterBreak="0">
    <w:nsid w:val="2B7D17B7"/>
    <w:multiLevelType w:val="hybridMultilevel"/>
    <w:tmpl w:val="05560A1C"/>
    <w:lvl w:ilvl="0" w:tplc="1E340EB2">
      <w:start w:val="1"/>
      <w:numFmt w:val="decimal"/>
      <w:lvlText w:val="%1)"/>
      <w:lvlJc w:val="left"/>
      <w:pPr>
        <w:ind w:left="4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340D58">
      <w:numFmt w:val="bullet"/>
      <w:lvlText w:val="•"/>
      <w:lvlJc w:val="left"/>
      <w:pPr>
        <w:ind w:left="1164" w:hanging="351"/>
      </w:pPr>
      <w:rPr>
        <w:rFonts w:hint="default"/>
        <w:lang w:val="ru-RU" w:eastAsia="en-US" w:bidi="ar-SA"/>
      </w:rPr>
    </w:lvl>
    <w:lvl w:ilvl="2" w:tplc="6A32813A">
      <w:numFmt w:val="bullet"/>
      <w:lvlText w:val="•"/>
      <w:lvlJc w:val="left"/>
      <w:pPr>
        <w:ind w:left="1868" w:hanging="351"/>
      </w:pPr>
      <w:rPr>
        <w:rFonts w:hint="default"/>
        <w:lang w:val="ru-RU" w:eastAsia="en-US" w:bidi="ar-SA"/>
      </w:rPr>
    </w:lvl>
    <w:lvl w:ilvl="3" w:tplc="F956F266">
      <w:numFmt w:val="bullet"/>
      <w:lvlText w:val="•"/>
      <w:lvlJc w:val="left"/>
      <w:pPr>
        <w:ind w:left="2572" w:hanging="351"/>
      </w:pPr>
      <w:rPr>
        <w:rFonts w:hint="default"/>
        <w:lang w:val="ru-RU" w:eastAsia="en-US" w:bidi="ar-SA"/>
      </w:rPr>
    </w:lvl>
    <w:lvl w:ilvl="4" w:tplc="C178BC60">
      <w:numFmt w:val="bullet"/>
      <w:lvlText w:val="•"/>
      <w:lvlJc w:val="left"/>
      <w:pPr>
        <w:ind w:left="3276" w:hanging="351"/>
      </w:pPr>
      <w:rPr>
        <w:rFonts w:hint="default"/>
        <w:lang w:val="ru-RU" w:eastAsia="en-US" w:bidi="ar-SA"/>
      </w:rPr>
    </w:lvl>
    <w:lvl w:ilvl="5" w:tplc="314A4BB0">
      <w:numFmt w:val="bullet"/>
      <w:lvlText w:val="•"/>
      <w:lvlJc w:val="left"/>
      <w:pPr>
        <w:ind w:left="3981" w:hanging="351"/>
      </w:pPr>
      <w:rPr>
        <w:rFonts w:hint="default"/>
        <w:lang w:val="ru-RU" w:eastAsia="en-US" w:bidi="ar-SA"/>
      </w:rPr>
    </w:lvl>
    <w:lvl w:ilvl="6" w:tplc="02E0ABA0">
      <w:numFmt w:val="bullet"/>
      <w:lvlText w:val="•"/>
      <w:lvlJc w:val="left"/>
      <w:pPr>
        <w:ind w:left="4685" w:hanging="351"/>
      </w:pPr>
      <w:rPr>
        <w:rFonts w:hint="default"/>
        <w:lang w:val="ru-RU" w:eastAsia="en-US" w:bidi="ar-SA"/>
      </w:rPr>
    </w:lvl>
    <w:lvl w:ilvl="7" w:tplc="CBE497E2">
      <w:numFmt w:val="bullet"/>
      <w:lvlText w:val="•"/>
      <w:lvlJc w:val="left"/>
      <w:pPr>
        <w:ind w:left="5389" w:hanging="351"/>
      </w:pPr>
      <w:rPr>
        <w:rFonts w:hint="default"/>
        <w:lang w:val="ru-RU" w:eastAsia="en-US" w:bidi="ar-SA"/>
      </w:rPr>
    </w:lvl>
    <w:lvl w:ilvl="8" w:tplc="58D660CA">
      <w:numFmt w:val="bullet"/>
      <w:lvlText w:val="•"/>
      <w:lvlJc w:val="left"/>
      <w:pPr>
        <w:ind w:left="6093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2EC20FC4"/>
    <w:multiLevelType w:val="multilevel"/>
    <w:tmpl w:val="95C4F100"/>
    <w:lvl w:ilvl="0">
      <w:start w:val="1"/>
      <w:numFmt w:val="decimal"/>
      <w:lvlText w:val="%1."/>
      <w:lvlJc w:val="left"/>
      <w:pPr>
        <w:ind w:left="142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17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09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2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4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9" w:hanging="485"/>
      </w:pPr>
      <w:rPr>
        <w:rFonts w:hint="default"/>
        <w:lang w:val="ru-RU" w:eastAsia="en-US" w:bidi="ar-SA"/>
      </w:rPr>
    </w:lvl>
  </w:abstractNum>
  <w:abstractNum w:abstractNumId="10" w15:restartNumberingAfterBreak="0">
    <w:nsid w:val="32CA2A7E"/>
    <w:multiLevelType w:val="hybridMultilevel"/>
    <w:tmpl w:val="AE68637E"/>
    <w:lvl w:ilvl="0" w:tplc="63AAE998">
      <w:start w:val="1"/>
      <w:numFmt w:val="decimal"/>
      <w:lvlText w:val="%1)"/>
      <w:lvlJc w:val="left"/>
      <w:pPr>
        <w:ind w:left="107" w:hanging="5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F00CAE">
      <w:numFmt w:val="bullet"/>
      <w:lvlText w:val="•"/>
      <w:lvlJc w:val="left"/>
      <w:pPr>
        <w:ind w:left="425" w:hanging="536"/>
      </w:pPr>
      <w:rPr>
        <w:rFonts w:hint="default"/>
        <w:lang w:val="ru-RU" w:eastAsia="en-US" w:bidi="ar-SA"/>
      </w:rPr>
    </w:lvl>
    <w:lvl w:ilvl="2" w:tplc="CCAEBABE">
      <w:numFmt w:val="bullet"/>
      <w:lvlText w:val="•"/>
      <w:lvlJc w:val="left"/>
      <w:pPr>
        <w:ind w:left="750" w:hanging="536"/>
      </w:pPr>
      <w:rPr>
        <w:rFonts w:hint="default"/>
        <w:lang w:val="ru-RU" w:eastAsia="en-US" w:bidi="ar-SA"/>
      </w:rPr>
    </w:lvl>
    <w:lvl w:ilvl="3" w:tplc="93407896">
      <w:numFmt w:val="bullet"/>
      <w:lvlText w:val="•"/>
      <w:lvlJc w:val="left"/>
      <w:pPr>
        <w:ind w:left="1075" w:hanging="536"/>
      </w:pPr>
      <w:rPr>
        <w:rFonts w:hint="default"/>
        <w:lang w:val="ru-RU" w:eastAsia="en-US" w:bidi="ar-SA"/>
      </w:rPr>
    </w:lvl>
    <w:lvl w:ilvl="4" w:tplc="9862554E">
      <w:numFmt w:val="bullet"/>
      <w:lvlText w:val="•"/>
      <w:lvlJc w:val="left"/>
      <w:pPr>
        <w:ind w:left="1400" w:hanging="536"/>
      </w:pPr>
      <w:rPr>
        <w:rFonts w:hint="default"/>
        <w:lang w:val="ru-RU" w:eastAsia="en-US" w:bidi="ar-SA"/>
      </w:rPr>
    </w:lvl>
    <w:lvl w:ilvl="5" w:tplc="1F6CB996">
      <w:numFmt w:val="bullet"/>
      <w:lvlText w:val="•"/>
      <w:lvlJc w:val="left"/>
      <w:pPr>
        <w:ind w:left="1725" w:hanging="536"/>
      </w:pPr>
      <w:rPr>
        <w:rFonts w:hint="default"/>
        <w:lang w:val="ru-RU" w:eastAsia="en-US" w:bidi="ar-SA"/>
      </w:rPr>
    </w:lvl>
    <w:lvl w:ilvl="6" w:tplc="40EC1208">
      <w:numFmt w:val="bullet"/>
      <w:lvlText w:val="•"/>
      <w:lvlJc w:val="left"/>
      <w:pPr>
        <w:ind w:left="2050" w:hanging="536"/>
      </w:pPr>
      <w:rPr>
        <w:rFonts w:hint="default"/>
        <w:lang w:val="ru-RU" w:eastAsia="en-US" w:bidi="ar-SA"/>
      </w:rPr>
    </w:lvl>
    <w:lvl w:ilvl="7" w:tplc="029ECC84">
      <w:numFmt w:val="bullet"/>
      <w:lvlText w:val="•"/>
      <w:lvlJc w:val="left"/>
      <w:pPr>
        <w:ind w:left="2375" w:hanging="536"/>
      </w:pPr>
      <w:rPr>
        <w:rFonts w:hint="default"/>
        <w:lang w:val="ru-RU" w:eastAsia="en-US" w:bidi="ar-SA"/>
      </w:rPr>
    </w:lvl>
    <w:lvl w:ilvl="8" w:tplc="97FAFA3E">
      <w:numFmt w:val="bullet"/>
      <w:lvlText w:val="•"/>
      <w:lvlJc w:val="left"/>
      <w:pPr>
        <w:ind w:left="2700" w:hanging="536"/>
      </w:pPr>
      <w:rPr>
        <w:rFonts w:hint="default"/>
        <w:lang w:val="ru-RU" w:eastAsia="en-US" w:bidi="ar-SA"/>
      </w:rPr>
    </w:lvl>
  </w:abstractNum>
  <w:abstractNum w:abstractNumId="11" w15:restartNumberingAfterBreak="0">
    <w:nsid w:val="43B53A0A"/>
    <w:multiLevelType w:val="hybridMultilevel"/>
    <w:tmpl w:val="BE08E97C"/>
    <w:lvl w:ilvl="0" w:tplc="BF64EDC6">
      <w:start w:val="1"/>
      <w:numFmt w:val="decimal"/>
      <w:lvlText w:val="%1)"/>
      <w:lvlJc w:val="left"/>
      <w:pPr>
        <w:ind w:left="106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964A8CE">
      <w:numFmt w:val="bullet"/>
      <w:lvlText w:val="•"/>
      <w:lvlJc w:val="left"/>
      <w:pPr>
        <w:ind w:left="397" w:hanging="272"/>
      </w:pPr>
      <w:rPr>
        <w:rFonts w:hint="default"/>
        <w:lang w:val="ru-RU" w:eastAsia="en-US" w:bidi="ar-SA"/>
      </w:rPr>
    </w:lvl>
    <w:lvl w:ilvl="2" w:tplc="89945FDC">
      <w:numFmt w:val="bullet"/>
      <w:lvlText w:val="•"/>
      <w:lvlJc w:val="left"/>
      <w:pPr>
        <w:ind w:left="694" w:hanging="272"/>
      </w:pPr>
      <w:rPr>
        <w:rFonts w:hint="default"/>
        <w:lang w:val="ru-RU" w:eastAsia="en-US" w:bidi="ar-SA"/>
      </w:rPr>
    </w:lvl>
    <w:lvl w:ilvl="3" w:tplc="15829156">
      <w:numFmt w:val="bullet"/>
      <w:lvlText w:val="•"/>
      <w:lvlJc w:val="left"/>
      <w:pPr>
        <w:ind w:left="991" w:hanging="272"/>
      </w:pPr>
      <w:rPr>
        <w:rFonts w:hint="default"/>
        <w:lang w:val="ru-RU" w:eastAsia="en-US" w:bidi="ar-SA"/>
      </w:rPr>
    </w:lvl>
    <w:lvl w:ilvl="4" w:tplc="0526E2EC">
      <w:numFmt w:val="bullet"/>
      <w:lvlText w:val="•"/>
      <w:lvlJc w:val="left"/>
      <w:pPr>
        <w:ind w:left="1288" w:hanging="272"/>
      </w:pPr>
      <w:rPr>
        <w:rFonts w:hint="default"/>
        <w:lang w:val="ru-RU" w:eastAsia="en-US" w:bidi="ar-SA"/>
      </w:rPr>
    </w:lvl>
    <w:lvl w:ilvl="5" w:tplc="2228CF52">
      <w:numFmt w:val="bullet"/>
      <w:lvlText w:val="•"/>
      <w:lvlJc w:val="left"/>
      <w:pPr>
        <w:ind w:left="1585" w:hanging="272"/>
      </w:pPr>
      <w:rPr>
        <w:rFonts w:hint="default"/>
        <w:lang w:val="ru-RU" w:eastAsia="en-US" w:bidi="ar-SA"/>
      </w:rPr>
    </w:lvl>
    <w:lvl w:ilvl="6" w:tplc="3B54792C">
      <w:numFmt w:val="bullet"/>
      <w:lvlText w:val="•"/>
      <w:lvlJc w:val="left"/>
      <w:pPr>
        <w:ind w:left="1882" w:hanging="272"/>
      </w:pPr>
      <w:rPr>
        <w:rFonts w:hint="default"/>
        <w:lang w:val="ru-RU" w:eastAsia="en-US" w:bidi="ar-SA"/>
      </w:rPr>
    </w:lvl>
    <w:lvl w:ilvl="7" w:tplc="EEE0C48A">
      <w:numFmt w:val="bullet"/>
      <w:lvlText w:val="•"/>
      <w:lvlJc w:val="left"/>
      <w:pPr>
        <w:ind w:left="2179" w:hanging="272"/>
      </w:pPr>
      <w:rPr>
        <w:rFonts w:hint="default"/>
        <w:lang w:val="ru-RU" w:eastAsia="en-US" w:bidi="ar-SA"/>
      </w:rPr>
    </w:lvl>
    <w:lvl w:ilvl="8" w:tplc="77CC72EE">
      <w:numFmt w:val="bullet"/>
      <w:lvlText w:val="•"/>
      <w:lvlJc w:val="left"/>
      <w:pPr>
        <w:ind w:left="2476" w:hanging="272"/>
      </w:pPr>
      <w:rPr>
        <w:rFonts w:hint="default"/>
        <w:lang w:val="ru-RU" w:eastAsia="en-US" w:bidi="ar-SA"/>
      </w:rPr>
    </w:lvl>
  </w:abstractNum>
  <w:abstractNum w:abstractNumId="12" w15:restartNumberingAfterBreak="0">
    <w:nsid w:val="442863FE"/>
    <w:multiLevelType w:val="hybridMultilevel"/>
    <w:tmpl w:val="8126223E"/>
    <w:lvl w:ilvl="0" w:tplc="29AC3766">
      <w:start w:val="1"/>
      <w:numFmt w:val="decimal"/>
      <w:lvlText w:val="%1."/>
      <w:lvlJc w:val="left"/>
      <w:pPr>
        <w:ind w:left="142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BAA4D9A">
      <w:numFmt w:val="bullet"/>
      <w:lvlText w:val="•"/>
      <w:lvlJc w:val="left"/>
      <w:pPr>
        <w:ind w:left="1132" w:hanging="380"/>
      </w:pPr>
      <w:rPr>
        <w:rFonts w:hint="default"/>
        <w:lang w:val="ru-RU" w:eastAsia="en-US" w:bidi="ar-SA"/>
      </w:rPr>
    </w:lvl>
    <w:lvl w:ilvl="2" w:tplc="9CFE67F4">
      <w:numFmt w:val="bullet"/>
      <w:lvlText w:val="•"/>
      <w:lvlJc w:val="left"/>
      <w:pPr>
        <w:ind w:left="2124" w:hanging="380"/>
      </w:pPr>
      <w:rPr>
        <w:rFonts w:hint="default"/>
        <w:lang w:val="ru-RU" w:eastAsia="en-US" w:bidi="ar-SA"/>
      </w:rPr>
    </w:lvl>
    <w:lvl w:ilvl="3" w:tplc="54F0DEAA">
      <w:numFmt w:val="bullet"/>
      <w:lvlText w:val="•"/>
      <w:lvlJc w:val="left"/>
      <w:pPr>
        <w:ind w:left="3117" w:hanging="380"/>
      </w:pPr>
      <w:rPr>
        <w:rFonts w:hint="default"/>
        <w:lang w:val="ru-RU" w:eastAsia="en-US" w:bidi="ar-SA"/>
      </w:rPr>
    </w:lvl>
    <w:lvl w:ilvl="4" w:tplc="D13A2168">
      <w:numFmt w:val="bullet"/>
      <w:lvlText w:val="•"/>
      <w:lvlJc w:val="left"/>
      <w:pPr>
        <w:ind w:left="4109" w:hanging="380"/>
      </w:pPr>
      <w:rPr>
        <w:rFonts w:hint="default"/>
        <w:lang w:val="ru-RU" w:eastAsia="en-US" w:bidi="ar-SA"/>
      </w:rPr>
    </w:lvl>
    <w:lvl w:ilvl="5" w:tplc="1A12AEC6">
      <w:numFmt w:val="bullet"/>
      <w:lvlText w:val="•"/>
      <w:lvlJc w:val="left"/>
      <w:pPr>
        <w:ind w:left="5102" w:hanging="380"/>
      </w:pPr>
      <w:rPr>
        <w:rFonts w:hint="default"/>
        <w:lang w:val="ru-RU" w:eastAsia="en-US" w:bidi="ar-SA"/>
      </w:rPr>
    </w:lvl>
    <w:lvl w:ilvl="6" w:tplc="7BE6C5F4">
      <w:numFmt w:val="bullet"/>
      <w:lvlText w:val="•"/>
      <w:lvlJc w:val="left"/>
      <w:pPr>
        <w:ind w:left="6094" w:hanging="380"/>
      </w:pPr>
      <w:rPr>
        <w:rFonts w:hint="default"/>
        <w:lang w:val="ru-RU" w:eastAsia="en-US" w:bidi="ar-SA"/>
      </w:rPr>
    </w:lvl>
    <w:lvl w:ilvl="7" w:tplc="DBC25852">
      <w:numFmt w:val="bullet"/>
      <w:lvlText w:val="•"/>
      <w:lvlJc w:val="left"/>
      <w:pPr>
        <w:ind w:left="7086" w:hanging="380"/>
      </w:pPr>
      <w:rPr>
        <w:rFonts w:hint="default"/>
        <w:lang w:val="ru-RU" w:eastAsia="en-US" w:bidi="ar-SA"/>
      </w:rPr>
    </w:lvl>
    <w:lvl w:ilvl="8" w:tplc="9C2A7020">
      <w:numFmt w:val="bullet"/>
      <w:lvlText w:val="•"/>
      <w:lvlJc w:val="left"/>
      <w:pPr>
        <w:ind w:left="8079" w:hanging="380"/>
      </w:pPr>
      <w:rPr>
        <w:rFonts w:hint="default"/>
        <w:lang w:val="ru-RU" w:eastAsia="en-US" w:bidi="ar-SA"/>
      </w:rPr>
    </w:lvl>
  </w:abstractNum>
  <w:abstractNum w:abstractNumId="13" w15:restartNumberingAfterBreak="0">
    <w:nsid w:val="462A0979"/>
    <w:multiLevelType w:val="hybridMultilevel"/>
    <w:tmpl w:val="168AF750"/>
    <w:lvl w:ilvl="0" w:tplc="78889A20">
      <w:start w:val="1"/>
      <w:numFmt w:val="decimal"/>
      <w:lvlText w:val="%1)"/>
      <w:lvlJc w:val="left"/>
      <w:pPr>
        <w:ind w:left="106" w:hanging="1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D4732E">
      <w:numFmt w:val="bullet"/>
      <w:lvlText w:val="•"/>
      <w:lvlJc w:val="left"/>
      <w:pPr>
        <w:ind w:left="397" w:hanging="1121"/>
      </w:pPr>
      <w:rPr>
        <w:rFonts w:hint="default"/>
        <w:lang w:val="ru-RU" w:eastAsia="en-US" w:bidi="ar-SA"/>
      </w:rPr>
    </w:lvl>
    <w:lvl w:ilvl="2" w:tplc="100E594E">
      <w:numFmt w:val="bullet"/>
      <w:lvlText w:val="•"/>
      <w:lvlJc w:val="left"/>
      <w:pPr>
        <w:ind w:left="694" w:hanging="1121"/>
      </w:pPr>
      <w:rPr>
        <w:rFonts w:hint="default"/>
        <w:lang w:val="ru-RU" w:eastAsia="en-US" w:bidi="ar-SA"/>
      </w:rPr>
    </w:lvl>
    <w:lvl w:ilvl="3" w:tplc="760E95E6">
      <w:numFmt w:val="bullet"/>
      <w:lvlText w:val="•"/>
      <w:lvlJc w:val="left"/>
      <w:pPr>
        <w:ind w:left="991" w:hanging="1121"/>
      </w:pPr>
      <w:rPr>
        <w:rFonts w:hint="default"/>
        <w:lang w:val="ru-RU" w:eastAsia="en-US" w:bidi="ar-SA"/>
      </w:rPr>
    </w:lvl>
    <w:lvl w:ilvl="4" w:tplc="40EAD5EA">
      <w:numFmt w:val="bullet"/>
      <w:lvlText w:val="•"/>
      <w:lvlJc w:val="left"/>
      <w:pPr>
        <w:ind w:left="1288" w:hanging="1121"/>
      </w:pPr>
      <w:rPr>
        <w:rFonts w:hint="default"/>
        <w:lang w:val="ru-RU" w:eastAsia="en-US" w:bidi="ar-SA"/>
      </w:rPr>
    </w:lvl>
    <w:lvl w:ilvl="5" w:tplc="0A942EC0">
      <w:numFmt w:val="bullet"/>
      <w:lvlText w:val="•"/>
      <w:lvlJc w:val="left"/>
      <w:pPr>
        <w:ind w:left="1585" w:hanging="1121"/>
      </w:pPr>
      <w:rPr>
        <w:rFonts w:hint="default"/>
        <w:lang w:val="ru-RU" w:eastAsia="en-US" w:bidi="ar-SA"/>
      </w:rPr>
    </w:lvl>
    <w:lvl w:ilvl="6" w:tplc="0804E10E">
      <w:numFmt w:val="bullet"/>
      <w:lvlText w:val="•"/>
      <w:lvlJc w:val="left"/>
      <w:pPr>
        <w:ind w:left="1882" w:hanging="1121"/>
      </w:pPr>
      <w:rPr>
        <w:rFonts w:hint="default"/>
        <w:lang w:val="ru-RU" w:eastAsia="en-US" w:bidi="ar-SA"/>
      </w:rPr>
    </w:lvl>
    <w:lvl w:ilvl="7" w:tplc="70107C2A">
      <w:numFmt w:val="bullet"/>
      <w:lvlText w:val="•"/>
      <w:lvlJc w:val="left"/>
      <w:pPr>
        <w:ind w:left="2179" w:hanging="1121"/>
      </w:pPr>
      <w:rPr>
        <w:rFonts w:hint="default"/>
        <w:lang w:val="ru-RU" w:eastAsia="en-US" w:bidi="ar-SA"/>
      </w:rPr>
    </w:lvl>
    <w:lvl w:ilvl="8" w:tplc="C910EF5C">
      <w:numFmt w:val="bullet"/>
      <w:lvlText w:val="•"/>
      <w:lvlJc w:val="left"/>
      <w:pPr>
        <w:ind w:left="2476" w:hanging="1121"/>
      </w:pPr>
      <w:rPr>
        <w:rFonts w:hint="default"/>
        <w:lang w:val="ru-RU" w:eastAsia="en-US" w:bidi="ar-SA"/>
      </w:rPr>
    </w:lvl>
  </w:abstractNum>
  <w:abstractNum w:abstractNumId="14" w15:restartNumberingAfterBreak="0">
    <w:nsid w:val="4FCF050B"/>
    <w:multiLevelType w:val="hybridMultilevel"/>
    <w:tmpl w:val="711814DA"/>
    <w:lvl w:ilvl="0" w:tplc="3258B0F0">
      <w:start w:val="1"/>
      <w:numFmt w:val="decimal"/>
      <w:lvlText w:val="%1)"/>
      <w:lvlJc w:val="left"/>
      <w:pPr>
        <w:ind w:left="142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D628E3C">
      <w:numFmt w:val="bullet"/>
      <w:lvlText w:val="•"/>
      <w:lvlJc w:val="left"/>
      <w:pPr>
        <w:ind w:left="1132" w:hanging="368"/>
      </w:pPr>
      <w:rPr>
        <w:rFonts w:hint="default"/>
        <w:lang w:val="ru-RU" w:eastAsia="en-US" w:bidi="ar-SA"/>
      </w:rPr>
    </w:lvl>
    <w:lvl w:ilvl="2" w:tplc="2B908E5E">
      <w:numFmt w:val="bullet"/>
      <w:lvlText w:val="•"/>
      <w:lvlJc w:val="left"/>
      <w:pPr>
        <w:ind w:left="2124" w:hanging="368"/>
      </w:pPr>
      <w:rPr>
        <w:rFonts w:hint="default"/>
        <w:lang w:val="ru-RU" w:eastAsia="en-US" w:bidi="ar-SA"/>
      </w:rPr>
    </w:lvl>
    <w:lvl w:ilvl="3" w:tplc="115C63C6">
      <w:numFmt w:val="bullet"/>
      <w:lvlText w:val="•"/>
      <w:lvlJc w:val="left"/>
      <w:pPr>
        <w:ind w:left="3117" w:hanging="368"/>
      </w:pPr>
      <w:rPr>
        <w:rFonts w:hint="default"/>
        <w:lang w:val="ru-RU" w:eastAsia="en-US" w:bidi="ar-SA"/>
      </w:rPr>
    </w:lvl>
    <w:lvl w:ilvl="4" w:tplc="1BA2858A">
      <w:numFmt w:val="bullet"/>
      <w:lvlText w:val="•"/>
      <w:lvlJc w:val="left"/>
      <w:pPr>
        <w:ind w:left="4109" w:hanging="368"/>
      </w:pPr>
      <w:rPr>
        <w:rFonts w:hint="default"/>
        <w:lang w:val="ru-RU" w:eastAsia="en-US" w:bidi="ar-SA"/>
      </w:rPr>
    </w:lvl>
    <w:lvl w:ilvl="5" w:tplc="91DACEF4">
      <w:numFmt w:val="bullet"/>
      <w:lvlText w:val="•"/>
      <w:lvlJc w:val="left"/>
      <w:pPr>
        <w:ind w:left="5102" w:hanging="368"/>
      </w:pPr>
      <w:rPr>
        <w:rFonts w:hint="default"/>
        <w:lang w:val="ru-RU" w:eastAsia="en-US" w:bidi="ar-SA"/>
      </w:rPr>
    </w:lvl>
    <w:lvl w:ilvl="6" w:tplc="FB64D624">
      <w:numFmt w:val="bullet"/>
      <w:lvlText w:val="•"/>
      <w:lvlJc w:val="left"/>
      <w:pPr>
        <w:ind w:left="6094" w:hanging="368"/>
      </w:pPr>
      <w:rPr>
        <w:rFonts w:hint="default"/>
        <w:lang w:val="ru-RU" w:eastAsia="en-US" w:bidi="ar-SA"/>
      </w:rPr>
    </w:lvl>
    <w:lvl w:ilvl="7" w:tplc="AA0AD992">
      <w:numFmt w:val="bullet"/>
      <w:lvlText w:val="•"/>
      <w:lvlJc w:val="left"/>
      <w:pPr>
        <w:ind w:left="7086" w:hanging="368"/>
      </w:pPr>
      <w:rPr>
        <w:rFonts w:hint="default"/>
        <w:lang w:val="ru-RU" w:eastAsia="en-US" w:bidi="ar-SA"/>
      </w:rPr>
    </w:lvl>
    <w:lvl w:ilvl="8" w:tplc="5486251C">
      <w:numFmt w:val="bullet"/>
      <w:lvlText w:val="•"/>
      <w:lvlJc w:val="left"/>
      <w:pPr>
        <w:ind w:left="8079" w:hanging="368"/>
      </w:pPr>
      <w:rPr>
        <w:rFonts w:hint="default"/>
        <w:lang w:val="ru-RU" w:eastAsia="en-US" w:bidi="ar-SA"/>
      </w:rPr>
    </w:lvl>
  </w:abstractNum>
  <w:abstractNum w:abstractNumId="15" w15:restartNumberingAfterBreak="0">
    <w:nsid w:val="51C24E20"/>
    <w:multiLevelType w:val="hybridMultilevel"/>
    <w:tmpl w:val="A87E9358"/>
    <w:lvl w:ilvl="0" w:tplc="223003B0">
      <w:start w:val="1"/>
      <w:numFmt w:val="decimal"/>
      <w:lvlText w:val="%1)"/>
      <w:lvlJc w:val="left"/>
      <w:pPr>
        <w:ind w:left="106" w:hanging="1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868EB8">
      <w:numFmt w:val="bullet"/>
      <w:lvlText w:val="•"/>
      <w:lvlJc w:val="left"/>
      <w:pPr>
        <w:ind w:left="397" w:hanging="1121"/>
      </w:pPr>
      <w:rPr>
        <w:rFonts w:hint="default"/>
        <w:lang w:val="ru-RU" w:eastAsia="en-US" w:bidi="ar-SA"/>
      </w:rPr>
    </w:lvl>
    <w:lvl w:ilvl="2" w:tplc="9F2C0240">
      <w:numFmt w:val="bullet"/>
      <w:lvlText w:val="•"/>
      <w:lvlJc w:val="left"/>
      <w:pPr>
        <w:ind w:left="694" w:hanging="1121"/>
      </w:pPr>
      <w:rPr>
        <w:rFonts w:hint="default"/>
        <w:lang w:val="ru-RU" w:eastAsia="en-US" w:bidi="ar-SA"/>
      </w:rPr>
    </w:lvl>
    <w:lvl w:ilvl="3" w:tplc="9398D144">
      <w:numFmt w:val="bullet"/>
      <w:lvlText w:val="•"/>
      <w:lvlJc w:val="left"/>
      <w:pPr>
        <w:ind w:left="991" w:hanging="1121"/>
      </w:pPr>
      <w:rPr>
        <w:rFonts w:hint="default"/>
        <w:lang w:val="ru-RU" w:eastAsia="en-US" w:bidi="ar-SA"/>
      </w:rPr>
    </w:lvl>
    <w:lvl w:ilvl="4" w:tplc="DC2643F8">
      <w:numFmt w:val="bullet"/>
      <w:lvlText w:val="•"/>
      <w:lvlJc w:val="left"/>
      <w:pPr>
        <w:ind w:left="1288" w:hanging="1121"/>
      </w:pPr>
      <w:rPr>
        <w:rFonts w:hint="default"/>
        <w:lang w:val="ru-RU" w:eastAsia="en-US" w:bidi="ar-SA"/>
      </w:rPr>
    </w:lvl>
    <w:lvl w:ilvl="5" w:tplc="FBFA467A">
      <w:numFmt w:val="bullet"/>
      <w:lvlText w:val="•"/>
      <w:lvlJc w:val="left"/>
      <w:pPr>
        <w:ind w:left="1585" w:hanging="1121"/>
      </w:pPr>
      <w:rPr>
        <w:rFonts w:hint="default"/>
        <w:lang w:val="ru-RU" w:eastAsia="en-US" w:bidi="ar-SA"/>
      </w:rPr>
    </w:lvl>
    <w:lvl w:ilvl="6" w:tplc="3D347C28">
      <w:numFmt w:val="bullet"/>
      <w:lvlText w:val="•"/>
      <w:lvlJc w:val="left"/>
      <w:pPr>
        <w:ind w:left="1882" w:hanging="1121"/>
      </w:pPr>
      <w:rPr>
        <w:rFonts w:hint="default"/>
        <w:lang w:val="ru-RU" w:eastAsia="en-US" w:bidi="ar-SA"/>
      </w:rPr>
    </w:lvl>
    <w:lvl w:ilvl="7" w:tplc="8B4446F0">
      <w:numFmt w:val="bullet"/>
      <w:lvlText w:val="•"/>
      <w:lvlJc w:val="left"/>
      <w:pPr>
        <w:ind w:left="2179" w:hanging="1121"/>
      </w:pPr>
      <w:rPr>
        <w:rFonts w:hint="default"/>
        <w:lang w:val="ru-RU" w:eastAsia="en-US" w:bidi="ar-SA"/>
      </w:rPr>
    </w:lvl>
    <w:lvl w:ilvl="8" w:tplc="D466EECE">
      <w:numFmt w:val="bullet"/>
      <w:lvlText w:val="•"/>
      <w:lvlJc w:val="left"/>
      <w:pPr>
        <w:ind w:left="2476" w:hanging="1121"/>
      </w:pPr>
      <w:rPr>
        <w:rFonts w:hint="default"/>
        <w:lang w:val="ru-RU" w:eastAsia="en-US" w:bidi="ar-SA"/>
      </w:rPr>
    </w:lvl>
  </w:abstractNum>
  <w:abstractNum w:abstractNumId="16" w15:restartNumberingAfterBreak="0">
    <w:nsid w:val="544471ED"/>
    <w:multiLevelType w:val="hybridMultilevel"/>
    <w:tmpl w:val="A922E642"/>
    <w:lvl w:ilvl="0" w:tplc="2292813A">
      <w:start w:val="9"/>
      <w:numFmt w:val="decimal"/>
      <w:lvlText w:val="%1)"/>
      <w:lvlJc w:val="left"/>
      <w:pPr>
        <w:ind w:left="107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EEDB26">
      <w:numFmt w:val="bullet"/>
      <w:lvlText w:val="•"/>
      <w:lvlJc w:val="left"/>
      <w:pPr>
        <w:ind w:left="840" w:hanging="303"/>
      </w:pPr>
      <w:rPr>
        <w:rFonts w:hint="default"/>
        <w:lang w:val="ru-RU" w:eastAsia="en-US" w:bidi="ar-SA"/>
      </w:rPr>
    </w:lvl>
    <w:lvl w:ilvl="2" w:tplc="C4600E28">
      <w:numFmt w:val="bullet"/>
      <w:lvlText w:val="•"/>
      <w:lvlJc w:val="left"/>
      <w:pPr>
        <w:ind w:left="1580" w:hanging="303"/>
      </w:pPr>
      <w:rPr>
        <w:rFonts w:hint="default"/>
        <w:lang w:val="ru-RU" w:eastAsia="en-US" w:bidi="ar-SA"/>
      </w:rPr>
    </w:lvl>
    <w:lvl w:ilvl="3" w:tplc="74FA2B8C">
      <w:numFmt w:val="bullet"/>
      <w:lvlText w:val="•"/>
      <w:lvlJc w:val="left"/>
      <w:pPr>
        <w:ind w:left="2320" w:hanging="303"/>
      </w:pPr>
      <w:rPr>
        <w:rFonts w:hint="default"/>
        <w:lang w:val="ru-RU" w:eastAsia="en-US" w:bidi="ar-SA"/>
      </w:rPr>
    </w:lvl>
    <w:lvl w:ilvl="4" w:tplc="0DAE4990">
      <w:numFmt w:val="bullet"/>
      <w:lvlText w:val="•"/>
      <w:lvlJc w:val="left"/>
      <w:pPr>
        <w:ind w:left="3060" w:hanging="303"/>
      </w:pPr>
      <w:rPr>
        <w:rFonts w:hint="default"/>
        <w:lang w:val="ru-RU" w:eastAsia="en-US" w:bidi="ar-SA"/>
      </w:rPr>
    </w:lvl>
    <w:lvl w:ilvl="5" w:tplc="777650A8">
      <w:numFmt w:val="bullet"/>
      <w:lvlText w:val="•"/>
      <w:lvlJc w:val="left"/>
      <w:pPr>
        <w:ind w:left="3801" w:hanging="303"/>
      </w:pPr>
      <w:rPr>
        <w:rFonts w:hint="default"/>
        <w:lang w:val="ru-RU" w:eastAsia="en-US" w:bidi="ar-SA"/>
      </w:rPr>
    </w:lvl>
    <w:lvl w:ilvl="6" w:tplc="A81CAB36">
      <w:numFmt w:val="bullet"/>
      <w:lvlText w:val="•"/>
      <w:lvlJc w:val="left"/>
      <w:pPr>
        <w:ind w:left="4541" w:hanging="303"/>
      </w:pPr>
      <w:rPr>
        <w:rFonts w:hint="default"/>
        <w:lang w:val="ru-RU" w:eastAsia="en-US" w:bidi="ar-SA"/>
      </w:rPr>
    </w:lvl>
    <w:lvl w:ilvl="7" w:tplc="A17A4978">
      <w:numFmt w:val="bullet"/>
      <w:lvlText w:val="•"/>
      <w:lvlJc w:val="left"/>
      <w:pPr>
        <w:ind w:left="5281" w:hanging="303"/>
      </w:pPr>
      <w:rPr>
        <w:rFonts w:hint="default"/>
        <w:lang w:val="ru-RU" w:eastAsia="en-US" w:bidi="ar-SA"/>
      </w:rPr>
    </w:lvl>
    <w:lvl w:ilvl="8" w:tplc="D0725584">
      <w:numFmt w:val="bullet"/>
      <w:lvlText w:val="•"/>
      <w:lvlJc w:val="left"/>
      <w:pPr>
        <w:ind w:left="6021" w:hanging="303"/>
      </w:pPr>
      <w:rPr>
        <w:rFonts w:hint="default"/>
        <w:lang w:val="ru-RU" w:eastAsia="en-US" w:bidi="ar-SA"/>
      </w:rPr>
    </w:lvl>
  </w:abstractNum>
  <w:abstractNum w:abstractNumId="17" w15:restartNumberingAfterBreak="0">
    <w:nsid w:val="546207F9"/>
    <w:multiLevelType w:val="hybridMultilevel"/>
    <w:tmpl w:val="175EE312"/>
    <w:lvl w:ilvl="0" w:tplc="B798B6B2">
      <w:start w:val="1"/>
      <w:numFmt w:val="decimal"/>
      <w:lvlText w:val="%1)"/>
      <w:lvlJc w:val="left"/>
      <w:pPr>
        <w:ind w:left="457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2E2BB8">
      <w:numFmt w:val="bullet"/>
      <w:lvlText w:val="•"/>
      <w:lvlJc w:val="left"/>
      <w:pPr>
        <w:ind w:left="1164" w:hanging="351"/>
      </w:pPr>
      <w:rPr>
        <w:rFonts w:hint="default"/>
        <w:lang w:val="ru-RU" w:eastAsia="en-US" w:bidi="ar-SA"/>
      </w:rPr>
    </w:lvl>
    <w:lvl w:ilvl="2" w:tplc="93CC80F2">
      <w:numFmt w:val="bullet"/>
      <w:lvlText w:val="•"/>
      <w:lvlJc w:val="left"/>
      <w:pPr>
        <w:ind w:left="1868" w:hanging="351"/>
      </w:pPr>
      <w:rPr>
        <w:rFonts w:hint="default"/>
        <w:lang w:val="ru-RU" w:eastAsia="en-US" w:bidi="ar-SA"/>
      </w:rPr>
    </w:lvl>
    <w:lvl w:ilvl="3" w:tplc="3E189F1A">
      <w:numFmt w:val="bullet"/>
      <w:lvlText w:val="•"/>
      <w:lvlJc w:val="left"/>
      <w:pPr>
        <w:ind w:left="2572" w:hanging="351"/>
      </w:pPr>
      <w:rPr>
        <w:rFonts w:hint="default"/>
        <w:lang w:val="ru-RU" w:eastAsia="en-US" w:bidi="ar-SA"/>
      </w:rPr>
    </w:lvl>
    <w:lvl w:ilvl="4" w:tplc="5120D04A">
      <w:numFmt w:val="bullet"/>
      <w:lvlText w:val="•"/>
      <w:lvlJc w:val="left"/>
      <w:pPr>
        <w:ind w:left="3276" w:hanging="351"/>
      </w:pPr>
      <w:rPr>
        <w:rFonts w:hint="default"/>
        <w:lang w:val="ru-RU" w:eastAsia="en-US" w:bidi="ar-SA"/>
      </w:rPr>
    </w:lvl>
    <w:lvl w:ilvl="5" w:tplc="576883FC">
      <w:numFmt w:val="bullet"/>
      <w:lvlText w:val="•"/>
      <w:lvlJc w:val="left"/>
      <w:pPr>
        <w:ind w:left="3981" w:hanging="351"/>
      </w:pPr>
      <w:rPr>
        <w:rFonts w:hint="default"/>
        <w:lang w:val="ru-RU" w:eastAsia="en-US" w:bidi="ar-SA"/>
      </w:rPr>
    </w:lvl>
    <w:lvl w:ilvl="6" w:tplc="DC540B4E">
      <w:numFmt w:val="bullet"/>
      <w:lvlText w:val="•"/>
      <w:lvlJc w:val="left"/>
      <w:pPr>
        <w:ind w:left="4685" w:hanging="351"/>
      </w:pPr>
      <w:rPr>
        <w:rFonts w:hint="default"/>
        <w:lang w:val="ru-RU" w:eastAsia="en-US" w:bidi="ar-SA"/>
      </w:rPr>
    </w:lvl>
    <w:lvl w:ilvl="7" w:tplc="F1CA8720">
      <w:numFmt w:val="bullet"/>
      <w:lvlText w:val="•"/>
      <w:lvlJc w:val="left"/>
      <w:pPr>
        <w:ind w:left="5389" w:hanging="351"/>
      </w:pPr>
      <w:rPr>
        <w:rFonts w:hint="default"/>
        <w:lang w:val="ru-RU" w:eastAsia="en-US" w:bidi="ar-SA"/>
      </w:rPr>
    </w:lvl>
    <w:lvl w:ilvl="8" w:tplc="439C0A18">
      <w:numFmt w:val="bullet"/>
      <w:lvlText w:val="•"/>
      <w:lvlJc w:val="left"/>
      <w:pPr>
        <w:ind w:left="609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FD257CB"/>
    <w:multiLevelType w:val="hybridMultilevel"/>
    <w:tmpl w:val="9CD63CEE"/>
    <w:lvl w:ilvl="0" w:tplc="06A43328">
      <w:start w:val="1"/>
      <w:numFmt w:val="decimal"/>
      <w:lvlText w:val="%1)"/>
      <w:lvlJc w:val="left"/>
      <w:pPr>
        <w:ind w:left="107" w:hanging="7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BCF63A">
      <w:numFmt w:val="bullet"/>
      <w:lvlText w:val="•"/>
      <w:lvlJc w:val="left"/>
      <w:pPr>
        <w:ind w:left="369" w:hanging="718"/>
      </w:pPr>
      <w:rPr>
        <w:rFonts w:hint="default"/>
        <w:lang w:val="ru-RU" w:eastAsia="en-US" w:bidi="ar-SA"/>
      </w:rPr>
    </w:lvl>
    <w:lvl w:ilvl="2" w:tplc="D2605D68">
      <w:numFmt w:val="bullet"/>
      <w:lvlText w:val="•"/>
      <w:lvlJc w:val="left"/>
      <w:pPr>
        <w:ind w:left="638" w:hanging="718"/>
      </w:pPr>
      <w:rPr>
        <w:rFonts w:hint="default"/>
        <w:lang w:val="ru-RU" w:eastAsia="en-US" w:bidi="ar-SA"/>
      </w:rPr>
    </w:lvl>
    <w:lvl w:ilvl="3" w:tplc="CC1601B4">
      <w:numFmt w:val="bullet"/>
      <w:lvlText w:val="•"/>
      <w:lvlJc w:val="left"/>
      <w:pPr>
        <w:ind w:left="907" w:hanging="718"/>
      </w:pPr>
      <w:rPr>
        <w:rFonts w:hint="default"/>
        <w:lang w:val="ru-RU" w:eastAsia="en-US" w:bidi="ar-SA"/>
      </w:rPr>
    </w:lvl>
    <w:lvl w:ilvl="4" w:tplc="95402602">
      <w:numFmt w:val="bullet"/>
      <w:lvlText w:val="•"/>
      <w:lvlJc w:val="left"/>
      <w:pPr>
        <w:ind w:left="1176" w:hanging="718"/>
      </w:pPr>
      <w:rPr>
        <w:rFonts w:hint="default"/>
        <w:lang w:val="ru-RU" w:eastAsia="en-US" w:bidi="ar-SA"/>
      </w:rPr>
    </w:lvl>
    <w:lvl w:ilvl="5" w:tplc="957E689E">
      <w:numFmt w:val="bullet"/>
      <w:lvlText w:val="•"/>
      <w:lvlJc w:val="left"/>
      <w:pPr>
        <w:ind w:left="1445" w:hanging="718"/>
      </w:pPr>
      <w:rPr>
        <w:rFonts w:hint="default"/>
        <w:lang w:val="ru-RU" w:eastAsia="en-US" w:bidi="ar-SA"/>
      </w:rPr>
    </w:lvl>
    <w:lvl w:ilvl="6" w:tplc="E642104E">
      <w:numFmt w:val="bullet"/>
      <w:lvlText w:val="•"/>
      <w:lvlJc w:val="left"/>
      <w:pPr>
        <w:ind w:left="1714" w:hanging="718"/>
      </w:pPr>
      <w:rPr>
        <w:rFonts w:hint="default"/>
        <w:lang w:val="ru-RU" w:eastAsia="en-US" w:bidi="ar-SA"/>
      </w:rPr>
    </w:lvl>
    <w:lvl w:ilvl="7" w:tplc="F46090AA">
      <w:numFmt w:val="bullet"/>
      <w:lvlText w:val="•"/>
      <w:lvlJc w:val="left"/>
      <w:pPr>
        <w:ind w:left="1983" w:hanging="718"/>
      </w:pPr>
      <w:rPr>
        <w:rFonts w:hint="default"/>
        <w:lang w:val="ru-RU" w:eastAsia="en-US" w:bidi="ar-SA"/>
      </w:rPr>
    </w:lvl>
    <w:lvl w:ilvl="8" w:tplc="75F2589E">
      <w:numFmt w:val="bullet"/>
      <w:lvlText w:val="•"/>
      <w:lvlJc w:val="left"/>
      <w:pPr>
        <w:ind w:left="2252" w:hanging="718"/>
      </w:pPr>
      <w:rPr>
        <w:rFonts w:hint="default"/>
        <w:lang w:val="ru-RU" w:eastAsia="en-US" w:bidi="ar-SA"/>
      </w:rPr>
    </w:lvl>
  </w:abstractNum>
  <w:abstractNum w:abstractNumId="19" w15:restartNumberingAfterBreak="0">
    <w:nsid w:val="68AA0A0E"/>
    <w:multiLevelType w:val="hybridMultilevel"/>
    <w:tmpl w:val="F6525A0A"/>
    <w:lvl w:ilvl="0" w:tplc="A7E6A5A2">
      <w:start w:val="1"/>
      <w:numFmt w:val="decimal"/>
      <w:lvlText w:val="%1."/>
      <w:lvlJc w:val="left"/>
      <w:pPr>
        <w:ind w:left="108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EA04E0">
      <w:numFmt w:val="bullet"/>
      <w:lvlText w:val="•"/>
      <w:lvlJc w:val="left"/>
      <w:pPr>
        <w:ind w:left="383" w:hanging="262"/>
      </w:pPr>
      <w:rPr>
        <w:rFonts w:hint="default"/>
        <w:lang w:val="ru-RU" w:eastAsia="en-US" w:bidi="ar-SA"/>
      </w:rPr>
    </w:lvl>
    <w:lvl w:ilvl="2" w:tplc="7CD467B2">
      <w:numFmt w:val="bullet"/>
      <w:lvlText w:val="•"/>
      <w:lvlJc w:val="left"/>
      <w:pPr>
        <w:ind w:left="666" w:hanging="262"/>
      </w:pPr>
      <w:rPr>
        <w:rFonts w:hint="default"/>
        <w:lang w:val="ru-RU" w:eastAsia="en-US" w:bidi="ar-SA"/>
      </w:rPr>
    </w:lvl>
    <w:lvl w:ilvl="3" w:tplc="73503216">
      <w:numFmt w:val="bullet"/>
      <w:lvlText w:val="•"/>
      <w:lvlJc w:val="left"/>
      <w:pPr>
        <w:ind w:left="949" w:hanging="262"/>
      </w:pPr>
      <w:rPr>
        <w:rFonts w:hint="default"/>
        <w:lang w:val="ru-RU" w:eastAsia="en-US" w:bidi="ar-SA"/>
      </w:rPr>
    </w:lvl>
    <w:lvl w:ilvl="4" w:tplc="D9D688F6">
      <w:numFmt w:val="bullet"/>
      <w:lvlText w:val="•"/>
      <w:lvlJc w:val="left"/>
      <w:pPr>
        <w:ind w:left="1232" w:hanging="262"/>
      </w:pPr>
      <w:rPr>
        <w:rFonts w:hint="default"/>
        <w:lang w:val="ru-RU" w:eastAsia="en-US" w:bidi="ar-SA"/>
      </w:rPr>
    </w:lvl>
    <w:lvl w:ilvl="5" w:tplc="A9BC02B6">
      <w:numFmt w:val="bullet"/>
      <w:lvlText w:val="•"/>
      <w:lvlJc w:val="left"/>
      <w:pPr>
        <w:ind w:left="1515" w:hanging="262"/>
      </w:pPr>
      <w:rPr>
        <w:rFonts w:hint="default"/>
        <w:lang w:val="ru-RU" w:eastAsia="en-US" w:bidi="ar-SA"/>
      </w:rPr>
    </w:lvl>
    <w:lvl w:ilvl="6" w:tplc="6AB64ED0">
      <w:numFmt w:val="bullet"/>
      <w:lvlText w:val="•"/>
      <w:lvlJc w:val="left"/>
      <w:pPr>
        <w:ind w:left="1798" w:hanging="262"/>
      </w:pPr>
      <w:rPr>
        <w:rFonts w:hint="default"/>
        <w:lang w:val="ru-RU" w:eastAsia="en-US" w:bidi="ar-SA"/>
      </w:rPr>
    </w:lvl>
    <w:lvl w:ilvl="7" w:tplc="D18A1124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8" w:tplc="DAAEEDCA">
      <w:numFmt w:val="bullet"/>
      <w:lvlText w:val="•"/>
      <w:lvlJc w:val="left"/>
      <w:pPr>
        <w:ind w:left="2364" w:hanging="262"/>
      </w:pPr>
      <w:rPr>
        <w:rFonts w:hint="default"/>
        <w:lang w:val="ru-RU" w:eastAsia="en-US" w:bidi="ar-SA"/>
      </w:rPr>
    </w:lvl>
  </w:abstractNum>
  <w:abstractNum w:abstractNumId="20" w15:restartNumberingAfterBreak="0">
    <w:nsid w:val="6F572399"/>
    <w:multiLevelType w:val="hybridMultilevel"/>
    <w:tmpl w:val="D3D6577C"/>
    <w:lvl w:ilvl="0" w:tplc="A816EBC4">
      <w:start w:val="1"/>
      <w:numFmt w:val="decimal"/>
      <w:lvlText w:val="%1)"/>
      <w:lvlJc w:val="left"/>
      <w:pPr>
        <w:ind w:left="106" w:hanging="11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5C266A">
      <w:numFmt w:val="bullet"/>
      <w:lvlText w:val="•"/>
      <w:lvlJc w:val="left"/>
      <w:pPr>
        <w:ind w:left="397" w:hanging="1121"/>
      </w:pPr>
      <w:rPr>
        <w:rFonts w:hint="default"/>
        <w:lang w:val="ru-RU" w:eastAsia="en-US" w:bidi="ar-SA"/>
      </w:rPr>
    </w:lvl>
    <w:lvl w:ilvl="2" w:tplc="3368834C">
      <w:numFmt w:val="bullet"/>
      <w:lvlText w:val="•"/>
      <w:lvlJc w:val="left"/>
      <w:pPr>
        <w:ind w:left="694" w:hanging="1121"/>
      </w:pPr>
      <w:rPr>
        <w:rFonts w:hint="default"/>
        <w:lang w:val="ru-RU" w:eastAsia="en-US" w:bidi="ar-SA"/>
      </w:rPr>
    </w:lvl>
    <w:lvl w:ilvl="3" w:tplc="863ADDC0">
      <w:numFmt w:val="bullet"/>
      <w:lvlText w:val="•"/>
      <w:lvlJc w:val="left"/>
      <w:pPr>
        <w:ind w:left="991" w:hanging="1121"/>
      </w:pPr>
      <w:rPr>
        <w:rFonts w:hint="default"/>
        <w:lang w:val="ru-RU" w:eastAsia="en-US" w:bidi="ar-SA"/>
      </w:rPr>
    </w:lvl>
    <w:lvl w:ilvl="4" w:tplc="9A08B712">
      <w:numFmt w:val="bullet"/>
      <w:lvlText w:val="•"/>
      <w:lvlJc w:val="left"/>
      <w:pPr>
        <w:ind w:left="1288" w:hanging="1121"/>
      </w:pPr>
      <w:rPr>
        <w:rFonts w:hint="default"/>
        <w:lang w:val="ru-RU" w:eastAsia="en-US" w:bidi="ar-SA"/>
      </w:rPr>
    </w:lvl>
    <w:lvl w:ilvl="5" w:tplc="E17CE09A">
      <w:numFmt w:val="bullet"/>
      <w:lvlText w:val="•"/>
      <w:lvlJc w:val="left"/>
      <w:pPr>
        <w:ind w:left="1585" w:hanging="1121"/>
      </w:pPr>
      <w:rPr>
        <w:rFonts w:hint="default"/>
        <w:lang w:val="ru-RU" w:eastAsia="en-US" w:bidi="ar-SA"/>
      </w:rPr>
    </w:lvl>
    <w:lvl w:ilvl="6" w:tplc="16A2B0C2">
      <w:numFmt w:val="bullet"/>
      <w:lvlText w:val="•"/>
      <w:lvlJc w:val="left"/>
      <w:pPr>
        <w:ind w:left="1882" w:hanging="1121"/>
      </w:pPr>
      <w:rPr>
        <w:rFonts w:hint="default"/>
        <w:lang w:val="ru-RU" w:eastAsia="en-US" w:bidi="ar-SA"/>
      </w:rPr>
    </w:lvl>
    <w:lvl w:ilvl="7" w:tplc="AF02772C">
      <w:numFmt w:val="bullet"/>
      <w:lvlText w:val="•"/>
      <w:lvlJc w:val="left"/>
      <w:pPr>
        <w:ind w:left="2179" w:hanging="1121"/>
      </w:pPr>
      <w:rPr>
        <w:rFonts w:hint="default"/>
        <w:lang w:val="ru-RU" w:eastAsia="en-US" w:bidi="ar-SA"/>
      </w:rPr>
    </w:lvl>
    <w:lvl w:ilvl="8" w:tplc="50D0C5DE">
      <w:numFmt w:val="bullet"/>
      <w:lvlText w:val="•"/>
      <w:lvlJc w:val="left"/>
      <w:pPr>
        <w:ind w:left="2476" w:hanging="1121"/>
      </w:pPr>
      <w:rPr>
        <w:rFonts w:hint="default"/>
        <w:lang w:val="ru-RU" w:eastAsia="en-US" w:bidi="ar-SA"/>
      </w:rPr>
    </w:lvl>
  </w:abstractNum>
  <w:abstractNum w:abstractNumId="21" w15:restartNumberingAfterBreak="0">
    <w:nsid w:val="70FA72BD"/>
    <w:multiLevelType w:val="hybridMultilevel"/>
    <w:tmpl w:val="39DAAD22"/>
    <w:lvl w:ilvl="0" w:tplc="5C42ECEA">
      <w:start w:val="1"/>
      <w:numFmt w:val="decimal"/>
      <w:lvlText w:val="%1."/>
      <w:lvlJc w:val="left"/>
      <w:pPr>
        <w:ind w:left="108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6908370">
      <w:numFmt w:val="bullet"/>
      <w:lvlText w:val="•"/>
      <w:lvlJc w:val="left"/>
      <w:pPr>
        <w:ind w:left="383" w:hanging="262"/>
      </w:pPr>
      <w:rPr>
        <w:rFonts w:hint="default"/>
        <w:lang w:val="ru-RU" w:eastAsia="en-US" w:bidi="ar-SA"/>
      </w:rPr>
    </w:lvl>
    <w:lvl w:ilvl="2" w:tplc="F3B864BA">
      <w:numFmt w:val="bullet"/>
      <w:lvlText w:val="•"/>
      <w:lvlJc w:val="left"/>
      <w:pPr>
        <w:ind w:left="666" w:hanging="262"/>
      </w:pPr>
      <w:rPr>
        <w:rFonts w:hint="default"/>
        <w:lang w:val="ru-RU" w:eastAsia="en-US" w:bidi="ar-SA"/>
      </w:rPr>
    </w:lvl>
    <w:lvl w:ilvl="3" w:tplc="C4E05FFE">
      <w:numFmt w:val="bullet"/>
      <w:lvlText w:val="•"/>
      <w:lvlJc w:val="left"/>
      <w:pPr>
        <w:ind w:left="949" w:hanging="262"/>
      </w:pPr>
      <w:rPr>
        <w:rFonts w:hint="default"/>
        <w:lang w:val="ru-RU" w:eastAsia="en-US" w:bidi="ar-SA"/>
      </w:rPr>
    </w:lvl>
    <w:lvl w:ilvl="4" w:tplc="093A70E2">
      <w:numFmt w:val="bullet"/>
      <w:lvlText w:val="•"/>
      <w:lvlJc w:val="left"/>
      <w:pPr>
        <w:ind w:left="1232" w:hanging="262"/>
      </w:pPr>
      <w:rPr>
        <w:rFonts w:hint="default"/>
        <w:lang w:val="ru-RU" w:eastAsia="en-US" w:bidi="ar-SA"/>
      </w:rPr>
    </w:lvl>
    <w:lvl w:ilvl="5" w:tplc="117C3AEE">
      <w:numFmt w:val="bullet"/>
      <w:lvlText w:val="•"/>
      <w:lvlJc w:val="left"/>
      <w:pPr>
        <w:ind w:left="1515" w:hanging="262"/>
      </w:pPr>
      <w:rPr>
        <w:rFonts w:hint="default"/>
        <w:lang w:val="ru-RU" w:eastAsia="en-US" w:bidi="ar-SA"/>
      </w:rPr>
    </w:lvl>
    <w:lvl w:ilvl="6" w:tplc="3114175A">
      <w:numFmt w:val="bullet"/>
      <w:lvlText w:val="•"/>
      <w:lvlJc w:val="left"/>
      <w:pPr>
        <w:ind w:left="1798" w:hanging="262"/>
      </w:pPr>
      <w:rPr>
        <w:rFonts w:hint="default"/>
        <w:lang w:val="ru-RU" w:eastAsia="en-US" w:bidi="ar-SA"/>
      </w:rPr>
    </w:lvl>
    <w:lvl w:ilvl="7" w:tplc="45820C10">
      <w:numFmt w:val="bullet"/>
      <w:lvlText w:val="•"/>
      <w:lvlJc w:val="left"/>
      <w:pPr>
        <w:ind w:left="2081" w:hanging="262"/>
      </w:pPr>
      <w:rPr>
        <w:rFonts w:hint="default"/>
        <w:lang w:val="ru-RU" w:eastAsia="en-US" w:bidi="ar-SA"/>
      </w:rPr>
    </w:lvl>
    <w:lvl w:ilvl="8" w:tplc="285CD0B8">
      <w:numFmt w:val="bullet"/>
      <w:lvlText w:val="•"/>
      <w:lvlJc w:val="left"/>
      <w:pPr>
        <w:ind w:left="2364" w:hanging="262"/>
      </w:pPr>
      <w:rPr>
        <w:rFonts w:hint="default"/>
        <w:lang w:val="ru-RU" w:eastAsia="en-US" w:bidi="ar-SA"/>
      </w:rPr>
    </w:lvl>
  </w:abstractNum>
  <w:abstractNum w:abstractNumId="22" w15:restartNumberingAfterBreak="0">
    <w:nsid w:val="7A6726C4"/>
    <w:multiLevelType w:val="hybridMultilevel"/>
    <w:tmpl w:val="B4E2BA7A"/>
    <w:lvl w:ilvl="0" w:tplc="54862236">
      <w:start w:val="1"/>
      <w:numFmt w:val="decimal"/>
      <w:lvlText w:val="%1)"/>
      <w:lvlJc w:val="left"/>
      <w:pPr>
        <w:ind w:left="10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441802">
      <w:numFmt w:val="bullet"/>
      <w:lvlText w:val="•"/>
      <w:lvlJc w:val="left"/>
      <w:pPr>
        <w:ind w:left="425" w:hanging="339"/>
      </w:pPr>
      <w:rPr>
        <w:rFonts w:hint="default"/>
        <w:lang w:val="ru-RU" w:eastAsia="en-US" w:bidi="ar-SA"/>
      </w:rPr>
    </w:lvl>
    <w:lvl w:ilvl="2" w:tplc="559A745E">
      <w:numFmt w:val="bullet"/>
      <w:lvlText w:val="•"/>
      <w:lvlJc w:val="left"/>
      <w:pPr>
        <w:ind w:left="750" w:hanging="339"/>
      </w:pPr>
      <w:rPr>
        <w:rFonts w:hint="default"/>
        <w:lang w:val="ru-RU" w:eastAsia="en-US" w:bidi="ar-SA"/>
      </w:rPr>
    </w:lvl>
    <w:lvl w:ilvl="3" w:tplc="BB3C7620">
      <w:numFmt w:val="bullet"/>
      <w:lvlText w:val="•"/>
      <w:lvlJc w:val="left"/>
      <w:pPr>
        <w:ind w:left="1075" w:hanging="339"/>
      </w:pPr>
      <w:rPr>
        <w:rFonts w:hint="default"/>
        <w:lang w:val="ru-RU" w:eastAsia="en-US" w:bidi="ar-SA"/>
      </w:rPr>
    </w:lvl>
    <w:lvl w:ilvl="4" w:tplc="4A2CDB70">
      <w:numFmt w:val="bullet"/>
      <w:lvlText w:val="•"/>
      <w:lvlJc w:val="left"/>
      <w:pPr>
        <w:ind w:left="1400" w:hanging="339"/>
      </w:pPr>
      <w:rPr>
        <w:rFonts w:hint="default"/>
        <w:lang w:val="ru-RU" w:eastAsia="en-US" w:bidi="ar-SA"/>
      </w:rPr>
    </w:lvl>
    <w:lvl w:ilvl="5" w:tplc="FD206C02">
      <w:numFmt w:val="bullet"/>
      <w:lvlText w:val="•"/>
      <w:lvlJc w:val="left"/>
      <w:pPr>
        <w:ind w:left="1725" w:hanging="339"/>
      </w:pPr>
      <w:rPr>
        <w:rFonts w:hint="default"/>
        <w:lang w:val="ru-RU" w:eastAsia="en-US" w:bidi="ar-SA"/>
      </w:rPr>
    </w:lvl>
    <w:lvl w:ilvl="6" w:tplc="FBDCBA96">
      <w:numFmt w:val="bullet"/>
      <w:lvlText w:val="•"/>
      <w:lvlJc w:val="left"/>
      <w:pPr>
        <w:ind w:left="2050" w:hanging="339"/>
      </w:pPr>
      <w:rPr>
        <w:rFonts w:hint="default"/>
        <w:lang w:val="ru-RU" w:eastAsia="en-US" w:bidi="ar-SA"/>
      </w:rPr>
    </w:lvl>
    <w:lvl w:ilvl="7" w:tplc="A4FE1440">
      <w:numFmt w:val="bullet"/>
      <w:lvlText w:val="•"/>
      <w:lvlJc w:val="left"/>
      <w:pPr>
        <w:ind w:left="2375" w:hanging="339"/>
      </w:pPr>
      <w:rPr>
        <w:rFonts w:hint="default"/>
        <w:lang w:val="ru-RU" w:eastAsia="en-US" w:bidi="ar-SA"/>
      </w:rPr>
    </w:lvl>
    <w:lvl w:ilvl="8" w:tplc="3008F5B8">
      <w:numFmt w:val="bullet"/>
      <w:lvlText w:val="•"/>
      <w:lvlJc w:val="left"/>
      <w:pPr>
        <w:ind w:left="2700" w:hanging="3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0"/>
  </w:num>
  <w:num w:numId="3">
    <w:abstractNumId w:val="8"/>
  </w:num>
  <w:num w:numId="4">
    <w:abstractNumId w:val="15"/>
  </w:num>
  <w:num w:numId="5">
    <w:abstractNumId w:val="0"/>
  </w:num>
  <w:num w:numId="6">
    <w:abstractNumId w:val="2"/>
  </w:num>
  <w:num w:numId="7">
    <w:abstractNumId w:val="11"/>
  </w:num>
  <w:num w:numId="8">
    <w:abstractNumId w:val="16"/>
  </w:num>
  <w:num w:numId="9">
    <w:abstractNumId w:val="4"/>
  </w:num>
  <w:num w:numId="10">
    <w:abstractNumId w:val="17"/>
  </w:num>
  <w:num w:numId="11">
    <w:abstractNumId w:val="13"/>
  </w:num>
  <w:num w:numId="12">
    <w:abstractNumId w:val="10"/>
  </w:num>
  <w:num w:numId="13">
    <w:abstractNumId w:val="21"/>
  </w:num>
  <w:num w:numId="14">
    <w:abstractNumId w:val="19"/>
  </w:num>
  <w:num w:numId="15">
    <w:abstractNumId w:val="22"/>
  </w:num>
  <w:num w:numId="16">
    <w:abstractNumId w:val="7"/>
  </w:num>
  <w:num w:numId="17">
    <w:abstractNumId w:val="18"/>
  </w:num>
  <w:num w:numId="18">
    <w:abstractNumId w:val="5"/>
  </w:num>
  <w:num w:numId="19">
    <w:abstractNumId w:val="6"/>
  </w:num>
  <w:num w:numId="20">
    <w:abstractNumId w:val="14"/>
  </w:num>
  <w:num w:numId="21">
    <w:abstractNumId w:val="1"/>
  </w:num>
  <w:num w:numId="22">
    <w:abstractNumId w:val="9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5EA"/>
    <w:rsid w:val="00003992"/>
    <w:rsid w:val="000E6B5E"/>
    <w:rsid w:val="003206E1"/>
    <w:rsid w:val="003766E2"/>
    <w:rsid w:val="004110F3"/>
    <w:rsid w:val="00457D3B"/>
    <w:rsid w:val="006415EA"/>
    <w:rsid w:val="007A46F3"/>
    <w:rsid w:val="007B56F0"/>
    <w:rsid w:val="008B2D8E"/>
    <w:rsid w:val="008C073B"/>
    <w:rsid w:val="0090761D"/>
    <w:rsid w:val="00A37E79"/>
    <w:rsid w:val="00A42981"/>
    <w:rsid w:val="00B33887"/>
    <w:rsid w:val="00B40BF2"/>
    <w:rsid w:val="00BB2BB8"/>
    <w:rsid w:val="00D26C0E"/>
    <w:rsid w:val="00D71DA5"/>
    <w:rsid w:val="00F76089"/>
    <w:rsid w:val="00FC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89BA17"/>
  <w15:docId w15:val="{AB28355D-798E-4560-A509-DFE3BA2D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415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6415EA"/>
    <w:pPr>
      <w:ind w:left="846" w:right="31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415EA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415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415E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415EA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6415EA"/>
    <w:pPr>
      <w:ind w:left="846" w:right="1046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6415EA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6415EA"/>
    <w:pPr>
      <w:ind w:left="142" w:right="337" w:firstLine="720"/>
      <w:jc w:val="both"/>
    </w:pPr>
  </w:style>
  <w:style w:type="paragraph" w:customStyle="1" w:styleId="TableParagraph">
    <w:name w:val="Table Paragraph"/>
    <w:basedOn w:val="a"/>
    <w:uiPriority w:val="1"/>
    <w:qFormat/>
    <w:rsid w:val="006415EA"/>
    <w:rPr>
      <w:rFonts w:ascii="Microsoft Sans Serif" w:eastAsia="Microsoft Sans Serif" w:hAnsi="Microsoft Sans Serif" w:cs="Microsoft Sans Serif"/>
    </w:rPr>
  </w:style>
  <w:style w:type="paragraph" w:styleId="a8">
    <w:name w:val="Balloon Text"/>
    <w:basedOn w:val="a"/>
    <w:link w:val="a9"/>
    <w:uiPriority w:val="99"/>
    <w:semiHidden/>
    <w:unhideWhenUsed/>
    <w:rsid w:val="006415E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415EA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6415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415EA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6415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415EA"/>
    <w:rPr>
      <w:rFonts w:ascii="Times New Roman" w:eastAsia="Times New Roman" w:hAnsi="Times New Roman" w:cs="Times New Roman"/>
    </w:rPr>
  </w:style>
  <w:style w:type="paragraph" w:styleId="2">
    <w:name w:val="Body Text 2"/>
    <w:basedOn w:val="a"/>
    <w:link w:val="20"/>
    <w:uiPriority w:val="99"/>
    <w:semiHidden/>
    <w:unhideWhenUsed/>
    <w:rsid w:val="006415E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415EA"/>
    <w:rPr>
      <w:rFonts w:ascii="Times New Roman" w:eastAsia="Times New Roman" w:hAnsi="Times New Roman" w:cs="Times New Roman"/>
    </w:rPr>
  </w:style>
  <w:style w:type="paragraph" w:styleId="ae">
    <w:name w:val="Block Text"/>
    <w:basedOn w:val="a"/>
    <w:rsid w:val="006415EA"/>
    <w:pPr>
      <w:widowControl/>
      <w:autoSpaceDE/>
      <w:autoSpaceDN/>
      <w:ind w:left="-567" w:right="43" w:firstLine="567"/>
      <w:jc w:val="both"/>
    </w:pPr>
    <w:rPr>
      <w:sz w:val="28"/>
      <w:szCs w:val="20"/>
      <w:lang w:eastAsia="ru-RU"/>
    </w:rPr>
  </w:style>
  <w:style w:type="paragraph" w:styleId="af">
    <w:name w:val="No Spacing"/>
    <w:link w:val="af0"/>
    <w:uiPriority w:val="1"/>
    <w:qFormat/>
    <w:rsid w:val="006415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6415E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23900500/251" TargetMode="External"/><Relationship Id="rId18" Type="http://schemas.openxmlformats.org/officeDocument/2006/relationships/hyperlink" Target="https://internet.garant.ru/document/redirect/23900500/15" TargetMode="External"/><Relationship Id="rId26" Type="http://schemas.openxmlformats.org/officeDocument/2006/relationships/hyperlink" Target="https://internet.garant.ru/document/redirect/23900500/251" TargetMode="External"/><Relationship Id="rId39" Type="http://schemas.openxmlformats.org/officeDocument/2006/relationships/hyperlink" Target="https://internet.garant.ru/document/redirect/12124624/3928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12177515/1510" TargetMode="External"/><Relationship Id="rId34" Type="http://schemas.openxmlformats.org/officeDocument/2006/relationships/hyperlink" Target="https://internet.garant.ru/document/redirect/23900500/251" TargetMode="External"/><Relationship Id="rId42" Type="http://schemas.openxmlformats.org/officeDocument/2006/relationships/hyperlink" Target="https://internet.garant.ru/document/redirect/12184522/51" TargetMode="External"/><Relationship Id="rId47" Type="http://schemas.openxmlformats.org/officeDocument/2006/relationships/hyperlink" Target="https://internet.garant.ru/document/redirect/23900500/251" TargetMode="External"/><Relationship Id="rId50" Type="http://schemas.openxmlformats.org/officeDocument/2006/relationships/hyperlink" Target="https://internet.garant.ru/document/redirect/23900500/251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document/redirect/12184522/54" TargetMode="External"/><Relationship Id="rId17" Type="http://schemas.openxmlformats.org/officeDocument/2006/relationships/hyperlink" Target="https://internet.garant.ru/document/redirect/23900500/251" TargetMode="External"/><Relationship Id="rId25" Type="http://schemas.openxmlformats.org/officeDocument/2006/relationships/hyperlink" Target="https://internet.garant.ru/document/redirect/23900500/251" TargetMode="External"/><Relationship Id="rId33" Type="http://schemas.openxmlformats.org/officeDocument/2006/relationships/hyperlink" Target="https://internet.garant.ru/document/redirect/70877974/0" TargetMode="External"/><Relationship Id="rId38" Type="http://schemas.openxmlformats.org/officeDocument/2006/relationships/hyperlink" Target="https://internet.garant.ru/document/redirect/70877974/0" TargetMode="External"/><Relationship Id="rId46" Type="http://schemas.openxmlformats.org/officeDocument/2006/relationships/hyperlink" Target="https://internet.garant.ru/document/redirect/23900500/2351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23900500/15" TargetMode="External"/><Relationship Id="rId20" Type="http://schemas.openxmlformats.org/officeDocument/2006/relationships/hyperlink" Target="https://internet.garant.ru/document/redirect/23900500/251" TargetMode="External"/><Relationship Id="rId29" Type="http://schemas.openxmlformats.org/officeDocument/2006/relationships/header" Target="header2.xml"/><Relationship Id="rId41" Type="http://schemas.openxmlformats.org/officeDocument/2006/relationships/hyperlink" Target="https://internet.garant.ru/document/redirect/12124624/39363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12184522/54" TargetMode="External"/><Relationship Id="rId24" Type="http://schemas.openxmlformats.org/officeDocument/2006/relationships/hyperlink" Target="https://internet.garant.ru/document/redirect/23900500/251" TargetMode="External"/><Relationship Id="rId32" Type="http://schemas.openxmlformats.org/officeDocument/2006/relationships/hyperlink" Target="https://internet.garant.ru/document/redirect/70877974/25" TargetMode="External"/><Relationship Id="rId37" Type="http://schemas.openxmlformats.org/officeDocument/2006/relationships/hyperlink" Target="https://internet.garant.ru/document/redirect/70877974/25" TargetMode="External"/><Relationship Id="rId40" Type="http://schemas.openxmlformats.org/officeDocument/2006/relationships/hyperlink" Target="https://internet.garant.ru/document/redirect/12124624/111124" TargetMode="External"/><Relationship Id="rId45" Type="http://schemas.openxmlformats.org/officeDocument/2006/relationships/hyperlink" Target="https://internet.garant.ru/document/redirect/23900500/2351" TargetMode="External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23900500/251" TargetMode="External"/><Relationship Id="rId23" Type="http://schemas.openxmlformats.org/officeDocument/2006/relationships/hyperlink" Target="https://internet.garant.ru/document/redirect/12124624/39293" TargetMode="External"/><Relationship Id="rId28" Type="http://schemas.openxmlformats.org/officeDocument/2006/relationships/header" Target="header1.xml"/><Relationship Id="rId36" Type="http://schemas.openxmlformats.org/officeDocument/2006/relationships/hyperlink" Target="https://internet.garant.ru/document/redirect/23900500/251" TargetMode="External"/><Relationship Id="rId49" Type="http://schemas.openxmlformats.org/officeDocument/2006/relationships/hyperlink" Target="https://internet.garant.ru/document/redirect/23900500/2351" TargetMode="External"/><Relationship Id="rId10" Type="http://schemas.openxmlformats.org/officeDocument/2006/relationships/hyperlink" Target="https://internet.garant.ru/document/redirect/23900500/251" TargetMode="External"/><Relationship Id="rId19" Type="http://schemas.openxmlformats.org/officeDocument/2006/relationships/hyperlink" Target="https://internet.garant.ru/document/redirect/23900500/251" TargetMode="External"/><Relationship Id="rId31" Type="http://schemas.openxmlformats.org/officeDocument/2006/relationships/hyperlink" Target="https://internet.garant.ru/document/redirect/23900500/251" TargetMode="External"/><Relationship Id="rId44" Type="http://schemas.openxmlformats.org/officeDocument/2006/relationships/header" Target="header4.xml"/><Relationship Id="rId52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23900500/251" TargetMode="External"/><Relationship Id="rId14" Type="http://schemas.openxmlformats.org/officeDocument/2006/relationships/hyperlink" Target="https://internet.garant.ru/document/redirect/23900500/251" TargetMode="External"/><Relationship Id="rId22" Type="http://schemas.openxmlformats.org/officeDocument/2006/relationships/hyperlink" Target="https://internet.garant.ru/document/redirect/12124624/39292" TargetMode="External"/><Relationship Id="rId27" Type="http://schemas.openxmlformats.org/officeDocument/2006/relationships/hyperlink" Target="https://internet.garant.ru/document/redirect/23900500/251" TargetMode="External"/><Relationship Id="rId30" Type="http://schemas.openxmlformats.org/officeDocument/2006/relationships/header" Target="header3.xml"/><Relationship Id="rId35" Type="http://schemas.openxmlformats.org/officeDocument/2006/relationships/hyperlink" Target="https://internet.garant.ru/document/redirect/23900500/251" TargetMode="External"/><Relationship Id="rId43" Type="http://schemas.openxmlformats.org/officeDocument/2006/relationships/hyperlink" Target="https://internet.garant.ru/document/redirect/12184522/51" TargetMode="External"/><Relationship Id="rId48" Type="http://schemas.openxmlformats.org/officeDocument/2006/relationships/hyperlink" Target="https://internet.garant.ru/document/redirect/23900500/2351" TargetMode="External"/><Relationship Id="rId8" Type="http://schemas.openxmlformats.org/officeDocument/2006/relationships/hyperlink" Target="https://internet.garant.ru/document/redirect/23900500/2351" TargetMode="External"/><Relationship Id="rId51" Type="http://schemas.openxmlformats.org/officeDocument/2006/relationships/hyperlink" Target="https://internet.garant.ru/document/redirect/23900500/25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28</Pages>
  <Words>7837</Words>
  <Characters>44671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Рабочий</cp:lastModifiedBy>
  <cp:revision>6</cp:revision>
  <cp:lastPrinted>2026-05-25T07:52:00Z</cp:lastPrinted>
  <dcterms:created xsi:type="dcterms:W3CDTF">2026-05-25T06:29:00Z</dcterms:created>
  <dcterms:modified xsi:type="dcterms:W3CDTF">2026-05-27T08:45:00Z</dcterms:modified>
</cp:coreProperties>
</file>