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8E0" w:rsidRDefault="00D94724">
      <w:pPr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pt;height:45.5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4724">
        <w:rPr>
          <w:rFonts w:ascii="Times New Roman" w:hAnsi="Times New Roman"/>
          <w:color w:val="000000"/>
          <w:sz w:val="28"/>
          <w:szCs w:val="28"/>
        </w:rPr>
        <w:t>30.01.2026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94724">
        <w:rPr>
          <w:rFonts w:ascii="Times New Roman" w:hAnsi="Times New Roman"/>
          <w:color w:val="000000"/>
          <w:sz w:val="28"/>
          <w:szCs w:val="28"/>
        </w:rPr>
        <w:t>40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32B8A" w:rsidRDefault="00032B8A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032B8A" w:rsidRDefault="00032B8A" w:rsidP="00032B8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02 декабря 2025 г. № 817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210303">
        <w:rPr>
          <w:rFonts w:ascii="Times New Roman" w:hAnsi="Times New Roman"/>
          <w:b/>
          <w:sz w:val="28"/>
          <w:szCs w:val="28"/>
        </w:rPr>
        <w:t>«</w:t>
      </w:r>
      <w:r w:rsidR="00233FAA" w:rsidRPr="00210303">
        <w:rPr>
          <w:rFonts w:ascii="Times New Roman" w:hAnsi="Times New Roman"/>
          <w:b/>
          <w:color w:val="000000"/>
          <w:sz w:val="28"/>
          <w:szCs w:val="28"/>
        </w:rPr>
        <w:t>Поддержка местных инициатив на</w:t>
      </w:r>
      <w:r w:rsidR="00D07D87" w:rsidRPr="00210303">
        <w:rPr>
          <w:rFonts w:ascii="Times New Roman" w:hAnsi="Times New Roman"/>
          <w:b/>
          <w:color w:val="000000"/>
          <w:sz w:val="28"/>
          <w:szCs w:val="28"/>
        </w:rPr>
        <w:t xml:space="preserve"> территории муниципального образования </w:t>
      </w:r>
      <w:r w:rsidR="00D07D87" w:rsidRPr="00210303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032B8A" w:rsidRDefault="00D07D87" w:rsidP="00032B8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210303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 w:rsidRPr="00032B8A">
        <w:rPr>
          <w:rFonts w:ascii="Times New Roman" w:hAnsi="Times New Roman"/>
          <w:b/>
          <w:sz w:val="28"/>
          <w:szCs w:val="28"/>
        </w:rPr>
        <w:t>Динского района на 202</w:t>
      </w:r>
      <w:r w:rsidR="00BF2BA6" w:rsidRPr="00032B8A">
        <w:rPr>
          <w:rFonts w:ascii="Times New Roman" w:hAnsi="Times New Roman"/>
          <w:b/>
          <w:sz w:val="28"/>
          <w:szCs w:val="28"/>
        </w:rPr>
        <w:t>6</w:t>
      </w:r>
      <w:r w:rsidRPr="00032B8A">
        <w:rPr>
          <w:rFonts w:ascii="Times New Roman" w:hAnsi="Times New Roman"/>
          <w:b/>
          <w:sz w:val="28"/>
          <w:szCs w:val="28"/>
        </w:rPr>
        <w:t xml:space="preserve"> год»</w:t>
      </w:r>
    </w:p>
    <w:bookmarkEnd w:id="0"/>
    <w:p w:rsidR="00AF367F" w:rsidRPr="00032B8A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491ADC">
        <w:rPr>
          <w:rFonts w:ascii="Times New Roman" w:hAnsi="Times New Roman"/>
          <w:sz w:val="28"/>
          <w:szCs w:val="28"/>
        </w:rPr>
        <w:t xml:space="preserve">м законом </w:t>
      </w:r>
      <w:r w:rsidR="00032B8A">
        <w:rPr>
          <w:rStyle w:val="6"/>
          <w:sz w:val="28"/>
          <w:szCs w:val="28"/>
        </w:rPr>
        <w:t xml:space="preserve">от 20 марта 2025 г.                             № </w:t>
      </w:r>
      <w:r w:rsidR="00032B8A" w:rsidRPr="00CD0F28">
        <w:rPr>
          <w:rStyle w:val="6"/>
          <w:sz w:val="28"/>
          <w:szCs w:val="28"/>
        </w:rPr>
        <w:t>3</w:t>
      </w:r>
      <w:r w:rsidR="00032B8A">
        <w:rPr>
          <w:rStyle w:val="6"/>
          <w:sz w:val="28"/>
          <w:szCs w:val="28"/>
        </w:rPr>
        <w:t>3</w:t>
      </w:r>
      <w:r w:rsidR="00032B8A" w:rsidRPr="00CD0F28">
        <w:rPr>
          <w:rStyle w:val="6"/>
          <w:sz w:val="28"/>
          <w:szCs w:val="28"/>
        </w:rPr>
        <w:t xml:space="preserve">-ФЗ «Об общих принципах организации местного самоуправления в </w:t>
      </w:r>
      <w:r w:rsidR="00032B8A">
        <w:rPr>
          <w:rStyle w:val="6"/>
          <w:sz w:val="28"/>
          <w:szCs w:val="28"/>
        </w:rPr>
        <w:t>единой системе публичной власти</w:t>
      </w:r>
      <w:r w:rsidR="00032B8A" w:rsidRPr="00CD0F28">
        <w:rPr>
          <w:rStyle w:val="6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33FAA">
        <w:rPr>
          <w:rFonts w:ascii="Times New Roman" w:hAnsi="Times New Roman"/>
          <w:sz w:val="28"/>
          <w:szCs w:val="28"/>
        </w:rPr>
        <w:t xml:space="preserve"> статьей 21.2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B64CA0" w:rsidRDefault="00AF367F" w:rsidP="00B64CA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64CA0">
        <w:rPr>
          <w:rFonts w:ascii="Times New Roman" w:hAnsi="Times New Roman"/>
          <w:sz w:val="28"/>
          <w:szCs w:val="28"/>
        </w:rPr>
        <w:t xml:space="preserve">. </w:t>
      </w:r>
      <w:r w:rsidR="00032B8A" w:rsidRPr="00B64CA0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Нововеличковского сельского поселения</w:t>
      </w:r>
      <w:r w:rsidR="00B64CA0" w:rsidRPr="00B64CA0">
        <w:rPr>
          <w:rFonts w:ascii="Times New Roman" w:hAnsi="Times New Roman"/>
          <w:sz w:val="28"/>
          <w:szCs w:val="28"/>
        </w:rPr>
        <w:t xml:space="preserve"> Динского района </w:t>
      </w:r>
      <w:r w:rsidR="00B64CA0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B64CA0" w:rsidRPr="00B64CA0">
        <w:rPr>
          <w:rFonts w:ascii="Times New Roman" w:hAnsi="Times New Roman"/>
          <w:sz w:val="28"/>
          <w:szCs w:val="28"/>
        </w:rPr>
        <w:t>от 02 декабря 2025 г. № 817 «Об утверждении</w:t>
      </w:r>
      <w:r w:rsidR="00B64CA0" w:rsidRPr="00B64CA0">
        <w:rPr>
          <w:rFonts w:ascii="Times New Roman" w:hAnsi="Times New Roman"/>
          <w:bCs/>
          <w:sz w:val="28"/>
          <w:szCs w:val="26"/>
        </w:rPr>
        <w:t xml:space="preserve"> муниципальной программы </w:t>
      </w:r>
      <w:r w:rsidR="00B64CA0" w:rsidRPr="00B64CA0">
        <w:rPr>
          <w:rFonts w:ascii="Times New Roman" w:hAnsi="Times New Roman"/>
          <w:sz w:val="28"/>
          <w:szCs w:val="28"/>
        </w:rPr>
        <w:t>«</w:t>
      </w:r>
      <w:r w:rsidR="00B64CA0" w:rsidRPr="00B64CA0">
        <w:rPr>
          <w:rFonts w:ascii="Times New Roman" w:hAnsi="Times New Roman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  <w:r w:rsidR="00B64CA0" w:rsidRPr="00B64CA0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2026 год»</w:t>
      </w:r>
      <w:r w:rsidR="00B64CA0">
        <w:rPr>
          <w:rFonts w:ascii="Times New Roman" w:hAnsi="Times New Roman"/>
          <w:sz w:val="28"/>
          <w:szCs w:val="28"/>
        </w:rPr>
        <w:t>:</w:t>
      </w:r>
    </w:p>
    <w:p w:rsidR="00B64CA0" w:rsidRPr="00B64CA0" w:rsidRDefault="00B64CA0" w:rsidP="00B64CA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В преамбуле постановления заменить слова: «Федеральным законом от 6 октября 2003 г. № 131-ФЗ «Об общих принципах организации местного самоуправления в Российской Федерации»» на слова «Федеральным законом </w:t>
      </w:r>
      <w:r>
        <w:rPr>
          <w:rStyle w:val="6"/>
          <w:sz w:val="28"/>
          <w:szCs w:val="28"/>
        </w:rPr>
        <w:t xml:space="preserve">от 20 марта 2025 г. № </w:t>
      </w:r>
      <w:r w:rsidRPr="00CD0F28">
        <w:rPr>
          <w:rStyle w:val="6"/>
          <w:sz w:val="28"/>
          <w:szCs w:val="28"/>
        </w:rPr>
        <w:t>3</w:t>
      </w:r>
      <w:r>
        <w:rPr>
          <w:rStyle w:val="6"/>
          <w:sz w:val="28"/>
          <w:szCs w:val="28"/>
        </w:rPr>
        <w:t>3</w:t>
      </w:r>
      <w:r w:rsidRPr="00CD0F28">
        <w:rPr>
          <w:rStyle w:val="6"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rStyle w:val="6"/>
          <w:sz w:val="28"/>
          <w:szCs w:val="28"/>
        </w:rPr>
        <w:t>единой системе публичной власти</w:t>
      </w:r>
      <w:r w:rsidRPr="00CD0F28">
        <w:rPr>
          <w:rStyle w:val="6"/>
          <w:sz w:val="28"/>
          <w:szCs w:val="28"/>
        </w:rPr>
        <w:t>»</w:t>
      </w:r>
      <w:r>
        <w:rPr>
          <w:rStyle w:val="6"/>
          <w:sz w:val="28"/>
          <w:szCs w:val="28"/>
        </w:rPr>
        <w:t>»;</w:t>
      </w:r>
    </w:p>
    <w:p w:rsidR="00B64CA0" w:rsidRDefault="00B64CA0" w:rsidP="00B64CA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B64C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изменение в постановление администрации Нововеличковского сельского поселения Динского района                                          от </w:t>
      </w:r>
      <w:r w:rsidRPr="00B64CA0">
        <w:rPr>
          <w:rFonts w:ascii="Times New Roman" w:hAnsi="Times New Roman"/>
          <w:sz w:val="28"/>
          <w:szCs w:val="28"/>
        </w:rPr>
        <w:t xml:space="preserve">02 декабря 2025 г. № 817 </w:t>
      </w:r>
      <w:r>
        <w:rPr>
          <w:rFonts w:ascii="Times New Roman" w:hAnsi="Times New Roman"/>
          <w:sz w:val="28"/>
          <w:szCs w:val="28"/>
        </w:rPr>
        <w:t>«Об утверждении муниципальной программы</w:t>
      </w:r>
      <w:r w:rsidRPr="00605245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Поддержка местных инициатив на</w:t>
      </w:r>
      <w:r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</w:t>
      </w:r>
      <w:r w:rsidRPr="00605245">
        <w:rPr>
          <w:rFonts w:ascii="Times New Roman" w:hAnsi="Times New Roman"/>
          <w:sz w:val="28"/>
          <w:szCs w:val="28"/>
        </w:rPr>
        <w:t xml:space="preserve"> сельское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5245">
        <w:rPr>
          <w:rFonts w:ascii="Times New Roman" w:hAnsi="Times New Roman"/>
          <w:sz w:val="28"/>
          <w:szCs w:val="28"/>
        </w:rPr>
        <w:t xml:space="preserve">поселение </w:t>
      </w:r>
      <w:r>
        <w:rPr>
          <w:rFonts w:ascii="Times New Roman" w:hAnsi="Times New Roman"/>
          <w:sz w:val="28"/>
          <w:szCs w:val="28"/>
        </w:rPr>
        <w:t>Динского района на 2026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lastRenderedPageBreak/>
        <w:t xml:space="preserve">2. </w:t>
      </w:r>
      <w:r w:rsidR="00233FAA">
        <w:rPr>
          <w:rFonts w:ascii="Times New Roman" w:hAnsi="Times New Roman"/>
          <w:sz w:val="28"/>
          <w:szCs w:val="28"/>
        </w:rPr>
        <w:t>Финансово-экономическому отделу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="00233FAA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233FAA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233FAA">
        <w:rPr>
          <w:rFonts w:ascii="Times New Roman" w:hAnsi="Times New Roman"/>
          <w:sz w:val="28"/>
          <w:szCs w:val="28"/>
        </w:rPr>
        <w:t>Нововеличковское</w:t>
      </w:r>
      <w:r w:rsidR="00233FAA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233FAA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233FAA">
        <w:rPr>
          <w:rFonts w:ascii="Times New Roman" w:hAnsi="Times New Roman"/>
          <w:sz w:val="28"/>
          <w:szCs w:val="28"/>
        </w:rPr>
        <w:t>Динского района на 202</w:t>
      </w:r>
      <w:r w:rsidR="00B64CA0">
        <w:rPr>
          <w:rFonts w:ascii="Times New Roman" w:hAnsi="Times New Roman"/>
          <w:sz w:val="28"/>
          <w:szCs w:val="28"/>
        </w:rPr>
        <w:t>6</w:t>
      </w:r>
      <w:r w:rsidR="00233FA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Pr="00233FAA" w:rsidRDefault="00233FAA" w:rsidP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</w:t>
      </w:r>
      <w:r w:rsidR="00AF367F">
        <w:rPr>
          <w:rFonts w:ascii="Times New Roman" w:hAnsi="Times New Roman"/>
          <w:sz w:val="28"/>
          <w:szCs w:val="28"/>
        </w:rPr>
        <w:t>тд</w:t>
      </w:r>
      <w:r>
        <w:rPr>
          <w:rFonts w:ascii="Times New Roman" w:hAnsi="Times New Roman"/>
          <w:sz w:val="28"/>
          <w:szCs w:val="28"/>
        </w:rPr>
        <w:t>елу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r>
        <w:rPr>
          <w:rFonts w:ascii="Times New Roman" w:hAnsi="Times New Roman"/>
          <w:sz w:val="28"/>
          <w:szCs w:val="28"/>
        </w:rPr>
        <w:t>Динского района в сети Интернет и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выполнение мероприятий программы.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233FAA" w:rsidRDefault="00AF367F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F2BA6" w:rsidRDefault="00BF2BA6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4CA0" w:rsidRDefault="00B64CA0" w:rsidP="00491A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3FAA" w:rsidRDefault="00233FA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045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210303">
        <w:rPr>
          <w:rFonts w:ascii="Times New Roman" w:hAnsi="Times New Roman"/>
          <w:sz w:val="28"/>
          <w:szCs w:val="28"/>
        </w:rPr>
        <w:t xml:space="preserve">                          </w:t>
      </w:r>
      <w:r w:rsidR="00233FAA">
        <w:rPr>
          <w:rFonts w:ascii="Times New Roman" w:hAnsi="Times New Roman"/>
          <w:sz w:val="28"/>
          <w:szCs w:val="28"/>
        </w:rPr>
        <w:t xml:space="preserve">     Г.М.Кова</w:t>
      </w:r>
    </w:p>
    <w:p w:rsidR="00BF2BA6" w:rsidRDefault="00BF2BA6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B64CA0" w:rsidRDefault="00B64CA0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D94724">
        <w:rPr>
          <w:rFonts w:ascii="Times New Roman" w:eastAsia="Calibri" w:hAnsi="Times New Roman"/>
          <w:spacing w:val="-1"/>
          <w:sz w:val="28"/>
          <w:szCs w:val="28"/>
        </w:rPr>
        <w:t>30.01.2026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D94724">
        <w:rPr>
          <w:rFonts w:ascii="Times New Roman" w:eastAsia="Calibri" w:hAnsi="Times New Roman"/>
          <w:spacing w:val="-1"/>
          <w:sz w:val="28"/>
          <w:szCs w:val="28"/>
        </w:rPr>
        <w:t>40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</w:t>
      </w:r>
      <w:r w:rsidR="00B64CA0">
        <w:rPr>
          <w:rFonts w:ascii="Times New Roman" w:hAnsi="Times New Roman"/>
          <w:sz w:val="28"/>
          <w:szCs w:val="28"/>
        </w:rPr>
        <w:t>6</w:t>
      </w:r>
      <w:r w:rsidRPr="00931D59">
        <w:rPr>
          <w:rFonts w:ascii="Times New Roman" w:hAnsi="Times New Roman"/>
          <w:sz w:val="28"/>
          <w:szCs w:val="28"/>
        </w:rPr>
        <w:t xml:space="preserve">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</w:t>
      </w:r>
      <w:r w:rsidR="00BF2BA6">
        <w:rPr>
          <w:rFonts w:ascii="Times New Roman" w:hAnsi="Times New Roman"/>
          <w:sz w:val="28"/>
          <w:szCs w:val="28"/>
        </w:rPr>
        <w:t>6</w:t>
      </w:r>
      <w:r w:rsidRPr="00931D59">
        <w:rPr>
          <w:rFonts w:ascii="Times New Roman" w:hAnsi="Times New Roman"/>
          <w:sz w:val="28"/>
          <w:szCs w:val="28"/>
        </w:rPr>
        <w:t xml:space="preserve">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931D59" w:rsidRDefault="009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Style w:val="2"/>
              </w:rPr>
              <w:t>создание комфортных условий для устойчивого развития и функционирования местных инициатив граждан;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приведение в качественное состояние элементов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благоустройства.</w:t>
            </w:r>
          </w:p>
          <w:p w:rsidR="00AF367F" w:rsidRDefault="00AF367F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2939FB" w:rsidRPr="002939FB" w:rsidRDefault="002939FB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BF2B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BF2BA6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B64CA0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B64CA0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</w:t>
            </w:r>
            <w:r w:rsidR="00210303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00</w:t>
            </w:r>
            <w:r w:rsidR="0085632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</w:t>
            </w:r>
            <w:r w:rsidR="00E2484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0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>В соответствии</w:t>
      </w:r>
      <w:r w:rsidR="00491ADC">
        <w:rPr>
          <w:color w:val="000000"/>
          <w:sz w:val="28"/>
          <w:szCs w:val="28"/>
        </w:rPr>
        <w:t xml:space="preserve"> с Федеральным законом от 06 октября </w:t>
      </w:r>
      <w:r w:rsidRPr="002939FB">
        <w:rPr>
          <w:color w:val="000000"/>
          <w:sz w:val="28"/>
          <w:szCs w:val="28"/>
        </w:rPr>
        <w:t>2003</w:t>
      </w:r>
      <w:r w:rsidR="00491ADC">
        <w:rPr>
          <w:color w:val="000000"/>
          <w:sz w:val="28"/>
          <w:szCs w:val="28"/>
        </w:rPr>
        <w:t xml:space="preserve"> г.</w:t>
      </w:r>
      <w:r w:rsidRPr="002939FB">
        <w:rPr>
          <w:color w:val="000000"/>
          <w:sz w:val="28"/>
          <w:szCs w:val="28"/>
        </w:rPr>
        <w:t xml:space="preserve"> </w:t>
      </w:r>
      <w:r w:rsidR="00491ADC">
        <w:rPr>
          <w:color w:val="000000"/>
          <w:sz w:val="28"/>
          <w:szCs w:val="28"/>
        </w:rPr>
        <w:t xml:space="preserve">                       </w:t>
      </w:r>
      <w:r w:rsidRPr="002939FB">
        <w:rPr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 администрация сельского поселения организует работу по осуществлению местных инициатив граждан по вопросам местного значения, что и является главной целью данной программы.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688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 xml:space="preserve">Развитие муниципального образования становится более эффективным в том случае, если имеется заинтересованность населения в решении </w:t>
      </w:r>
      <w:r w:rsidRPr="002939FB">
        <w:rPr>
          <w:color w:val="000000"/>
          <w:sz w:val="28"/>
          <w:szCs w:val="28"/>
        </w:rPr>
        <w:lastRenderedPageBreak/>
        <w:t>общественно значимых вопросов и вопросов местного значения. Участие в проекте развития муниципальных образований, основанных на местных инициативах граждан, является формой общественной активности населения, инструментом защиты интересов граждан.</w:t>
      </w:r>
    </w:p>
    <w:p w:rsidR="002939FB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Администрация сельского поселения создает благоприятную атмосферу для проявления активности граждан и осуществления задуманных проектов, создавать благоприятную атмосферу для ее проявления, привлекать инициативные группы населения для участия в программе по поддержке местных инициатив, к благоустройству сельского поселения, к участию в общественных работах, к содействию в решении проблем местного значения.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цветники</w:t>
      </w:r>
      <w:r>
        <w:rPr>
          <w:rFonts w:ascii="Times New Roman" w:hAnsi="Times New Roman"/>
          <w:color w:val="000000"/>
          <w:sz w:val="28"/>
          <w:szCs w:val="28"/>
        </w:rPr>
        <w:t xml:space="preserve">, благоустраивать общественные территории.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372345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Задачей органов местного самоуправления является привлечение активной общественности к реализации местных инициатив, формирование устойчивого актива поселения из числа жителей с целью создания комфортной среды и условий для проживания населения Воскресенского сельского поселения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 w:rsidP="00C246CE">
      <w:pPr>
        <w:spacing w:after="0" w:line="240" w:lineRule="auto"/>
        <w:ind w:firstLine="60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5305">
        <w:rPr>
          <w:rFonts w:ascii="Times New Roman" w:hAnsi="Times New Roman"/>
          <w:bCs/>
          <w:color w:val="000000"/>
          <w:sz w:val="28"/>
          <w:szCs w:val="28"/>
        </w:rPr>
        <w:t>Привлечение жителей к участию в решении проблем</w:t>
      </w:r>
      <w:r w:rsidRPr="007E53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5305">
        <w:rPr>
          <w:rFonts w:ascii="Times New Roman" w:hAnsi="Times New Roman"/>
          <w:bCs/>
          <w:color w:val="000000"/>
          <w:sz w:val="28"/>
          <w:szCs w:val="28"/>
        </w:rPr>
        <w:t>благоустройства поселения</w:t>
      </w:r>
      <w:r w:rsidR="007E5305">
        <w:rPr>
          <w:rFonts w:ascii="Times New Roman" w:hAnsi="Times New Roman"/>
          <w:bCs/>
          <w:color w:val="000000"/>
          <w:sz w:val="28"/>
          <w:szCs w:val="28"/>
        </w:rPr>
        <w:t xml:space="preserve"> является одной из важнейших задач по реализации данной программы.</w:t>
      </w:r>
    </w:p>
    <w:p w:rsidR="007E5305" w:rsidRPr="007E5305" w:rsidRDefault="007E5305" w:rsidP="007E5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количества</w:t>
      </w:r>
      <w:r w:rsidRPr="007E5305">
        <w:rPr>
          <w:rFonts w:ascii="Times New Roman" w:hAnsi="Times New Roman"/>
          <w:sz w:val="28"/>
          <w:szCs w:val="28"/>
        </w:rPr>
        <w:t xml:space="preserve"> ежегодно заявленных социально-значимых </w:t>
      </w:r>
      <w:r>
        <w:rPr>
          <w:rFonts w:ascii="Times New Roman" w:hAnsi="Times New Roman"/>
          <w:sz w:val="28"/>
          <w:szCs w:val="28"/>
        </w:rPr>
        <w:t>проектов, на реализацию которых</w:t>
      </w:r>
      <w:r w:rsidRPr="007E5305">
        <w:rPr>
          <w:rFonts w:ascii="Times New Roman" w:hAnsi="Times New Roman"/>
          <w:sz w:val="28"/>
          <w:szCs w:val="28"/>
        </w:rPr>
        <w:t xml:space="preserve"> претендует население</w:t>
      </w:r>
      <w:r>
        <w:rPr>
          <w:rFonts w:ascii="Times New Roman" w:hAnsi="Times New Roman"/>
          <w:sz w:val="28"/>
          <w:szCs w:val="28"/>
        </w:rPr>
        <w:t xml:space="preserve"> позволит повысить комфортность проживания граждан, улучшить санитарное и эстетическое состояние</w:t>
      </w:r>
      <w:r w:rsidRPr="007E5305">
        <w:rPr>
          <w:rFonts w:ascii="Times New Roman" w:hAnsi="Times New Roman"/>
          <w:sz w:val="28"/>
          <w:szCs w:val="28"/>
        </w:rPr>
        <w:t xml:space="preserve"> территории, а также разм</w:t>
      </w:r>
      <w:r>
        <w:rPr>
          <w:rFonts w:ascii="Times New Roman" w:hAnsi="Times New Roman"/>
          <w:sz w:val="28"/>
          <w:szCs w:val="28"/>
        </w:rPr>
        <w:t>естить элементы</w:t>
      </w:r>
      <w:r w:rsidRPr="007E5305">
        <w:rPr>
          <w:rFonts w:ascii="Times New Roman" w:hAnsi="Times New Roman"/>
          <w:sz w:val="28"/>
          <w:szCs w:val="28"/>
        </w:rPr>
        <w:t xml:space="preserve"> благоустройства территории и ма</w:t>
      </w:r>
      <w:r>
        <w:rPr>
          <w:rFonts w:ascii="Times New Roman" w:hAnsi="Times New Roman"/>
          <w:sz w:val="28"/>
          <w:szCs w:val="28"/>
        </w:rPr>
        <w:t>лые архитектурные формы, создать</w:t>
      </w:r>
      <w:r w:rsidRPr="007E5305">
        <w:rPr>
          <w:rFonts w:ascii="Times New Roman" w:hAnsi="Times New Roman"/>
          <w:sz w:val="28"/>
          <w:szCs w:val="28"/>
        </w:rPr>
        <w:t xml:space="preserve"> и обуст</w:t>
      </w:r>
      <w:r>
        <w:rPr>
          <w:rFonts w:ascii="Times New Roman" w:hAnsi="Times New Roman"/>
          <w:sz w:val="28"/>
          <w:szCs w:val="28"/>
        </w:rPr>
        <w:t>роить спортивные и детские игровые площадки</w:t>
      </w:r>
      <w:r w:rsidRPr="007E5305">
        <w:rPr>
          <w:rFonts w:ascii="Times New Roman" w:hAnsi="Times New Roman"/>
          <w:sz w:val="28"/>
          <w:szCs w:val="28"/>
        </w:rPr>
        <w:t xml:space="preserve"> в целях реализации полномочий органов местного самоуправления по решению вопросов местного значения.</w:t>
      </w:r>
    </w:p>
    <w:p w:rsidR="00C246CE" w:rsidRPr="00C246CE" w:rsidRDefault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Программа разработана с учётом приоритетов государственной (муниципальной) политики и направлена на создание комфортных условий жизнедеятельности на части территории  сельского поселения,</w:t>
      </w:r>
      <w:r>
        <w:rPr>
          <w:rFonts w:ascii="Times New Roman" w:hAnsi="Times New Roman"/>
          <w:sz w:val="28"/>
          <w:szCs w:val="28"/>
        </w:rPr>
        <w:t xml:space="preserve"> обеспечение развития  дворовых и</w:t>
      </w:r>
      <w:r w:rsidRPr="00C246CE">
        <w:rPr>
          <w:rFonts w:ascii="Times New Roman" w:hAnsi="Times New Roman"/>
          <w:sz w:val="28"/>
          <w:szCs w:val="28"/>
        </w:rPr>
        <w:t xml:space="preserve"> парковых территорий детскими спортивно-игровыми, открытыми спортивными площадками, поддержание в надлежащим виде  памятников павших воинов в ВОВ, благоустройство кладбищ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246CE">
        <w:rPr>
          <w:rFonts w:ascii="Times New Roman" w:hAnsi="Times New Roman"/>
          <w:color w:val="000000"/>
          <w:sz w:val="28"/>
          <w:szCs w:val="28"/>
        </w:rPr>
        <w:t xml:space="preserve">определение перспективы улучшения благоустройства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C246CE">
        <w:rPr>
          <w:rFonts w:ascii="Times New Roman" w:hAnsi="Times New Roman"/>
          <w:color w:val="000000"/>
          <w:sz w:val="28"/>
          <w:szCs w:val="28"/>
        </w:rPr>
        <w:t>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>- создание условий для работы и отдыха жителей поселения;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улучшение состояния территорий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Pr="00C246CE" w:rsidRDefault="00C246CE" w:rsidP="00C246CE">
      <w:pPr>
        <w:autoSpaceDE w:val="0"/>
        <w:autoSpaceDN w:val="0"/>
        <w:adjustRightInd w:val="0"/>
        <w:spacing w:after="0" w:line="240" w:lineRule="auto"/>
        <w:ind w:firstLine="600"/>
        <w:outlineLvl w:val="1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 благоустроенность населенных пунктов поселения.</w:t>
      </w:r>
    </w:p>
    <w:p w:rsidR="00C246CE" w:rsidRDefault="00C246C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</w:t>
      </w:r>
      <w:r w:rsidR="00210303">
        <w:rPr>
          <w:rStyle w:val="11"/>
          <w:rFonts w:ascii="Times New Roman" w:hAnsi="Times New Roman"/>
          <w:sz w:val="28"/>
          <w:szCs w:val="28"/>
        </w:rPr>
        <w:t xml:space="preserve">               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Программы предусматривают повышение уровня благоустройства </w:t>
      </w:r>
      <w:r w:rsidR="00AD752E">
        <w:rPr>
          <w:rFonts w:ascii="Times New Roman" w:hAnsi="Times New Roman"/>
          <w:sz w:val="28"/>
          <w:szCs w:val="28"/>
        </w:rPr>
        <w:t xml:space="preserve">и комфортабельности </w:t>
      </w:r>
      <w:r>
        <w:rPr>
          <w:rFonts w:ascii="Times New Roman" w:hAnsi="Times New Roman"/>
          <w:sz w:val="28"/>
          <w:szCs w:val="28"/>
        </w:rPr>
        <w:t>населенных пунктов посел</w:t>
      </w:r>
      <w:r w:rsidR="00AD752E"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</w:t>
      </w:r>
      <w:r w:rsidR="00AD752E">
        <w:rPr>
          <w:rFonts w:ascii="Times New Roman" w:hAnsi="Times New Roman"/>
          <w:color w:val="000000"/>
          <w:sz w:val="28"/>
          <w:szCs w:val="28"/>
        </w:rPr>
        <w:t>ектов внешнего благоустройства</w:t>
      </w:r>
      <w:r>
        <w:rPr>
          <w:rFonts w:ascii="Times New Roman" w:hAnsi="Times New Roman"/>
          <w:color w:val="000000"/>
          <w:sz w:val="28"/>
          <w:szCs w:val="28"/>
        </w:rPr>
        <w:t xml:space="preserve">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</w:t>
      </w:r>
      <w:r w:rsidR="00AD752E">
        <w:rPr>
          <w:rFonts w:ascii="Times New Roman" w:hAnsi="Times New Roman"/>
          <w:color w:val="000000"/>
          <w:sz w:val="28"/>
          <w:szCs w:val="28"/>
        </w:rPr>
        <w:t>ения</w:t>
      </w:r>
      <w:r>
        <w:rPr>
          <w:rFonts w:ascii="Times New Roman" w:hAnsi="Times New Roman"/>
          <w:color w:val="000000"/>
          <w:sz w:val="28"/>
          <w:szCs w:val="28"/>
        </w:rPr>
        <w:t xml:space="preserve"> детскими игровыми и спортивными площадками</w:t>
      </w:r>
      <w:r w:rsidR="00AD752E">
        <w:rPr>
          <w:rFonts w:ascii="Times New Roman" w:hAnsi="Times New Roman"/>
          <w:color w:val="000000"/>
          <w:sz w:val="28"/>
          <w:szCs w:val="28"/>
        </w:rPr>
        <w:t>, местами массового отдыха граждан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D752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F367F">
        <w:rPr>
          <w:rFonts w:ascii="Times New Roman" w:hAnsi="Times New Roman"/>
          <w:sz w:val="28"/>
          <w:szCs w:val="28"/>
        </w:rPr>
        <w:t>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AD752E">
        <w:rPr>
          <w:rFonts w:ascii="Times New Roman" w:hAnsi="Times New Roman"/>
          <w:sz w:val="28"/>
          <w:szCs w:val="28"/>
        </w:rPr>
        <w:t>, территории парков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AD75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AD752E">
        <w:rPr>
          <w:rFonts w:ascii="Times New Roman" w:hAnsi="Times New Roman"/>
          <w:sz w:val="28"/>
          <w:szCs w:val="28"/>
        </w:rPr>
        <w:t>О.Ю.Калитка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95074A">
          <w:headerReference w:type="default" r:id="rId7"/>
          <w:pgSz w:w="11906" w:h="16838"/>
          <w:pgMar w:top="1134" w:right="850" w:bottom="851" w:left="1701" w:header="709" w:footer="709" w:gutter="0"/>
          <w:cols w:space="720"/>
          <w:titlePg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</w:t>
      </w:r>
      <w:r w:rsidR="00E24848">
        <w:rPr>
          <w:rFonts w:ascii="Times New Roman" w:hAnsi="Times New Roman"/>
          <w:sz w:val="28"/>
          <w:szCs w:val="28"/>
        </w:rPr>
        <w:t>6</w:t>
      </w:r>
      <w:r w:rsidR="009E462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D752E" w:rsidRDefault="007159D5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AD752E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Pr="00AD752E" w:rsidRDefault="00AD752E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AD752E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</w:t>
      </w:r>
      <w:r w:rsidR="00E24848">
        <w:rPr>
          <w:rFonts w:ascii="Times New Roman" w:hAnsi="Times New Roman"/>
          <w:sz w:val="28"/>
          <w:szCs w:val="28"/>
        </w:rPr>
        <w:t>6</w:t>
      </w:r>
      <w:r w:rsidRPr="00AD752E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E24848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E24848">
              <w:rPr>
                <w:rFonts w:ascii="Times New Roman" w:hAnsi="Times New Roman"/>
                <w:shd w:val="clear" w:color="auto" w:fill="FFFFFF"/>
              </w:rPr>
              <w:t>6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Поддержка инициатив  граждан по решению вопросов местного значения 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D25438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повышение гражданской активности  </w:t>
            </w:r>
            <w:r w:rsidR="00AA5F86">
              <w:rPr>
                <w:rFonts w:ascii="Times New Roman" w:hAnsi="Times New Roman"/>
                <w:spacing w:val="-14"/>
              </w:rPr>
              <w:t xml:space="preserve">в </w:t>
            </w:r>
            <w:r w:rsidRPr="00D25438">
              <w:rPr>
                <w:rFonts w:ascii="Times New Roman" w:hAnsi="Times New Roman"/>
                <w:spacing w:val="-14"/>
              </w:rPr>
              <w:t xml:space="preserve">решении различных вопросов социально-экономического развития сельского поселения </w:t>
            </w:r>
          </w:p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</w:t>
            </w:r>
            <w:r w:rsidR="00AA5F86">
              <w:rPr>
                <w:rFonts w:ascii="Times New Roman" w:hAnsi="Times New Roman"/>
              </w:rPr>
              <w:t>, подрядчик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D25438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 w:val="restart"/>
          </w:tcPr>
          <w:p w:rsidR="0085632B" w:rsidRDefault="0085632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благоустройства и улучшение состояния парковой зоны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85632B" w:rsidRDefault="0085632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</w:tcPr>
          <w:p w:rsidR="0085632B" w:rsidRDefault="00210303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5632B">
              <w:rPr>
                <w:rFonts w:ascii="Times New Roman" w:hAnsi="Times New Roman"/>
              </w:rPr>
              <w:t>0,</w:t>
            </w:r>
            <w:r w:rsidR="00E24848">
              <w:rPr>
                <w:rFonts w:ascii="Times New Roman" w:hAnsi="Times New Roman"/>
              </w:rPr>
              <w:t>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313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7AEA" w:rsidTr="00F0343E">
        <w:trPr>
          <w:trHeight w:val="313"/>
        </w:trPr>
        <w:tc>
          <w:tcPr>
            <w:tcW w:w="710" w:type="dxa"/>
            <w:vMerge w:val="restart"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1.2.</w:t>
            </w:r>
          </w:p>
        </w:tc>
        <w:tc>
          <w:tcPr>
            <w:tcW w:w="3793" w:type="dxa"/>
            <w:vMerge w:val="restart"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проекта местных инициатив: «Благоустройство фонтанной площади около Дома культуры в ст. Нововеличковской»</w:t>
            </w:r>
          </w:p>
        </w:tc>
        <w:tc>
          <w:tcPr>
            <w:tcW w:w="2410" w:type="dxa"/>
          </w:tcPr>
          <w:p w:rsidR="001F7AEA" w:rsidRDefault="001F7AEA" w:rsidP="004B2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1F7AEA" w:rsidRDefault="001F7AEA" w:rsidP="004B28C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1F7AEA" w:rsidRDefault="001F7AEA" w:rsidP="004B28C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 w:val="restart"/>
          </w:tcPr>
          <w:p w:rsidR="001F7AEA" w:rsidRDefault="001F7AEA" w:rsidP="001F7AE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благоустройства и улучшение состояния фонтанной площади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1F7AEA" w:rsidTr="00F0343E">
        <w:trPr>
          <w:trHeight w:val="313"/>
        </w:trPr>
        <w:tc>
          <w:tcPr>
            <w:tcW w:w="710" w:type="dxa"/>
            <w:vMerge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4B2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1F7AEA" w:rsidRDefault="001F7AEA" w:rsidP="004B28C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1F7AEA" w:rsidRDefault="001F7AEA" w:rsidP="004B28CD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7AEA" w:rsidTr="00F0343E">
        <w:trPr>
          <w:trHeight w:val="313"/>
        </w:trPr>
        <w:tc>
          <w:tcPr>
            <w:tcW w:w="710" w:type="dxa"/>
            <w:vMerge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4B2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1F7AEA" w:rsidRDefault="001F7AEA" w:rsidP="004B2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1F7AEA" w:rsidRDefault="001F7AEA" w:rsidP="004B2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7AEA" w:rsidTr="00F0343E">
        <w:trPr>
          <w:trHeight w:val="313"/>
        </w:trPr>
        <w:tc>
          <w:tcPr>
            <w:tcW w:w="710" w:type="dxa"/>
            <w:vMerge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4B2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1F7AEA" w:rsidRDefault="001F7AEA" w:rsidP="004B2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1F7AEA" w:rsidRDefault="001F7AEA" w:rsidP="004B2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7AEA" w:rsidTr="00F0343E">
        <w:trPr>
          <w:trHeight w:val="313"/>
        </w:trPr>
        <w:tc>
          <w:tcPr>
            <w:tcW w:w="710" w:type="dxa"/>
            <w:vMerge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4B28C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1F7AEA" w:rsidRDefault="001F7AEA" w:rsidP="004B2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1F7AEA" w:rsidRDefault="001F7AEA" w:rsidP="004B28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F7AEA" w:rsidTr="00F0343E">
        <w:tc>
          <w:tcPr>
            <w:tcW w:w="710" w:type="dxa"/>
            <w:vMerge w:val="restart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1F7AEA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1F7AEA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1F7AEA" w:rsidTr="00F0343E">
        <w:tc>
          <w:tcPr>
            <w:tcW w:w="710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1F7AEA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1F7AEA" w:rsidRDefault="001F7AEA" w:rsidP="00E2484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1F7AEA" w:rsidTr="00F0343E">
        <w:tc>
          <w:tcPr>
            <w:tcW w:w="710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1F7AEA" w:rsidRDefault="001F7AEA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1F7AEA" w:rsidRDefault="001F7AEA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1F7AEA" w:rsidTr="00F0343E">
        <w:tc>
          <w:tcPr>
            <w:tcW w:w="710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1F7AEA" w:rsidRDefault="001F7AEA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1F7AEA" w:rsidRDefault="001F7AEA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1F7AEA" w:rsidTr="00F0343E">
        <w:trPr>
          <w:trHeight w:val="465"/>
        </w:trPr>
        <w:tc>
          <w:tcPr>
            <w:tcW w:w="710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1F7AEA" w:rsidRDefault="001F7AEA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1F7AEA" w:rsidRDefault="001F7AEA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F7AEA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AA5F8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1ADC" w:rsidRDefault="00491ADC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</w:t>
      </w:r>
      <w:r w:rsidR="00E24848">
        <w:rPr>
          <w:rFonts w:ascii="Times New Roman" w:hAnsi="Times New Roman"/>
          <w:sz w:val="28"/>
          <w:szCs w:val="28"/>
        </w:rPr>
        <w:t>6</w:t>
      </w:r>
      <w:r w:rsidR="009E462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A5F86" w:rsidRDefault="007159D5" w:rsidP="00AA5F86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AA5F86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Default="00AA5F86" w:rsidP="00AA5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D752E">
        <w:rPr>
          <w:rFonts w:ascii="Times New Roman" w:hAnsi="Times New Roman"/>
          <w:b/>
          <w:sz w:val="28"/>
          <w:szCs w:val="28"/>
        </w:rPr>
        <w:t>Нововеличковское сельское поселение Динского района на 202</w:t>
      </w:r>
      <w:r w:rsidR="00BF2BA6">
        <w:rPr>
          <w:rFonts w:ascii="Times New Roman" w:hAnsi="Times New Roman"/>
          <w:b/>
          <w:sz w:val="28"/>
          <w:szCs w:val="28"/>
        </w:rPr>
        <w:t>6</w:t>
      </w:r>
      <w:r w:rsidRPr="00AD752E">
        <w:rPr>
          <w:rFonts w:ascii="Times New Roman" w:hAnsi="Times New Roman"/>
          <w:b/>
          <w:sz w:val="28"/>
          <w:szCs w:val="28"/>
        </w:rPr>
        <w:t xml:space="preserve"> год</w:t>
      </w:r>
      <w:r w:rsidR="007159D5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E248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E24848"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AA5F86" w:rsidRPr="00C6033D" w:rsidRDefault="007159D5" w:rsidP="00AA5F8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</w:pPr>
            <w:r w:rsidRPr="009E462B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 w:rsidR="00AA5F86" w:rsidRPr="009E462B"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  <w:t xml:space="preserve">Поддержка местных инициатив на территории муниципального образования </w:t>
            </w:r>
            <w:r w:rsidR="00AA5F86"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Нововеличковское сельское поселение </w:t>
            </w:r>
          </w:p>
          <w:p w:rsidR="007159D5" w:rsidRPr="00C6033D" w:rsidRDefault="00AA5F86" w:rsidP="00BF2BA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</w:pPr>
            <w:r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Динского района на 202</w:t>
            </w:r>
            <w:r w:rsidR="00BF2BA6" w:rsidRPr="00BC72F8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6</w:t>
            </w:r>
            <w:r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 год</w:t>
            </w:r>
            <w:r w:rsidR="007159D5"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92032E">
              <w:rPr>
                <w:rFonts w:ascii="Times New Roman" w:hAnsi="Times New Roman"/>
                <w:color w:val="000000"/>
              </w:rPr>
              <w:t xml:space="preserve">определение перспективы улучшения благоустройства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</w:t>
            </w:r>
            <w:r w:rsidRPr="0092032E">
              <w:rPr>
                <w:rFonts w:ascii="Times New Roman" w:hAnsi="Times New Roman"/>
                <w:color w:val="000000"/>
              </w:rPr>
              <w:t>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032E"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7159D5" w:rsidRPr="00996E22" w:rsidRDefault="0092032E" w:rsidP="0092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2032E">
              <w:rPr>
                <w:rFonts w:ascii="Times New Roman" w:hAnsi="Times New Roman"/>
              </w:rPr>
              <w:t>-  благоустроенность населенных пунктов поселения.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lastRenderedPageBreak/>
              <w:t>- привлечение жителей к участию в решении проблем благоустройства.</w:t>
            </w:r>
          </w:p>
          <w:p w:rsidR="007159D5" w:rsidRPr="00996E22" w:rsidRDefault="0092032E" w:rsidP="0092032E">
            <w:pPr>
              <w:spacing w:after="0" w:line="240" w:lineRule="auto"/>
              <w:rPr>
                <w:rFonts w:ascii="Times New Roman" w:hAnsi="Times New Roman"/>
              </w:rPr>
            </w:pPr>
            <w:r w:rsidRPr="0092032E">
              <w:rPr>
                <w:rStyle w:val="2"/>
                <w:sz w:val="22"/>
                <w:szCs w:val="2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92032E" w:rsidRPr="0092032E">
              <w:rPr>
                <w:rFonts w:ascii="Times New Roman" w:hAnsi="Times New Roman"/>
                <w:i/>
                <w:spacing w:val="-14"/>
              </w:rPr>
              <w:t>Поддержка инициатив  граждан по решению вопросов местного значения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92032E"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="0092032E"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1559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1F7AEA" w:rsidTr="0092032E">
        <w:tc>
          <w:tcPr>
            <w:tcW w:w="9606" w:type="dxa"/>
          </w:tcPr>
          <w:p w:rsidR="001F7AEA" w:rsidRPr="00996E22" w:rsidRDefault="001F7AEA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1.2.Реализация проекта местных инициатив: «Благоустройство фонтанной площади около Дома культуры в ст. Нововеличковской»</w:t>
            </w:r>
          </w:p>
        </w:tc>
        <w:tc>
          <w:tcPr>
            <w:tcW w:w="1559" w:type="dxa"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2126" w:type="dxa"/>
          </w:tcPr>
          <w:p w:rsidR="001F7AEA" w:rsidRDefault="001F7AEA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1F7AEA" w:rsidRPr="00996E22" w:rsidRDefault="001F7AEA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92032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 </w:t>
      </w:r>
    </w:p>
    <w:p w:rsidR="0092032E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2032E">
        <w:rPr>
          <w:rFonts w:ascii="Times New Roman" w:hAnsi="Times New Roman"/>
          <w:sz w:val="28"/>
          <w:szCs w:val="28"/>
        </w:rPr>
        <w:t>О.Ю.Калитка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491ADC" w:rsidRPr="00491ADC" w:rsidRDefault="00AF367F" w:rsidP="00491ADC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1F7AEA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 №_______</w:t>
      </w:r>
    </w:p>
    <w:p w:rsidR="001F7AEA" w:rsidRDefault="001F7AEA" w:rsidP="001F7AE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F7AEA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1F7AEA" w:rsidRPr="001F7AEA" w:rsidRDefault="001F7AEA" w:rsidP="001F7AE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AEA">
        <w:rPr>
          <w:rFonts w:ascii="Times New Roman" w:hAnsi="Times New Roman"/>
          <w:sz w:val="28"/>
          <w:szCs w:val="28"/>
        </w:rPr>
        <w:t>Нововеличковского сельского поселения Динского района</w:t>
      </w:r>
    </w:p>
    <w:p w:rsidR="001F7AEA" w:rsidRDefault="001F7AEA" w:rsidP="001F7AE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1F7AEA">
        <w:rPr>
          <w:rFonts w:ascii="Times New Roman" w:hAnsi="Times New Roman"/>
          <w:sz w:val="28"/>
          <w:szCs w:val="28"/>
        </w:rPr>
        <w:t>от 02 декабря 2025 г. № 817 «Об утверждении</w:t>
      </w:r>
      <w:r w:rsidRPr="001F7AEA">
        <w:rPr>
          <w:rFonts w:ascii="Times New Roman" w:hAnsi="Times New Roman"/>
          <w:bCs/>
          <w:sz w:val="28"/>
          <w:szCs w:val="26"/>
        </w:rPr>
        <w:t xml:space="preserve"> муниципальной </w:t>
      </w:r>
    </w:p>
    <w:p w:rsidR="001F7AEA" w:rsidRDefault="001F7AEA" w:rsidP="001F7AE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F7AEA">
        <w:rPr>
          <w:rFonts w:ascii="Times New Roman" w:hAnsi="Times New Roman"/>
          <w:bCs/>
          <w:sz w:val="28"/>
          <w:szCs w:val="26"/>
        </w:rPr>
        <w:t xml:space="preserve">программы </w:t>
      </w:r>
      <w:r w:rsidRPr="001F7AEA">
        <w:rPr>
          <w:rFonts w:ascii="Times New Roman" w:hAnsi="Times New Roman"/>
          <w:sz w:val="28"/>
          <w:szCs w:val="28"/>
        </w:rPr>
        <w:t>«</w:t>
      </w:r>
      <w:r w:rsidRPr="001F7AEA">
        <w:rPr>
          <w:rFonts w:ascii="Times New Roman" w:hAnsi="Times New Roman"/>
          <w:color w:val="000000"/>
          <w:sz w:val="28"/>
          <w:szCs w:val="28"/>
        </w:rPr>
        <w:t xml:space="preserve">Поддержка местных инициатив на территории </w:t>
      </w:r>
    </w:p>
    <w:p w:rsidR="001F7AEA" w:rsidRPr="001F7AEA" w:rsidRDefault="001F7AEA" w:rsidP="001F7AE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AEA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</w:t>
      </w:r>
      <w:r w:rsidRPr="001F7AEA">
        <w:rPr>
          <w:rFonts w:ascii="Times New Roman" w:hAnsi="Times New Roman"/>
          <w:sz w:val="28"/>
          <w:szCs w:val="28"/>
        </w:rPr>
        <w:t>Нововеличковское</w:t>
      </w:r>
    </w:p>
    <w:p w:rsidR="00AF367F" w:rsidRPr="001F7AEA" w:rsidRDefault="001F7AEA" w:rsidP="001F7AE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1F7AEA">
        <w:rPr>
          <w:rFonts w:ascii="Times New Roman" w:hAnsi="Times New Roman"/>
          <w:sz w:val="28"/>
          <w:szCs w:val="28"/>
        </w:rPr>
        <w:t>сельское поселение Динского района на 2026 год»</w:t>
      </w:r>
      <w:r>
        <w:rPr>
          <w:rFonts w:ascii="Times New Roman" w:hAnsi="Times New Roman"/>
          <w:sz w:val="28"/>
          <w:szCs w:val="28"/>
        </w:rPr>
        <w:t>»</w:t>
      </w:r>
    </w:p>
    <w:p w:rsidR="001F7AEA" w:rsidRPr="001F7AEA" w:rsidRDefault="001F7AEA" w:rsidP="001F7AEA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общего отдела 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Pr="0092032E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О.В.Шамрай</w:t>
      </w: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3641B7" w:rsidRDefault="003641B7" w:rsidP="003641B7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3641B7" w:rsidRPr="00AD68F0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>
        <w:rPr>
          <w:rFonts w:ascii="Times New Roman" w:hAnsi="Times New Roman"/>
          <w:sz w:val="28"/>
          <w:szCs w:val="28"/>
        </w:rPr>
        <w:t xml:space="preserve">                       И.Л.Кочетков</w:t>
      </w:r>
    </w:p>
    <w:p w:rsidR="003641B7" w:rsidRPr="00AD68F0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общего отдела </w:t>
      </w:r>
    </w:p>
    <w:p w:rsidR="003641B7" w:rsidRDefault="003641B7" w:rsidP="003641B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О.Ю. Калитка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</w:p>
    <w:p w:rsidR="003641B7" w:rsidRPr="00775B48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                                                                Н.Н. Вуймина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641B7" w:rsidRDefault="00BF2BA6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ведущий </w:t>
      </w:r>
      <w:r w:rsidR="003641B7">
        <w:rPr>
          <w:rFonts w:ascii="Times New Roman" w:hAnsi="Times New Roman"/>
          <w:sz w:val="28"/>
          <w:szCs w:val="28"/>
        </w:rPr>
        <w:t xml:space="preserve">специалист общего отдела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3641B7" w:rsidRDefault="003641B7" w:rsidP="003641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Е.С. Шевцова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AFB" w:rsidRDefault="00B27AFB" w:rsidP="003641B7">
      <w:pPr>
        <w:spacing w:after="0" w:line="240" w:lineRule="auto"/>
      </w:pPr>
      <w:r>
        <w:separator/>
      </w:r>
    </w:p>
  </w:endnote>
  <w:endnote w:type="continuationSeparator" w:id="0">
    <w:p w:rsidR="00B27AFB" w:rsidRDefault="00B27AFB" w:rsidP="0036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AFB" w:rsidRDefault="00B27AFB" w:rsidP="003641B7">
      <w:pPr>
        <w:spacing w:after="0" w:line="240" w:lineRule="auto"/>
      </w:pPr>
      <w:r>
        <w:separator/>
      </w:r>
    </w:p>
  </w:footnote>
  <w:footnote w:type="continuationSeparator" w:id="0">
    <w:p w:rsidR="00B27AFB" w:rsidRDefault="00B27AFB" w:rsidP="00364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1B7" w:rsidRPr="003641B7" w:rsidRDefault="00F40703" w:rsidP="003641B7">
    <w:pPr>
      <w:pStyle w:val="af"/>
      <w:jc w:val="center"/>
      <w:rPr>
        <w:rFonts w:ascii="Times New Roman" w:hAnsi="Times New Roman"/>
        <w:sz w:val="28"/>
        <w:szCs w:val="28"/>
      </w:rPr>
    </w:pPr>
    <w:r w:rsidRPr="003641B7">
      <w:rPr>
        <w:rFonts w:ascii="Times New Roman" w:hAnsi="Times New Roman"/>
        <w:sz w:val="28"/>
        <w:szCs w:val="28"/>
      </w:rPr>
      <w:fldChar w:fldCharType="begin"/>
    </w:r>
    <w:r w:rsidR="003641B7" w:rsidRPr="003641B7">
      <w:rPr>
        <w:rFonts w:ascii="Times New Roman" w:hAnsi="Times New Roman"/>
        <w:sz w:val="28"/>
        <w:szCs w:val="28"/>
      </w:rPr>
      <w:instrText xml:space="preserve"> PAGE   \* MERGEFORMAT </w:instrText>
    </w:r>
    <w:r w:rsidRPr="003641B7">
      <w:rPr>
        <w:rFonts w:ascii="Times New Roman" w:hAnsi="Times New Roman"/>
        <w:sz w:val="28"/>
        <w:szCs w:val="28"/>
      </w:rPr>
      <w:fldChar w:fldCharType="separate"/>
    </w:r>
    <w:r w:rsidR="00D94724">
      <w:rPr>
        <w:rFonts w:ascii="Times New Roman" w:hAnsi="Times New Roman"/>
        <w:noProof/>
        <w:sz w:val="28"/>
        <w:szCs w:val="28"/>
      </w:rPr>
      <w:t>3</w:t>
    </w:r>
    <w:r w:rsidRPr="003641B7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4129"/>
    <w:rsid w:val="00005CEF"/>
    <w:rsid w:val="00011439"/>
    <w:rsid w:val="00015699"/>
    <w:rsid w:val="00030294"/>
    <w:rsid w:val="00030365"/>
    <w:rsid w:val="00032B8A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48C4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D6694"/>
    <w:rsid w:val="000E165D"/>
    <w:rsid w:val="000E574F"/>
    <w:rsid w:val="000F051F"/>
    <w:rsid w:val="000F3551"/>
    <w:rsid w:val="000F71A0"/>
    <w:rsid w:val="00102126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22A"/>
    <w:rsid w:val="001715C1"/>
    <w:rsid w:val="0017390E"/>
    <w:rsid w:val="0017466E"/>
    <w:rsid w:val="00177282"/>
    <w:rsid w:val="0018276F"/>
    <w:rsid w:val="001A6CA2"/>
    <w:rsid w:val="001A79DE"/>
    <w:rsid w:val="001B1875"/>
    <w:rsid w:val="001C1044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1F7AEA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39FB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41B7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6A7"/>
    <w:rsid w:val="003D2E99"/>
    <w:rsid w:val="003D3546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91ADC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3368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6D61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137D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A642E"/>
    <w:rsid w:val="007B3F62"/>
    <w:rsid w:val="007C3076"/>
    <w:rsid w:val="007C6723"/>
    <w:rsid w:val="007D6EF7"/>
    <w:rsid w:val="007E02B9"/>
    <w:rsid w:val="007E077B"/>
    <w:rsid w:val="007E5305"/>
    <w:rsid w:val="007F5EFF"/>
    <w:rsid w:val="007F78C8"/>
    <w:rsid w:val="008016E9"/>
    <w:rsid w:val="00803943"/>
    <w:rsid w:val="00803BB7"/>
    <w:rsid w:val="00807BB2"/>
    <w:rsid w:val="00817970"/>
    <w:rsid w:val="0082118E"/>
    <w:rsid w:val="00821A9D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074A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272A0"/>
    <w:rsid w:val="00B27AFB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4CA0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C72F8"/>
    <w:rsid w:val="00BD113A"/>
    <w:rsid w:val="00BD23B0"/>
    <w:rsid w:val="00BD4F9F"/>
    <w:rsid w:val="00BE0136"/>
    <w:rsid w:val="00BE2103"/>
    <w:rsid w:val="00BE6173"/>
    <w:rsid w:val="00BE7B67"/>
    <w:rsid w:val="00BF2BA6"/>
    <w:rsid w:val="00BF3B3C"/>
    <w:rsid w:val="00BF55C9"/>
    <w:rsid w:val="00C0102B"/>
    <w:rsid w:val="00C16335"/>
    <w:rsid w:val="00C16EAF"/>
    <w:rsid w:val="00C246CE"/>
    <w:rsid w:val="00C31E53"/>
    <w:rsid w:val="00C33AD6"/>
    <w:rsid w:val="00C367B7"/>
    <w:rsid w:val="00C55B77"/>
    <w:rsid w:val="00C6033D"/>
    <w:rsid w:val="00C6241A"/>
    <w:rsid w:val="00C73ACE"/>
    <w:rsid w:val="00C747FD"/>
    <w:rsid w:val="00C7516E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CE18E0"/>
    <w:rsid w:val="00D01596"/>
    <w:rsid w:val="00D07D87"/>
    <w:rsid w:val="00D13120"/>
    <w:rsid w:val="00D15921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724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071E7"/>
    <w:rsid w:val="00E111C4"/>
    <w:rsid w:val="00E11B6B"/>
    <w:rsid w:val="00E2013D"/>
    <w:rsid w:val="00E23D78"/>
    <w:rsid w:val="00E2484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03DA8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0703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5F21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2474828"/>
  <w15:docId w15:val="{836D6206-7187-491A-8D25-6289B9616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2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rsid w:val="00D2543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f">
    <w:name w:val="header"/>
    <w:basedOn w:val="a"/>
    <w:link w:val="af0"/>
    <w:uiPriority w:val="99"/>
    <w:unhideWhenUsed/>
    <w:rsid w:val="003641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3641B7"/>
    <w:rPr>
      <w:sz w:val="22"/>
      <w:szCs w:val="22"/>
    </w:rPr>
  </w:style>
  <w:style w:type="paragraph" w:styleId="af1">
    <w:name w:val="footer"/>
    <w:basedOn w:val="a"/>
    <w:link w:val="af2"/>
    <w:uiPriority w:val="99"/>
    <w:semiHidden/>
    <w:unhideWhenUsed/>
    <w:rsid w:val="003641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3641B7"/>
    <w:rPr>
      <w:sz w:val="22"/>
      <w:szCs w:val="22"/>
    </w:rPr>
  </w:style>
  <w:style w:type="character" w:customStyle="1" w:styleId="6">
    <w:name w:val="Основной текст6"/>
    <w:rsid w:val="00032B8A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2936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5</cp:revision>
  <cp:lastPrinted>2026-01-27T08:18:00Z</cp:lastPrinted>
  <dcterms:created xsi:type="dcterms:W3CDTF">2026-01-27T08:04:00Z</dcterms:created>
  <dcterms:modified xsi:type="dcterms:W3CDTF">2026-02-04T11:39:00Z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