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A7D" w:rsidRPr="003D4A7D" w:rsidRDefault="003D4A7D" w:rsidP="003D4A7D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3D4A7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 wp14:anchorId="49D0E98E" wp14:editId="6E9CB8DC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7D" w:rsidRPr="003D4A7D" w:rsidRDefault="003D4A7D" w:rsidP="003D4A7D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3D4A7D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АДМИНИСТРАЦИЯ НОВОВЕЛИЧКОВСКОГО </w:t>
      </w:r>
    </w:p>
    <w:p w:rsidR="003D4A7D" w:rsidRPr="003D4A7D" w:rsidRDefault="003D4A7D" w:rsidP="003D4A7D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3D4A7D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СЕЛЬСКОГОПОСЕЛЕНИЯ ДИНСКОГО РАЙОНА</w:t>
      </w: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 w:rsidRPr="003D4A7D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ПОСТАНОВЛЕНИЕ</w:t>
      </w: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3D4A7D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29.01.2026</w:t>
      </w:r>
      <w:r w:rsidRPr="003D4A7D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34</w:t>
      </w:r>
    </w:p>
    <w:p w:rsidR="003D4A7D" w:rsidRPr="003D4A7D" w:rsidRDefault="003D4A7D" w:rsidP="003D4A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3D4A7D">
        <w:rPr>
          <w:rFonts w:ascii="Times New Roman" w:eastAsia="Times New Roman" w:hAnsi="Times New Roman" w:cs="Times New Roman"/>
          <w:sz w:val="27"/>
          <w:szCs w:val="27"/>
          <w:lang w:eastAsia="ar-SA"/>
        </w:rPr>
        <w:t>станица Нововеличковская</w:t>
      </w: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bookmarkStart w:id="0" w:name="_GoBack"/>
      <w:r w:rsidRPr="003D4A7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Об определении застройщика по объекту: </w:t>
      </w: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3D4A7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«Реконструкция системы теплоснабжения </w:t>
      </w: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3D4A7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</w:t>
      </w:r>
    </w:p>
    <w:p w:rsidR="003D4A7D" w:rsidRPr="003D4A7D" w:rsidRDefault="003D4A7D" w:rsidP="003D4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3D4A7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Динского </w:t>
      </w:r>
      <w:r w:rsidR="00C4459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муниципального </w:t>
      </w:r>
      <w:r w:rsidRPr="003D4A7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района. Тепловая сеть»</w:t>
      </w:r>
    </w:p>
    <w:bookmarkEnd w:id="0"/>
    <w:p w:rsidR="003D4A7D" w:rsidRPr="003D4A7D" w:rsidRDefault="003D4A7D" w:rsidP="003D4A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3D4A7D" w:rsidRPr="003D4A7D" w:rsidRDefault="003D4A7D" w:rsidP="003D4A7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пунктом 4 части 1 статьи 14 Федерального закона                   от 06 октября 2003 г. № 131-ФЗ «Об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руководствуясь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Уставом 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Pr="003D4A7D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,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 xml:space="preserve">                                            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ю:</w:t>
      </w:r>
    </w:p>
    <w:p w:rsidR="003D4A7D" w:rsidRPr="003D4A7D" w:rsidRDefault="003D4A7D" w:rsidP="003D4A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1" w:name="sub_1"/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>1. Определить застройщиком по объекту: «</w:t>
      </w:r>
      <w:r w:rsidRPr="003D4A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Реконструкция системы теплоснабжения Нововеличковского сельского поселения Динского </w:t>
      </w:r>
      <w:r w:rsidR="00C4459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муниципального </w:t>
      </w:r>
      <w:r w:rsidRPr="003D4A7D">
        <w:rPr>
          <w:rFonts w:ascii="Times New Roman" w:eastAsia="Calibri" w:hAnsi="Times New Roman" w:cs="Times New Roman"/>
          <w:sz w:val="28"/>
          <w:szCs w:val="28"/>
          <w:lang w:eastAsia="ar-SA"/>
        </w:rPr>
        <w:t>района. Тепловая сеть» администрацию Нововеличковского сельского поселения Динского района.</w:t>
      </w:r>
    </w:p>
    <w:p w:rsidR="003D4A7D" w:rsidRPr="003D4A7D" w:rsidRDefault="003D4A7D" w:rsidP="003D4A7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"/>
      <w:bookmarkEnd w:id="1"/>
      <w:r w:rsidRPr="003D4A7D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3" w:name="sub_5"/>
      <w:bookmarkEnd w:id="2"/>
      <w:r w:rsidRPr="003D4A7D">
        <w:rPr>
          <w:rFonts w:ascii="Times New Roman" w:eastAsia="Calibri" w:hAnsi="Times New Roman" w:cs="Times New Roman"/>
          <w:sz w:val="28"/>
          <w:szCs w:val="28"/>
        </w:rPr>
        <w:t>Общему о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в сети Интернет и руководствоваться настоящим постановлением в работе.</w:t>
      </w:r>
    </w:p>
    <w:p w:rsidR="003D4A7D" w:rsidRPr="003D4A7D" w:rsidRDefault="003D4A7D" w:rsidP="003D4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bookmarkStart w:id="4" w:name="sub_4"/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3D4A7D" w:rsidRPr="003D4A7D" w:rsidRDefault="003D4A7D" w:rsidP="003D4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Постановление вступает в силу после его официального обнародования.</w:t>
      </w:r>
    </w:p>
    <w:bookmarkEnd w:id="4"/>
    <w:p w:rsidR="003D4A7D" w:rsidRPr="003D4A7D" w:rsidRDefault="003D4A7D" w:rsidP="003D4A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3D4A7D" w:rsidRPr="003D4A7D" w:rsidRDefault="003D4A7D" w:rsidP="003D4A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3D4A7D" w:rsidRPr="003D4A7D" w:rsidRDefault="003D4A7D" w:rsidP="003D4A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bookmarkEnd w:id="3"/>
    <w:p w:rsidR="003D4A7D" w:rsidRPr="003D4A7D" w:rsidRDefault="003D4A7D" w:rsidP="003D4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3D4A7D" w:rsidRPr="003D4A7D" w:rsidRDefault="003D4A7D" w:rsidP="003D4A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D4A7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Г.М. Кова</w:t>
      </w:r>
    </w:p>
    <w:p w:rsidR="003D4A7D" w:rsidRPr="003D4A7D" w:rsidRDefault="003D4A7D" w:rsidP="003D4A7D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D4A7D" w:rsidRPr="003D4A7D" w:rsidRDefault="003D4A7D" w:rsidP="003D4A7D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27204E" w:rsidRDefault="0027204E">
      <w:bookmarkStart w:id="5" w:name="sub_11111"/>
      <w:bookmarkEnd w:id="5"/>
    </w:p>
    <w:sectPr w:rsidR="0027204E" w:rsidSect="0063173C">
      <w:headerReference w:type="default" r:id="rId8"/>
      <w:footnotePr>
        <w:pos w:val="beneathText"/>
      </w:footnotePr>
      <w:pgSz w:w="11905" w:h="16837"/>
      <w:pgMar w:top="993" w:right="850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9BC" w:rsidRDefault="000819BC">
      <w:pPr>
        <w:spacing w:after="0" w:line="240" w:lineRule="auto"/>
      </w:pPr>
      <w:r>
        <w:separator/>
      </w:r>
    </w:p>
  </w:endnote>
  <w:endnote w:type="continuationSeparator" w:id="0">
    <w:p w:rsidR="000819BC" w:rsidRDefault="0008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9BC" w:rsidRDefault="000819BC">
      <w:pPr>
        <w:spacing w:after="0" w:line="240" w:lineRule="auto"/>
      </w:pPr>
      <w:r>
        <w:separator/>
      </w:r>
    </w:p>
  </w:footnote>
  <w:footnote w:type="continuationSeparator" w:id="0">
    <w:p w:rsidR="000819BC" w:rsidRDefault="0008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7211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106E8" w:rsidRDefault="003D4A7D">
        <w:pPr>
          <w:pStyle w:val="a3"/>
          <w:jc w:val="center"/>
        </w:pPr>
        <w:r w:rsidRPr="00D21F39">
          <w:rPr>
            <w:sz w:val="28"/>
            <w:szCs w:val="28"/>
          </w:rPr>
          <w:fldChar w:fldCharType="begin"/>
        </w:r>
        <w:r w:rsidRPr="00D21F39">
          <w:rPr>
            <w:sz w:val="28"/>
            <w:szCs w:val="28"/>
          </w:rPr>
          <w:instrText xml:space="preserve"> PAGE   \* MERGEFORMAT </w:instrText>
        </w:r>
        <w:r w:rsidRPr="00D21F39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D21F39">
          <w:rPr>
            <w:sz w:val="28"/>
            <w:szCs w:val="28"/>
          </w:rPr>
          <w:fldChar w:fldCharType="end"/>
        </w:r>
      </w:p>
    </w:sdtContent>
  </w:sdt>
  <w:p w:rsidR="009106E8" w:rsidRDefault="000819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5BF"/>
    <w:rsid w:val="000819BC"/>
    <w:rsid w:val="0027204E"/>
    <w:rsid w:val="003D4A7D"/>
    <w:rsid w:val="00C4459A"/>
    <w:rsid w:val="00D9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1C5F5"/>
  <w15:chartTrackingRefBased/>
  <w15:docId w15:val="{FCE8B5E0-1386-44C8-BD60-57F5E4FCB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4A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D4A7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2026-01-29T06:51:00Z</dcterms:created>
  <dcterms:modified xsi:type="dcterms:W3CDTF">2026-02-04T11:29:00Z</dcterms:modified>
</cp:coreProperties>
</file>