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C46" w:rsidRDefault="00151C46" w:rsidP="00151C4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C46" w:rsidRPr="00C83CC1" w:rsidRDefault="00151C46" w:rsidP="00151C46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151C46" w:rsidRDefault="00151C46" w:rsidP="00151C4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151C46" w:rsidRDefault="00151C46" w:rsidP="00151C4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51C46" w:rsidRPr="00C83CC1" w:rsidRDefault="00151C46" w:rsidP="00151C4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51C46" w:rsidRDefault="00151C46" w:rsidP="00151C4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151C46" w:rsidRDefault="00151C46" w:rsidP="00151C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1C46" w:rsidRDefault="00151C46" w:rsidP="00151C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1C46" w:rsidRDefault="00151C46" w:rsidP="00151C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1C46" w:rsidRDefault="00151C46" w:rsidP="00151C46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04.12.2025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/>
          <w:sz w:val="28"/>
          <w:szCs w:val="28"/>
        </w:rPr>
        <w:t>826</w:t>
      </w:r>
    </w:p>
    <w:p w:rsidR="00151C46" w:rsidRDefault="00151C46" w:rsidP="00151C46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151C46" w:rsidRDefault="00151C46" w:rsidP="00151C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51C46" w:rsidRDefault="00151C46" w:rsidP="00151C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51C46" w:rsidRDefault="00151C46" w:rsidP="00151C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51C46" w:rsidRPr="00151C46" w:rsidRDefault="00151C46" w:rsidP="00151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51C46">
        <w:rPr>
          <w:rFonts w:ascii="Times New Roman" w:hAnsi="Times New Roman" w:cs="Times New Roman"/>
          <w:b/>
          <w:sz w:val="28"/>
          <w:szCs w:val="28"/>
        </w:rPr>
        <w:t>Об изъятии из хозяйственного ведения муниципального</w:t>
      </w:r>
    </w:p>
    <w:p w:rsidR="00151C46" w:rsidRPr="00151C46" w:rsidRDefault="00151C46" w:rsidP="00151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C46">
        <w:rPr>
          <w:rFonts w:ascii="Times New Roman" w:hAnsi="Times New Roman" w:cs="Times New Roman"/>
          <w:b/>
          <w:sz w:val="28"/>
          <w:szCs w:val="28"/>
        </w:rPr>
        <w:t>унитарного предприятия ЖКХ Нововеличковское</w:t>
      </w:r>
    </w:p>
    <w:p w:rsidR="00151C46" w:rsidRPr="00151C46" w:rsidRDefault="00151C46" w:rsidP="00151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C46">
        <w:rPr>
          <w:rFonts w:ascii="Times New Roman" w:hAnsi="Times New Roman" w:cs="Times New Roman"/>
          <w:b/>
          <w:sz w:val="28"/>
          <w:szCs w:val="28"/>
        </w:rPr>
        <w:t>муниципального недвижимого имущества</w:t>
      </w:r>
    </w:p>
    <w:p w:rsidR="00151C46" w:rsidRPr="00151C46" w:rsidRDefault="00151C46" w:rsidP="00151C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C46">
        <w:rPr>
          <w:rFonts w:ascii="Times New Roman" w:hAnsi="Times New Roman" w:cs="Times New Roman"/>
          <w:b/>
          <w:sz w:val="28"/>
          <w:szCs w:val="28"/>
        </w:rPr>
        <w:t>(здание нежилое, инв. №0009, 1981 г. постройки)</w:t>
      </w:r>
    </w:p>
    <w:bookmarkEnd w:id="0"/>
    <w:p w:rsidR="00151C46" w:rsidRDefault="00151C46" w:rsidP="00151C46">
      <w:pPr>
        <w:pStyle w:val="a3"/>
        <w:rPr>
          <w:sz w:val="28"/>
          <w:szCs w:val="28"/>
        </w:rPr>
      </w:pPr>
    </w:p>
    <w:p w:rsidR="00151C46" w:rsidRPr="00151C46" w:rsidRDefault="00151C46" w:rsidP="00151C4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1C46" w:rsidRPr="00151C46" w:rsidRDefault="00151C46" w:rsidP="00151C46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C46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Положением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1C46">
        <w:rPr>
          <w:rFonts w:ascii="Times New Roman" w:hAnsi="Times New Roman" w:cs="Times New Roman"/>
          <w:sz w:val="28"/>
          <w:szCs w:val="28"/>
        </w:rPr>
        <w:t>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Pr="00151C46">
        <w:rPr>
          <w:rFonts w:ascii="Times New Roman" w:hAnsi="Times New Roman" w:cs="Times New Roman"/>
          <w:sz w:val="28"/>
          <w:szCs w:val="28"/>
        </w:rPr>
        <w:t xml:space="preserve"> от 11 октября 2018 г. № 297-66/3 (с изменениями от 26 февраля 2019 г. № 334-71/3, 27 февраля 2020 г. № 45-9/4, 24 марта 2022 г. № 183-44/4), на основании письменного обращения руководителя муниципального унитарного предприятия ЖКХ «Нововеличковское» Нововеличковского сельского поселения, решения Совета Нововеличковского сельского поселения от 27 ноября 2025 г.                                     № 87-21/5 «О передачи муниципального имущества (здание нежилое, инв. №0009,1981 г. постройки) из хозяйственного ведения муниципального унитарного предприятия ЖКХ Нововеличковское в кану Нововеличковского сельского поселения Динского района», руководствуясь Уставом Нововеличковского сельского поселения Динского </w:t>
      </w:r>
      <w:proofErr w:type="gramStart"/>
      <w:r w:rsidRPr="00151C46">
        <w:rPr>
          <w:rFonts w:ascii="Times New Roman" w:hAnsi="Times New Roman" w:cs="Times New Roman"/>
          <w:sz w:val="28"/>
          <w:szCs w:val="28"/>
        </w:rPr>
        <w:t xml:space="preserve">района,   </w:t>
      </w:r>
      <w:proofErr w:type="gramEnd"/>
      <w:r w:rsidRPr="00151C46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151C46" w:rsidRDefault="00151C46" w:rsidP="00151C46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Изъять</w:t>
      </w:r>
      <w:r w:rsidRPr="004556E1">
        <w:rPr>
          <w:rFonts w:ascii="Times New Roman" w:hAnsi="Times New Roman"/>
          <w:sz w:val="28"/>
          <w:szCs w:val="28"/>
        </w:rPr>
        <w:t xml:space="preserve"> из хозяйственного ведения муниципального унитарного предприятия ЖКХ Нововеличковск</w:t>
      </w:r>
      <w:r>
        <w:rPr>
          <w:rFonts w:ascii="Times New Roman" w:hAnsi="Times New Roman"/>
          <w:sz w:val="28"/>
          <w:szCs w:val="28"/>
        </w:rPr>
        <w:t>ое</w:t>
      </w:r>
      <w:r w:rsidRPr="004556E1">
        <w:rPr>
          <w:rFonts w:ascii="Times New Roman" w:hAnsi="Times New Roman"/>
          <w:sz w:val="28"/>
          <w:szCs w:val="28"/>
        </w:rPr>
        <w:t xml:space="preserve"> в казну Нововеличковского сельского поселения Динского района, недвижимое имущество: здание </w:t>
      </w:r>
      <w:proofErr w:type="gramStart"/>
      <w:r w:rsidRPr="004556E1">
        <w:rPr>
          <w:rFonts w:ascii="Times New Roman" w:hAnsi="Times New Roman"/>
          <w:sz w:val="28"/>
          <w:szCs w:val="28"/>
        </w:rPr>
        <w:t xml:space="preserve">нежилое,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4556E1">
        <w:rPr>
          <w:rFonts w:ascii="Times New Roman" w:hAnsi="Times New Roman"/>
          <w:sz w:val="28"/>
          <w:szCs w:val="28"/>
        </w:rPr>
        <w:t>инв. № 0009, 1981г. постройки с кадастровым номером 23:07:0101009:421, расположенное по адресу:</w:t>
      </w:r>
      <w:r w:rsidRPr="004556E1">
        <w:rPr>
          <w:rFonts w:ascii="Times New Roman" w:hAnsi="Times New Roman"/>
        </w:rPr>
        <w:t xml:space="preserve"> </w:t>
      </w:r>
      <w:r w:rsidRPr="004556E1">
        <w:rPr>
          <w:rFonts w:ascii="Times New Roman" w:hAnsi="Times New Roman"/>
          <w:sz w:val="28"/>
          <w:szCs w:val="28"/>
        </w:rPr>
        <w:t>Краснодарский край, Динской район,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4556E1">
        <w:rPr>
          <w:rFonts w:ascii="Times New Roman" w:hAnsi="Times New Roman"/>
          <w:sz w:val="28"/>
          <w:szCs w:val="28"/>
        </w:rPr>
        <w:t xml:space="preserve"> ст. Нововеличковская, ул. Таманская, 1В.</w:t>
      </w:r>
    </w:p>
    <w:p w:rsidR="00151C46" w:rsidRPr="004556E1" w:rsidRDefault="00151C46" w:rsidP="00151C46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56E1">
        <w:rPr>
          <w:rFonts w:ascii="Times New Roman" w:hAnsi="Times New Roman"/>
          <w:sz w:val="28"/>
          <w:szCs w:val="28"/>
        </w:rPr>
        <w:lastRenderedPageBreak/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4556E1">
        <w:rPr>
          <w:rFonts w:ascii="Times New Roman" w:hAnsi="Times New Roman"/>
          <w:sz w:val="28"/>
          <w:szCs w:val="28"/>
        </w:rPr>
        <w:t>Барилова</w:t>
      </w:r>
      <w:proofErr w:type="spellEnd"/>
      <w:r w:rsidRPr="004556E1">
        <w:rPr>
          <w:rFonts w:ascii="Times New Roman" w:hAnsi="Times New Roman"/>
          <w:sz w:val="28"/>
          <w:szCs w:val="28"/>
        </w:rPr>
        <w:t>) внести соответствующие изменения в учет муниципального имущества.</w:t>
      </w:r>
    </w:p>
    <w:p w:rsidR="00151C46" w:rsidRDefault="00151C46" w:rsidP="00151C46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529E">
        <w:rPr>
          <w:rFonts w:ascii="Times New Roman" w:hAnsi="Times New Roman"/>
          <w:sz w:val="28"/>
          <w:szCs w:val="28"/>
        </w:rPr>
        <w:t>Общему отделу администрации Нововеличковского сельского поселения (Калитка) внести соответствующие изменения в реестр муниципальной собственности Нововеличковское сельское поселение Динской</w:t>
      </w:r>
      <w:r>
        <w:rPr>
          <w:rFonts w:ascii="Times New Roman" w:hAnsi="Times New Roman"/>
          <w:sz w:val="28"/>
          <w:szCs w:val="28"/>
        </w:rPr>
        <w:t xml:space="preserve"> муниципальный район Краснодарского края.</w:t>
      </w:r>
    </w:p>
    <w:p w:rsidR="00151C46" w:rsidRDefault="00151C46" w:rsidP="00151C46">
      <w:pPr>
        <w:pStyle w:val="a5"/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Л.В. Кравченко.</w:t>
      </w:r>
    </w:p>
    <w:p w:rsidR="00151C46" w:rsidRPr="00CC10FC" w:rsidRDefault="00151C46" w:rsidP="00151C46">
      <w:pPr>
        <w:pStyle w:val="a5"/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0FC"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151C46" w:rsidRDefault="00151C46" w:rsidP="00151C46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1C46" w:rsidRDefault="00151C46" w:rsidP="00151C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1C46" w:rsidRDefault="00151C46" w:rsidP="00151C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1C46" w:rsidRDefault="00151C46" w:rsidP="00151C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Нововеличковского</w:t>
      </w:r>
    </w:p>
    <w:p w:rsidR="00151C46" w:rsidRDefault="00151C46" w:rsidP="00151C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151C46" w:rsidSect="00870488">
          <w:headerReference w:type="default" r:id="rId6"/>
          <w:headerReference w:type="firs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Г.М.Кова</w:t>
      </w:r>
    </w:p>
    <w:p w:rsidR="0027204E" w:rsidRDefault="0027204E" w:rsidP="00151C46">
      <w:pPr>
        <w:spacing w:after="0" w:line="240" w:lineRule="auto"/>
      </w:pPr>
    </w:p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488" w:rsidRPr="00C4515D" w:rsidRDefault="00151C46" w:rsidP="00870488">
    <w:pPr>
      <w:pStyle w:val="a7"/>
      <w:spacing w:after="0" w:line="240" w:lineRule="auto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488" w:rsidRPr="00C4515D" w:rsidRDefault="00151C46" w:rsidP="00870488">
    <w:pPr>
      <w:pStyle w:val="a7"/>
      <w:spacing w:after="0" w:line="240" w:lineRule="auto"/>
      <w:jc w:val="center"/>
      <w:rPr>
        <w:rFonts w:ascii="Times New Roman" w:hAnsi="Times New Roman"/>
        <w:color w:val="FFFFFF"/>
      </w:rPr>
    </w:pPr>
    <w:r w:rsidRPr="00C4515D">
      <w:rPr>
        <w:rFonts w:ascii="Times New Roman" w:hAnsi="Times New Roman"/>
        <w:color w:val="FFFFFF"/>
      </w:rPr>
      <w:fldChar w:fldCharType="begin"/>
    </w:r>
    <w:r w:rsidRPr="00C4515D">
      <w:rPr>
        <w:rFonts w:ascii="Times New Roman" w:hAnsi="Times New Roman"/>
        <w:color w:val="FFFFFF"/>
      </w:rPr>
      <w:instrText>PAGE   \* MERGEFORMAT</w:instrText>
    </w:r>
    <w:r w:rsidRPr="00C4515D">
      <w:rPr>
        <w:rFonts w:ascii="Times New Roman" w:hAnsi="Times New Roman"/>
        <w:color w:val="FFFFFF"/>
      </w:rPr>
      <w:fldChar w:fldCharType="separate"/>
    </w:r>
    <w:r>
      <w:rPr>
        <w:rFonts w:ascii="Times New Roman" w:hAnsi="Times New Roman"/>
        <w:noProof/>
        <w:color w:val="FFFFFF"/>
      </w:rPr>
      <w:t>1</w:t>
    </w:r>
    <w:r w:rsidRPr="00C4515D">
      <w:rPr>
        <w:rFonts w:ascii="Times New Roman" w:hAnsi="Times New Roman"/>
        <w:color w:val="FFFFFF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64D"/>
    <w:multiLevelType w:val="multilevel"/>
    <w:tmpl w:val="BD0AE300"/>
    <w:lvl w:ilvl="0">
      <w:start w:val="1"/>
      <w:numFmt w:val="decimal"/>
      <w:lvlText w:val="%1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A88"/>
    <w:rsid w:val="00151C46"/>
    <w:rsid w:val="0027204E"/>
    <w:rsid w:val="006A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39F8"/>
  <w15:chartTrackingRefBased/>
  <w15:docId w15:val="{C1CD8C7A-E94F-4618-8253-1D30BF97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51C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1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151C46"/>
    <w:pPr>
      <w:ind w:left="720"/>
      <w:contextualSpacing/>
    </w:pPr>
  </w:style>
  <w:style w:type="character" w:customStyle="1" w:styleId="2">
    <w:name w:val="Основной текст 2 Знак"/>
    <w:link w:val="20"/>
    <w:semiHidden/>
    <w:locked/>
    <w:rsid w:val="00151C46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151C46"/>
    <w:pPr>
      <w:spacing w:after="120" w:line="480" w:lineRule="auto"/>
    </w:pPr>
    <w:rPr>
      <w:rFonts w:ascii="Calibri" w:hAnsi="Calibr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51C46"/>
  </w:style>
  <w:style w:type="paragraph" w:customStyle="1" w:styleId="a6">
    <w:name w:val="Знак"/>
    <w:basedOn w:val="a"/>
    <w:rsid w:val="00151C4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header"/>
    <w:basedOn w:val="a"/>
    <w:link w:val="a8"/>
    <w:uiPriority w:val="99"/>
    <w:rsid w:val="00151C46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51C4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2025-12-05T08:22:00Z</dcterms:created>
  <dcterms:modified xsi:type="dcterms:W3CDTF">2025-12-05T08:23:00Z</dcterms:modified>
</cp:coreProperties>
</file>