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A86" w:rsidRDefault="000E7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5FDD45C" wp14:editId="488FC305">
            <wp:extent cx="469900" cy="571500"/>
            <wp:effectExtent l="0" t="0" r="6350" b="0"/>
            <wp:docPr id="1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D09" w:rsidRDefault="00660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A41D09" w:rsidRDefault="00660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A41D09" w:rsidRDefault="00A41D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1D09" w:rsidRDefault="009A446F">
      <w:pPr>
        <w:pStyle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РЕШЕНИЕ</w:t>
      </w:r>
    </w:p>
    <w:p w:rsidR="000E7A86" w:rsidRPr="000E7A86" w:rsidRDefault="000E7A86" w:rsidP="000E7A86"/>
    <w:p w:rsidR="00A41D09" w:rsidRDefault="000E7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29.05.2025</w:t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 w:rsidR="009A44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A446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65-15/5</w:t>
      </w:r>
    </w:p>
    <w:p w:rsidR="00A41D09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A41D09" w:rsidRPr="000E7A86" w:rsidRDefault="00A4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D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A86" w:rsidRPr="000E7A86" w:rsidRDefault="000E7A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0E7A86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A8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A41D09" w:rsidRPr="000E7A86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A86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A41D09" w:rsidRPr="000E7A86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A86">
        <w:rPr>
          <w:rFonts w:ascii="Times New Roman" w:hAnsi="Times New Roman" w:cs="Times New Roman"/>
          <w:b/>
          <w:bCs/>
          <w:sz w:val="28"/>
          <w:szCs w:val="28"/>
        </w:rPr>
        <w:t xml:space="preserve"> за 202</w:t>
      </w:r>
      <w:r w:rsidR="00D8109E" w:rsidRPr="000E7A8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E7A86">
        <w:rPr>
          <w:rFonts w:ascii="Times New Roman" w:hAnsi="Times New Roman" w:cs="Times New Roman"/>
          <w:b/>
          <w:bCs/>
          <w:sz w:val="28"/>
          <w:szCs w:val="28"/>
        </w:rPr>
        <w:t xml:space="preserve"> год и о расходовании средств</w:t>
      </w:r>
    </w:p>
    <w:p w:rsidR="00A41D09" w:rsidRPr="000E7A86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A41D09" w:rsidRPr="000E7A86" w:rsidRDefault="00A4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D09" w:rsidRPr="000E7A86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0E7A86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статьей </w:t>
      </w:r>
      <w:r w:rsidR="000E7A86">
        <w:rPr>
          <w:rFonts w:ascii="Times New Roman" w:hAnsi="Times New Roman" w:cs="Times New Roman"/>
          <w:sz w:val="28"/>
          <w:szCs w:val="28"/>
        </w:rPr>
        <w:t xml:space="preserve">52 Федерального закона от 06 октября </w:t>
      </w:r>
      <w:r w:rsidRPr="000E7A86">
        <w:rPr>
          <w:rFonts w:ascii="Times New Roman" w:hAnsi="Times New Roman" w:cs="Times New Roman"/>
          <w:sz w:val="28"/>
          <w:szCs w:val="28"/>
        </w:rPr>
        <w:t>2003</w:t>
      </w:r>
      <w:r w:rsidR="000E7A86">
        <w:rPr>
          <w:rFonts w:ascii="Times New Roman" w:hAnsi="Times New Roman" w:cs="Times New Roman"/>
          <w:sz w:val="28"/>
          <w:szCs w:val="28"/>
        </w:rPr>
        <w:t xml:space="preserve"> г.</w:t>
      </w:r>
      <w:r w:rsidRPr="000E7A86">
        <w:rPr>
          <w:rFonts w:ascii="Times New Roman" w:hAnsi="Times New Roman" w:cs="Times New Roman"/>
          <w:sz w:val="28"/>
          <w:szCs w:val="28"/>
        </w:rPr>
        <w:t xml:space="preserve">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</w:t>
      </w:r>
      <w:r w:rsidR="00D8109E" w:rsidRPr="000E7A86">
        <w:rPr>
          <w:rFonts w:ascii="Times New Roman" w:hAnsi="Times New Roman" w:cs="Times New Roman"/>
          <w:sz w:val="28"/>
          <w:szCs w:val="28"/>
        </w:rPr>
        <w:t>4</w:t>
      </w:r>
      <w:r w:rsidRPr="000E7A86">
        <w:rPr>
          <w:rFonts w:ascii="Times New Roman" w:hAnsi="Times New Roman" w:cs="Times New Roman"/>
          <w:sz w:val="28"/>
          <w:szCs w:val="28"/>
        </w:rPr>
        <w:t xml:space="preserve"> год и о расходовании средств резервного фонда, Совет Нововеличковского сельского поселения Динского района р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е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ш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и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л: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202</w:t>
      </w:r>
      <w:r w:rsidR="00D8109E" w:rsidRPr="000E7A86">
        <w:rPr>
          <w:rFonts w:ascii="Times New Roman" w:hAnsi="Times New Roman" w:cs="Times New Roman"/>
          <w:sz w:val="28"/>
          <w:szCs w:val="28"/>
        </w:rPr>
        <w:t>4</w:t>
      </w:r>
      <w:r w:rsidRPr="000E7A86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 w:rsidR="00D8109E" w:rsidRPr="000E7A86">
        <w:rPr>
          <w:rFonts w:ascii="Times New Roman" w:hAnsi="Times New Roman" w:cs="Times New Roman"/>
          <w:sz w:val="28"/>
          <w:szCs w:val="28"/>
        </w:rPr>
        <w:t>257 536,2</w:t>
      </w:r>
      <w:r w:rsidRPr="000E7A86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0E7A86">
        <w:rPr>
          <w:rFonts w:ascii="Times New Roman" w:hAnsi="Times New Roman" w:cs="Times New Roman"/>
          <w:sz w:val="28"/>
          <w:szCs w:val="28"/>
        </w:rPr>
        <w:t>246 098,4</w:t>
      </w:r>
      <w:r w:rsidRPr="000E7A86">
        <w:rPr>
          <w:rFonts w:ascii="Times New Roman" w:hAnsi="Times New Roman" w:cs="Times New Roman"/>
          <w:sz w:val="28"/>
          <w:szCs w:val="28"/>
        </w:rPr>
        <w:t xml:space="preserve"> тыс. рублей с превышением </w:t>
      </w:r>
      <w:r w:rsidR="00D8109E" w:rsidRPr="000E7A86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Pr="000E7A86">
        <w:rPr>
          <w:rFonts w:ascii="Times New Roman" w:hAnsi="Times New Roman" w:cs="Times New Roman"/>
          <w:sz w:val="28"/>
          <w:szCs w:val="28"/>
        </w:rPr>
        <w:t xml:space="preserve">над </w:t>
      </w:r>
      <w:r w:rsidR="00D8109E" w:rsidRPr="000E7A86">
        <w:rPr>
          <w:rFonts w:ascii="Times New Roman" w:hAnsi="Times New Roman" w:cs="Times New Roman"/>
          <w:sz w:val="28"/>
          <w:szCs w:val="28"/>
        </w:rPr>
        <w:t>расходами</w:t>
      </w:r>
      <w:r w:rsidRPr="000E7A86">
        <w:rPr>
          <w:rFonts w:ascii="Times New Roman" w:hAnsi="Times New Roman" w:cs="Times New Roman"/>
          <w:sz w:val="28"/>
          <w:szCs w:val="28"/>
        </w:rPr>
        <w:t xml:space="preserve"> (</w:t>
      </w:r>
      <w:r w:rsidR="00D8109E" w:rsidRPr="000E7A86">
        <w:rPr>
          <w:rFonts w:ascii="Times New Roman" w:hAnsi="Times New Roman" w:cs="Times New Roman"/>
          <w:sz w:val="28"/>
          <w:szCs w:val="28"/>
        </w:rPr>
        <w:t>профицит</w:t>
      </w:r>
      <w:r w:rsidRPr="000E7A86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D8109E" w:rsidRPr="000E7A86">
        <w:rPr>
          <w:rFonts w:ascii="Times New Roman" w:hAnsi="Times New Roman" w:cs="Times New Roman"/>
          <w:sz w:val="28"/>
          <w:szCs w:val="28"/>
        </w:rPr>
        <w:t>11 437,8</w:t>
      </w:r>
      <w:r w:rsidRPr="000E7A86">
        <w:rPr>
          <w:rFonts w:ascii="Times New Roman" w:hAnsi="Times New Roman" w:cs="Times New Roman"/>
          <w:sz w:val="28"/>
          <w:szCs w:val="28"/>
        </w:rPr>
        <w:t xml:space="preserve"> тыс. рублей и со следующими показателями: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0E7A86" w:rsidRDefault="000E7A86" w:rsidP="000E7A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8) сведения о численности муниципальных служащих и работ</w:t>
      </w:r>
      <w:r w:rsidR="000E7A86">
        <w:rPr>
          <w:rFonts w:ascii="Times New Roman" w:hAnsi="Times New Roman" w:cs="Times New Roman"/>
          <w:sz w:val="28"/>
          <w:szCs w:val="28"/>
        </w:rPr>
        <w:t xml:space="preserve">ников муниципальных учреждений </w:t>
      </w:r>
      <w:r w:rsidRPr="000E7A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за 202</w:t>
      </w:r>
      <w:r w:rsidR="00D8109E" w:rsidRPr="000E7A86">
        <w:rPr>
          <w:rFonts w:ascii="Times New Roman" w:hAnsi="Times New Roman" w:cs="Times New Roman"/>
          <w:sz w:val="28"/>
          <w:szCs w:val="28"/>
        </w:rPr>
        <w:t>4</w:t>
      </w:r>
      <w:r w:rsidRPr="000E7A86">
        <w:rPr>
          <w:rFonts w:ascii="Times New Roman" w:hAnsi="Times New Roman" w:cs="Times New Roman"/>
          <w:sz w:val="28"/>
          <w:szCs w:val="28"/>
        </w:rPr>
        <w:t xml:space="preserve"> года (приложение № 8).</w:t>
      </w:r>
    </w:p>
    <w:p w:rsidR="00A41D09" w:rsidRPr="000E7A86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 xml:space="preserve">2. Решение вступает в силу после его </w:t>
      </w:r>
      <w:r w:rsidR="000E7A8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0E7A86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A41D09" w:rsidRPr="000E7A86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7A86" w:rsidRPr="000E7A86" w:rsidRDefault="000E7A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0E7A86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E7A86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41D09" w:rsidRPr="000E7A86" w:rsidRDefault="000E7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</w:r>
      <w:r w:rsidR="009A446F" w:rsidRPr="000E7A8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8109E" w:rsidRPr="000E7A86">
        <w:rPr>
          <w:rFonts w:ascii="Times New Roman" w:hAnsi="Times New Roman" w:cs="Times New Roman"/>
          <w:sz w:val="28"/>
          <w:szCs w:val="28"/>
        </w:rPr>
        <w:t>Н.Н.Балванов</w:t>
      </w:r>
    </w:p>
    <w:p w:rsidR="00A41D09" w:rsidRPr="000E7A86" w:rsidRDefault="00A4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A86" w:rsidRDefault="00847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Глава</w:t>
      </w:r>
      <w:r w:rsidR="009A446F" w:rsidRPr="000E7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D09" w:rsidRPr="000E7A86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A8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E7A86">
        <w:rPr>
          <w:rFonts w:ascii="Times New Roman" w:hAnsi="Times New Roman" w:cs="Times New Roman"/>
          <w:sz w:val="28"/>
          <w:szCs w:val="28"/>
        </w:rPr>
        <w:t xml:space="preserve"> </w:t>
      </w:r>
      <w:r w:rsidRPr="000E7A8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</w:r>
      <w:r w:rsidRPr="000E7A8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E7A86"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    </w:t>
      </w:r>
      <w:r w:rsidR="00847279" w:rsidRPr="000E7A86">
        <w:rPr>
          <w:rFonts w:ascii="Times New Roman" w:hAnsi="Times New Roman" w:cs="Times New Roman"/>
          <w:sz w:val="28"/>
          <w:szCs w:val="28"/>
        </w:rPr>
        <w:t>Г.М.Кова</w:t>
      </w:r>
    </w:p>
    <w:sectPr w:rsidR="00A41D09" w:rsidRPr="000E7A86" w:rsidSect="000E7A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3B6" w:rsidRDefault="006373B6">
      <w:pPr>
        <w:spacing w:line="240" w:lineRule="auto"/>
      </w:pPr>
      <w:r>
        <w:separator/>
      </w:r>
    </w:p>
  </w:endnote>
  <w:endnote w:type="continuationSeparator" w:id="0">
    <w:p w:rsidR="006373B6" w:rsidRDefault="006373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3B6" w:rsidRDefault="006373B6">
      <w:pPr>
        <w:spacing w:after="0"/>
      </w:pPr>
      <w:r>
        <w:separator/>
      </w:r>
    </w:p>
  </w:footnote>
  <w:footnote w:type="continuationSeparator" w:id="0">
    <w:p w:rsidR="006373B6" w:rsidRDefault="006373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0E7A86"/>
    <w:rsid w:val="00137D38"/>
    <w:rsid w:val="00152A9B"/>
    <w:rsid w:val="0016540E"/>
    <w:rsid w:val="00182F3C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35D78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F156B"/>
    <w:rsid w:val="00606CE8"/>
    <w:rsid w:val="006373B6"/>
    <w:rsid w:val="00637FF5"/>
    <w:rsid w:val="0066021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279"/>
    <w:rsid w:val="008479B5"/>
    <w:rsid w:val="008C1E9A"/>
    <w:rsid w:val="00913BC8"/>
    <w:rsid w:val="00943F86"/>
    <w:rsid w:val="00962058"/>
    <w:rsid w:val="009A2529"/>
    <w:rsid w:val="009A446F"/>
    <w:rsid w:val="009F39FD"/>
    <w:rsid w:val="00A026E8"/>
    <w:rsid w:val="00A41D09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C949E6"/>
    <w:rsid w:val="00CD15E1"/>
    <w:rsid w:val="00CE619F"/>
    <w:rsid w:val="00D17512"/>
    <w:rsid w:val="00D34459"/>
    <w:rsid w:val="00D519AE"/>
    <w:rsid w:val="00D67029"/>
    <w:rsid w:val="00D8087A"/>
    <w:rsid w:val="00D8109E"/>
    <w:rsid w:val="00D968F4"/>
    <w:rsid w:val="00D9788C"/>
    <w:rsid w:val="00DE2DC9"/>
    <w:rsid w:val="00DF1E5C"/>
    <w:rsid w:val="00DF3046"/>
    <w:rsid w:val="00DF55ED"/>
    <w:rsid w:val="00E1559E"/>
    <w:rsid w:val="00E3220E"/>
    <w:rsid w:val="00E373D6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A75"/>
    <w:rsid w:val="00FF1FF9"/>
    <w:rsid w:val="12C1706C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96A36"/>
  <w15:docId w15:val="{FD76C9EE-F34B-439F-9235-A06ACA5E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09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41D09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A41D09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1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Рабочий</cp:lastModifiedBy>
  <cp:revision>63</cp:revision>
  <cp:lastPrinted>2025-05-30T05:53:00Z</cp:lastPrinted>
  <dcterms:created xsi:type="dcterms:W3CDTF">2010-05-12T07:43:00Z</dcterms:created>
  <dcterms:modified xsi:type="dcterms:W3CDTF">2025-05-30T05:53:00Z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5C876EE8C98F4983AE81A34AC4382226</vt:lpwstr>
  </property>
</Properties>
</file>