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91170" w:rsidRDefault="005379BA" w:rsidP="0085269C">
      <w:pPr>
        <w:jc w:val="center"/>
        <w:rPr>
          <w:sz w:val="28"/>
          <w:szCs w:val="28"/>
        </w:rPr>
      </w:pPr>
      <w:r>
        <w:rPr>
          <w:b/>
          <w:bCs/>
          <w:caps/>
          <w:noProof/>
          <w:color w:val="000000"/>
          <w:lang w:eastAsia="ru-RU"/>
        </w:rPr>
        <w:drawing>
          <wp:inline distT="0" distB="0" distL="0" distR="0">
            <wp:extent cx="441960" cy="563880"/>
            <wp:effectExtent l="0" t="0" r="0" b="762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1960" cy="563880"/>
                    </a:xfrm>
                    <a:prstGeom prst="rect">
                      <a:avLst/>
                    </a:prstGeom>
                    <a:noFill/>
                    <a:ln>
                      <a:noFill/>
                    </a:ln>
                  </pic:spPr>
                </pic:pic>
              </a:graphicData>
            </a:graphic>
          </wp:inline>
        </w:drawing>
      </w:r>
    </w:p>
    <w:p w:rsidR="00591170" w:rsidRDefault="00591170" w:rsidP="007F01E8">
      <w:pPr>
        <w:pStyle w:val="3"/>
        <w:numPr>
          <w:ilvl w:val="2"/>
          <w:numId w:val="2"/>
        </w:numPr>
        <w:spacing w:before="0" w:after="0"/>
        <w:jc w:val="center"/>
        <w:rPr>
          <w:rFonts w:ascii="Times New Roman" w:hAnsi="Times New Roman" w:cs="Times New Roman"/>
          <w:sz w:val="28"/>
          <w:szCs w:val="28"/>
        </w:rPr>
      </w:pPr>
      <w:r>
        <w:rPr>
          <w:rFonts w:ascii="Times New Roman" w:hAnsi="Times New Roman" w:cs="Times New Roman"/>
          <w:sz w:val="28"/>
          <w:szCs w:val="28"/>
        </w:rPr>
        <w:t xml:space="preserve">АДМИНИСТРАЦИЯ НОВОВЕЛИЧКОВСКОГО </w:t>
      </w:r>
    </w:p>
    <w:p w:rsidR="00591170" w:rsidRPr="007F01E8" w:rsidRDefault="00591170" w:rsidP="007F01E8">
      <w:pPr>
        <w:pStyle w:val="3"/>
        <w:numPr>
          <w:ilvl w:val="2"/>
          <w:numId w:val="2"/>
        </w:numPr>
        <w:spacing w:before="0" w:after="0"/>
        <w:jc w:val="center"/>
        <w:rPr>
          <w:rFonts w:ascii="Times New Roman" w:hAnsi="Times New Roman" w:cs="Times New Roman"/>
          <w:sz w:val="28"/>
          <w:szCs w:val="28"/>
        </w:rPr>
      </w:pPr>
      <w:r w:rsidRPr="007F01E8">
        <w:rPr>
          <w:rFonts w:ascii="Times New Roman" w:hAnsi="Times New Roman" w:cs="Times New Roman"/>
          <w:sz w:val="28"/>
          <w:szCs w:val="28"/>
        </w:rPr>
        <w:t>СЕЛЬСКОГОПОСЕЛЕНИЯ ДИНСКОГО РАЙОНА</w:t>
      </w:r>
    </w:p>
    <w:p w:rsidR="00591170" w:rsidRPr="00223B4D" w:rsidRDefault="00591170">
      <w:pPr>
        <w:jc w:val="center"/>
        <w:rPr>
          <w:sz w:val="28"/>
          <w:szCs w:val="28"/>
        </w:rPr>
      </w:pPr>
    </w:p>
    <w:p w:rsidR="00591170" w:rsidRPr="007F01E8" w:rsidRDefault="00591170">
      <w:pPr>
        <w:jc w:val="center"/>
        <w:rPr>
          <w:b/>
          <w:bCs/>
          <w:sz w:val="28"/>
          <w:szCs w:val="28"/>
        </w:rPr>
      </w:pPr>
      <w:r w:rsidRPr="007F01E8">
        <w:rPr>
          <w:b/>
          <w:bCs/>
          <w:sz w:val="28"/>
          <w:szCs w:val="28"/>
        </w:rPr>
        <w:t>ПОСТАНОВЛЕНИЕ</w:t>
      </w:r>
    </w:p>
    <w:p w:rsidR="00591170" w:rsidRPr="00223B4D" w:rsidRDefault="00591170">
      <w:pPr>
        <w:jc w:val="center"/>
        <w:rPr>
          <w:sz w:val="28"/>
          <w:szCs w:val="28"/>
        </w:rPr>
      </w:pPr>
    </w:p>
    <w:p w:rsidR="00591170" w:rsidRDefault="00591170" w:rsidP="00A61297">
      <w:pPr>
        <w:rPr>
          <w:sz w:val="28"/>
          <w:szCs w:val="28"/>
        </w:rPr>
      </w:pPr>
      <w:r>
        <w:rPr>
          <w:sz w:val="28"/>
          <w:szCs w:val="28"/>
        </w:rPr>
        <w:t xml:space="preserve">от </w:t>
      </w:r>
      <w:r w:rsidR="00216F84">
        <w:rPr>
          <w:sz w:val="28"/>
          <w:szCs w:val="28"/>
        </w:rPr>
        <w:t>08.04.2025</w:t>
      </w:r>
      <w:r>
        <w:rPr>
          <w:sz w:val="28"/>
          <w:szCs w:val="28"/>
        </w:rPr>
        <w:t xml:space="preserve">                                               </w:t>
      </w:r>
      <w:r w:rsidR="00A61297">
        <w:rPr>
          <w:sz w:val="28"/>
          <w:szCs w:val="28"/>
        </w:rPr>
        <w:t xml:space="preserve">                           </w:t>
      </w:r>
      <w:r>
        <w:rPr>
          <w:sz w:val="28"/>
          <w:szCs w:val="28"/>
        </w:rPr>
        <w:t xml:space="preserve">      </w:t>
      </w:r>
      <w:r w:rsidR="00715F56">
        <w:rPr>
          <w:sz w:val="28"/>
          <w:szCs w:val="28"/>
        </w:rPr>
        <w:t xml:space="preserve"> </w:t>
      </w:r>
      <w:r>
        <w:rPr>
          <w:sz w:val="28"/>
          <w:szCs w:val="28"/>
        </w:rPr>
        <w:t xml:space="preserve">       № </w:t>
      </w:r>
      <w:r w:rsidR="00216F84">
        <w:rPr>
          <w:sz w:val="28"/>
          <w:szCs w:val="28"/>
        </w:rPr>
        <w:t>141</w:t>
      </w:r>
    </w:p>
    <w:p w:rsidR="00591170" w:rsidRPr="0085269C" w:rsidRDefault="00591170" w:rsidP="00A33DA7">
      <w:pPr>
        <w:ind w:firstLine="567"/>
        <w:rPr>
          <w:sz w:val="22"/>
          <w:szCs w:val="22"/>
        </w:rPr>
      </w:pPr>
      <w:r>
        <w:rPr>
          <w:sz w:val="28"/>
          <w:szCs w:val="28"/>
        </w:rPr>
        <w:t xml:space="preserve">                                     станица Нововеличковская</w:t>
      </w:r>
    </w:p>
    <w:p w:rsidR="00591170" w:rsidRPr="00240AE2" w:rsidRDefault="00591170">
      <w:pPr>
        <w:jc w:val="center"/>
        <w:rPr>
          <w:sz w:val="28"/>
          <w:szCs w:val="28"/>
        </w:rPr>
      </w:pPr>
    </w:p>
    <w:p w:rsidR="0066338E" w:rsidRDefault="0066338E" w:rsidP="00596D29">
      <w:pPr>
        <w:ind w:left="2124"/>
        <w:outlineLvl w:val="0"/>
        <w:rPr>
          <w:b/>
          <w:sz w:val="28"/>
          <w:szCs w:val="28"/>
        </w:rPr>
      </w:pPr>
    </w:p>
    <w:p w:rsidR="00C57D1E" w:rsidRPr="004E3374" w:rsidRDefault="00C57D1E" w:rsidP="00C57D1E">
      <w:pPr>
        <w:jc w:val="center"/>
        <w:rPr>
          <w:b/>
          <w:bCs/>
          <w:sz w:val="28"/>
          <w:szCs w:val="28"/>
        </w:rPr>
      </w:pPr>
      <w:r w:rsidRPr="004E3374">
        <w:rPr>
          <w:b/>
          <w:bCs/>
          <w:sz w:val="28"/>
          <w:szCs w:val="28"/>
        </w:rPr>
        <w:t xml:space="preserve">О внесении изменений в постановление администрации </w:t>
      </w:r>
    </w:p>
    <w:p w:rsidR="00C57D1E" w:rsidRDefault="00C57D1E" w:rsidP="00C57D1E">
      <w:pPr>
        <w:jc w:val="center"/>
        <w:rPr>
          <w:b/>
          <w:bCs/>
          <w:sz w:val="28"/>
          <w:szCs w:val="28"/>
        </w:rPr>
      </w:pPr>
      <w:r w:rsidRPr="004E3374">
        <w:rPr>
          <w:b/>
          <w:bCs/>
          <w:sz w:val="28"/>
          <w:szCs w:val="28"/>
        </w:rPr>
        <w:t xml:space="preserve">Нововеличковского сельского поселения </w:t>
      </w:r>
      <w:r>
        <w:rPr>
          <w:b/>
          <w:bCs/>
          <w:sz w:val="28"/>
          <w:szCs w:val="28"/>
        </w:rPr>
        <w:t xml:space="preserve">Динского района </w:t>
      </w:r>
    </w:p>
    <w:p w:rsidR="00C57D1E" w:rsidRDefault="00C57D1E" w:rsidP="00C57D1E">
      <w:pPr>
        <w:tabs>
          <w:tab w:val="left" w:pos="1134"/>
          <w:tab w:val="left" w:pos="8647"/>
          <w:tab w:val="left" w:pos="8789"/>
        </w:tabs>
        <w:jc w:val="center"/>
        <w:rPr>
          <w:b/>
          <w:bCs/>
          <w:sz w:val="28"/>
          <w:szCs w:val="28"/>
        </w:rPr>
      </w:pPr>
      <w:r w:rsidRPr="004E3374">
        <w:rPr>
          <w:b/>
          <w:bCs/>
          <w:sz w:val="28"/>
          <w:szCs w:val="28"/>
        </w:rPr>
        <w:t xml:space="preserve">от </w:t>
      </w:r>
      <w:r>
        <w:rPr>
          <w:b/>
          <w:bCs/>
          <w:sz w:val="28"/>
          <w:szCs w:val="28"/>
        </w:rPr>
        <w:t>02 октября 2024 г. № 649</w:t>
      </w:r>
      <w:r w:rsidRPr="004E3374">
        <w:rPr>
          <w:b/>
          <w:bCs/>
          <w:sz w:val="28"/>
          <w:szCs w:val="28"/>
        </w:rPr>
        <w:t xml:space="preserve"> </w:t>
      </w:r>
      <w:r>
        <w:rPr>
          <w:b/>
          <w:bCs/>
          <w:sz w:val="28"/>
          <w:szCs w:val="28"/>
        </w:rPr>
        <w:t>«</w:t>
      </w:r>
      <w:r w:rsidRPr="00A663E7">
        <w:rPr>
          <w:b/>
          <w:bCs/>
          <w:sz w:val="28"/>
          <w:szCs w:val="28"/>
        </w:rPr>
        <w:t xml:space="preserve">Об утверждении </w:t>
      </w:r>
      <w:r>
        <w:rPr>
          <w:b/>
          <w:bCs/>
          <w:sz w:val="28"/>
          <w:szCs w:val="28"/>
        </w:rPr>
        <w:t xml:space="preserve">Технического </w:t>
      </w:r>
    </w:p>
    <w:p w:rsidR="00C57D1E" w:rsidRDefault="00C57D1E" w:rsidP="00C57D1E">
      <w:pPr>
        <w:jc w:val="center"/>
        <w:rPr>
          <w:b/>
          <w:bCs/>
          <w:sz w:val="28"/>
          <w:szCs w:val="28"/>
        </w:rPr>
      </w:pPr>
      <w:r>
        <w:rPr>
          <w:b/>
          <w:bCs/>
          <w:sz w:val="28"/>
          <w:szCs w:val="28"/>
        </w:rPr>
        <w:t>задания</w:t>
      </w:r>
      <w:r w:rsidRPr="00A663E7">
        <w:rPr>
          <w:b/>
          <w:bCs/>
          <w:sz w:val="28"/>
          <w:szCs w:val="28"/>
        </w:rPr>
        <w:t xml:space="preserve"> </w:t>
      </w:r>
      <w:r>
        <w:rPr>
          <w:b/>
          <w:bCs/>
          <w:sz w:val="28"/>
          <w:szCs w:val="28"/>
        </w:rPr>
        <w:t>на разработку инвестиционной программы</w:t>
      </w:r>
    </w:p>
    <w:p w:rsidR="00C57D1E" w:rsidRDefault="00C57D1E" w:rsidP="00C57D1E">
      <w:pPr>
        <w:jc w:val="center"/>
        <w:rPr>
          <w:b/>
          <w:bCs/>
          <w:sz w:val="28"/>
          <w:szCs w:val="28"/>
        </w:rPr>
      </w:pPr>
      <w:r>
        <w:rPr>
          <w:b/>
          <w:bCs/>
          <w:sz w:val="28"/>
          <w:szCs w:val="28"/>
        </w:rPr>
        <w:t>организации в сфере водоснабжения МУП ЖКХ</w:t>
      </w:r>
    </w:p>
    <w:p w:rsidR="00C57D1E" w:rsidRDefault="00C57D1E" w:rsidP="00C57D1E">
      <w:pPr>
        <w:jc w:val="center"/>
        <w:rPr>
          <w:b/>
          <w:bCs/>
          <w:sz w:val="28"/>
          <w:szCs w:val="28"/>
        </w:rPr>
      </w:pPr>
      <w:proofErr w:type="spellStart"/>
      <w:r>
        <w:rPr>
          <w:b/>
          <w:bCs/>
          <w:sz w:val="28"/>
          <w:szCs w:val="28"/>
        </w:rPr>
        <w:t>Нововеличковское</w:t>
      </w:r>
      <w:proofErr w:type="spellEnd"/>
      <w:r>
        <w:rPr>
          <w:b/>
          <w:bCs/>
          <w:sz w:val="28"/>
          <w:szCs w:val="28"/>
        </w:rPr>
        <w:t xml:space="preserve"> на 2025-2028 годы</w:t>
      </w:r>
    </w:p>
    <w:p w:rsidR="00C57D1E" w:rsidRDefault="00C57D1E" w:rsidP="00715F56">
      <w:pPr>
        <w:jc w:val="center"/>
        <w:rPr>
          <w:b/>
          <w:color w:val="000000"/>
          <w:sz w:val="28"/>
          <w:szCs w:val="28"/>
        </w:rPr>
      </w:pPr>
    </w:p>
    <w:p w:rsidR="00FA71FB" w:rsidRDefault="00FA71FB" w:rsidP="00FA71FB">
      <w:pPr>
        <w:ind w:firstLine="567"/>
        <w:jc w:val="center"/>
        <w:rPr>
          <w:b/>
          <w:sz w:val="28"/>
          <w:szCs w:val="28"/>
        </w:rPr>
      </w:pPr>
    </w:p>
    <w:p w:rsidR="00ED2887" w:rsidRPr="001D0369" w:rsidRDefault="00ED2887" w:rsidP="00965ECF">
      <w:pPr>
        <w:pStyle w:val="51"/>
        <w:shd w:val="clear" w:color="auto" w:fill="auto"/>
        <w:spacing w:line="322" w:lineRule="exact"/>
        <w:ind w:firstLine="0"/>
        <w:jc w:val="left"/>
        <w:rPr>
          <w:color w:val="000000"/>
          <w:sz w:val="28"/>
          <w:szCs w:val="28"/>
        </w:rPr>
      </w:pPr>
    </w:p>
    <w:p w:rsidR="00D51196" w:rsidRPr="003C0128" w:rsidRDefault="00FA4A8D" w:rsidP="00B9428A">
      <w:pPr>
        <w:jc w:val="both"/>
        <w:rPr>
          <w:sz w:val="27"/>
          <w:szCs w:val="27"/>
        </w:rPr>
      </w:pPr>
      <w:r>
        <w:rPr>
          <w:sz w:val="28"/>
          <w:szCs w:val="28"/>
        </w:rPr>
        <w:tab/>
      </w:r>
      <w:r w:rsidR="00ED2887" w:rsidRPr="003C0128">
        <w:rPr>
          <w:sz w:val="27"/>
          <w:szCs w:val="27"/>
        </w:rPr>
        <w:t>В соответствии с Федеральным</w:t>
      </w:r>
      <w:r w:rsidR="0033143C" w:rsidRPr="003C0128">
        <w:rPr>
          <w:sz w:val="27"/>
          <w:szCs w:val="27"/>
        </w:rPr>
        <w:t>и</w:t>
      </w:r>
      <w:r w:rsidR="00ED2887" w:rsidRPr="003C0128">
        <w:rPr>
          <w:sz w:val="27"/>
          <w:szCs w:val="27"/>
        </w:rPr>
        <w:t xml:space="preserve"> закон</w:t>
      </w:r>
      <w:r w:rsidR="0033143C" w:rsidRPr="003C0128">
        <w:rPr>
          <w:sz w:val="27"/>
          <w:szCs w:val="27"/>
        </w:rPr>
        <w:t>ами</w:t>
      </w:r>
      <w:r w:rsidR="00E40E2A" w:rsidRPr="003C0128">
        <w:rPr>
          <w:sz w:val="27"/>
          <w:szCs w:val="27"/>
        </w:rPr>
        <w:t xml:space="preserve"> от 06 октября </w:t>
      </w:r>
      <w:r w:rsidR="00ED2887" w:rsidRPr="003C0128">
        <w:rPr>
          <w:sz w:val="27"/>
          <w:szCs w:val="27"/>
        </w:rPr>
        <w:t>2013</w:t>
      </w:r>
      <w:r w:rsidR="00E40E2A" w:rsidRPr="003C0128">
        <w:rPr>
          <w:sz w:val="27"/>
          <w:szCs w:val="27"/>
        </w:rPr>
        <w:t xml:space="preserve"> г.</w:t>
      </w:r>
      <w:r w:rsidR="00ED2887" w:rsidRPr="003C0128">
        <w:rPr>
          <w:sz w:val="27"/>
          <w:szCs w:val="27"/>
        </w:rPr>
        <w:t xml:space="preserve"> </w:t>
      </w:r>
      <w:r w:rsidR="00E40E2A" w:rsidRPr="003C0128">
        <w:rPr>
          <w:sz w:val="27"/>
          <w:szCs w:val="27"/>
        </w:rPr>
        <w:t xml:space="preserve">                      </w:t>
      </w:r>
      <w:r w:rsidR="00ED2887" w:rsidRPr="003C0128">
        <w:rPr>
          <w:sz w:val="27"/>
          <w:szCs w:val="27"/>
        </w:rPr>
        <w:t>№</w:t>
      </w:r>
      <w:r w:rsidR="00140FFB" w:rsidRPr="003C0128">
        <w:rPr>
          <w:sz w:val="27"/>
          <w:szCs w:val="27"/>
        </w:rPr>
        <w:t xml:space="preserve"> </w:t>
      </w:r>
      <w:r w:rsidR="00ED2887" w:rsidRPr="003C0128">
        <w:rPr>
          <w:sz w:val="27"/>
          <w:szCs w:val="27"/>
        </w:rPr>
        <w:t xml:space="preserve">131-ФЗ «Об общих принципах организации местного самоуправления в Российской Федерации», </w:t>
      </w:r>
      <w:r w:rsidR="0033143C" w:rsidRPr="003C0128">
        <w:rPr>
          <w:color w:val="000000"/>
          <w:sz w:val="27"/>
          <w:szCs w:val="27"/>
          <w:lang w:eastAsia="ru-RU" w:bidi="ru-RU"/>
        </w:rPr>
        <w:t xml:space="preserve">от </w:t>
      </w:r>
      <w:r w:rsidR="00E40E2A" w:rsidRPr="003C0128">
        <w:rPr>
          <w:color w:val="000000"/>
          <w:sz w:val="27"/>
          <w:szCs w:val="27"/>
          <w:lang w:eastAsia="ru-RU" w:bidi="ru-RU"/>
        </w:rPr>
        <w:t xml:space="preserve">07 декабря </w:t>
      </w:r>
      <w:r w:rsidR="0033143C" w:rsidRPr="003C0128">
        <w:rPr>
          <w:color w:val="000000"/>
          <w:sz w:val="27"/>
          <w:szCs w:val="27"/>
          <w:lang w:eastAsia="ru-RU" w:bidi="ru-RU"/>
        </w:rPr>
        <w:t>20</w:t>
      </w:r>
      <w:r w:rsidR="00D84F37" w:rsidRPr="003C0128">
        <w:rPr>
          <w:color w:val="000000"/>
          <w:sz w:val="27"/>
          <w:szCs w:val="27"/>
          <w:lang w:eastAsia="ru-RU" w:bidi="ru-RU"/>
        </w:rPr>
        <w:t>1</w:t>
      </w:r>
      <w:r w:rsidR="0033143C" w:rsidRPr="003C0128">
        <w:rPr>
          <w:color w:val="000000"/>
          <w:sz w:val="27"/>
          <w:szCs w:val="27"/>
          <w:lang w:eastAsia="ru-RU" w:bidi="ru-RU"/>
        </w:rPr>
        <w:t>1</w:t>
      </w:r>
      <w:r w:rsidR="00E40E2A" w:rsidRPr="003C0128">
        <w:rPr>
          <w:color w:val="000000"/>
          <w:sz w:val="27"/>
          <w:szCs w:val="27"/>
          <w:lang w:eastAsia="ru-RU" w:bidi="ru-RU"/>
        </w:rPr>
        <w:t xml:space="preserve"> г.</w:t>
      </w:r>
      <w:r w:rsidR="0033143C" w:rsidRPr="003C0128">
        <w:rPr>
          <w:color w:val="000000"/>
          <w:sz w:val="27"/>
          <w:szCs w:val="27"/>
          <w:lang w:eastAsia="ru-RU" w:bidi="ru-RU"/>
        </w:rPr>
        <w:t xml:space="preserve"> № 416-ФЗ «О водоснабжении и водоотведении»</w:t>
      </w:r>
      <w:r w:rsidR="0090223A" w:rsidRPr="003C0128">
        <w:rPr>
          <w:sz w:val="27"/>
          <w:szCs w:val="27"/>
        </w:rPr>
        <w:t>, Постановлени</w:t>
      </w:r>
      <w:r w:rsidR="0033143C" w:rsidRPr="003C0128">
        <w:rPr>
          <w:sz w:val="27"/>
          <w:szCs w:val="27"/>
        </w:rPr>
        <w:t>ем</w:t>
      </w:r>
      <w:r w:rsidR="0090223A" w:rsidRPr="003C0128">
        <w:rPr>
          <w:sz w:val="27"/>
          <w:szCs w:val="27"/>
        </w:rPr>
        <w:t xml:space="preserve"> Правительства РФ </w:t>
      </w:r>
      <w:r w:rsidR="00E40E2A" w:rsidRPr="003C0128">
        <w:rPr>
          <w:sz w:val="27"/>
          <w:szCs w:val="27"/>
        </w:rPr>
        <w:t xml:space="preserve">от 29 июля </w:t>
      </w:r>
      <w:r w:rsidR="0033143C" w:rsidRPr="003C0128">
        <w:rPr>
          <w:sz w:val="27"/>
          <w:szCs w:val="27"/>
        </w:rPr>
        <w:t>2013</w:t>
      </w:r>
      <w:r w:rsidR="00E40E2A" w:rsidRPr="003C0128">
        <w:rPr>
          <w:sz w:val="27"/>
          <w:szCs w:val="27"/>
        </w:rPr>
        <w:t xml:space="preserve"> г.</w:t>
      </w:r>
      <w:r w:rsidR="0033143C" w:rsidRPr="003C0128">
        <w:rPr>
          <w:sz w:val="27"/>
          <w:szCs w:val="27"/>
        </w:rPr>
        <w:t xml:space="preserve"> </w:t>
      </w:r>
      <w:r w:rsidR="00D51196" w:rsidRPr="003C0128">
        <w:rPr>
          <w:sz w:val="27"/>
          <w:szCs w:val="27"/>
        </w:rPr>
        <w:t>№</w:t>
      </w:r>
      <w:r w:rsidR="0033143C" w:rsidRPr="003C0128">
        <w:rPr>
          <w:sz w:val="27"/>
          <w:szCs w:val="27"/>
        </w:rPr>
        <w:t xml:space="preserve"> 641</w:t>
      </w:r>
      <w:r w:rsidR="00D51196" w:rsidRPr="003C0128">
        <w:rPr>
          <w:sz w:val="27"/>
          <w:szCs w:val="27"/>
        </w:rPr>
        <w:t xml:space="preserve"> «О</w:t>
      </w:r>
      <w:r w:rsidR="0033143C" w:rsidRPr="003C0128">
        <w:rPr>
          <w:sz w:val="27"/>
          <w:szCs w:val="27"/>
        </w:rPr>
        <w:t>б инвестиционных и производственных программах организаций, осуществляющих деятельность в сфере водоснабжения и водоотведения</w:t>
      </w:r>
      <w:r w:rsidR="00D51196" w:rsidRPr="003C0128">
        <w:rPr>
          <w:sz w:val="27"/>
          <w:szCs w:val="27"/>
        </w:rPr>
        <w:t xml:space="preserve">», </w:t>
      </w:r>
      <w:r w:rsidR="00290258" w:rsidRPr="003C0128">
        <w:rPr>
          <w:sz w:val="27"/>
          <w:szCs w:val="27"/>
        </w:rPr>
        <w:t>Постановлением Правительства РФ от 29 апреля 202</w:t>
      </w:r>
      <w:r w:rsidR="003C0128">
        <w:rPr>
          <w:sz w:val="27"/>
          <w:szCs w:val="27"/>
        </w:rPr>
        <w:t>2 г. № 785</w:t>
      </w:r>
      <w:r w:rsidR="00290258" w:rsidRPr="003C0128">
        <w:rPr>
          <w:sz w:val="27"/>
          <w:szCs w:val="27"/>
        </w:rPr>
        <w:t xml:space="preserve"> «</w:t>
      </w:r>
      <w:r w:rsidR="00290258" w:rsidRPr="003C0128">
        <w:rPr>
          <w:bCs/>
          <w:color w:val="444444"/>
          <w:sz w:val="27"/>
          <w:szCs w:val="27"/>
          <w:shd w:val="clear" w:color="auto" w:fill="FFFFFF"/>
        </w:rPr>
        <w:t>Об особенностях корректировки инвестиционных программ организаций, осуществляющих регулируемые виды деятельности в сфере теплоснабжения, организаций, осуществляющих горячее водоснабжение, холодное водоснабжение и (или) водоотведение, в 2022 году</w:t>
      </w:r>
      <w:r w:rsidR="003C0128">
        <w:rPr>
          <w:bCs/>
          <w:color w:val="444444"/>
          <w:sz w:val="27"/>
          <w:szCs w:val="27"/>
          <w:shd w:val="clear" w:color="auto" w:fill="FFFFFF"/>
        </w:rPr>
        <w:t xml:space="preserve">» (с изменениями на </w:t>
      </w:r>
      <w:r w:rsidR="00290258" w:rsidRPr="003C0128">
        <w:rPr>
          <w:bCs/>
          <w:color w:val="444444"/>
          <w:sz w:val="27"/>
          <w:szCs w:val="27"/>
          <w:shd w:val="clear" w:color="auto" w:fill="FFFFFF"/>
        </w:rPr>
        <w:t>14 ноября 2022 года)</w:t>
      </w:r>
      <w:r w:rsidR="00290258" w:rsidRPr="003C0128">
        <w:rPr>
          <w:sz w:val="27"/>
          <w:szCs w:val="27"/>
        </w:rPr>
        <w:t xml:space="preserve"> </w:t>
      </w:r>
      <w:r w:rsidR="00DC536D" w:rsidRPr="003C0128">
        <w:rPr>
          <w:sz w:val="27"/>
          <w:szCs w:val="27"/>
        </w:rPr>
        <w:t>руков</w:t>
      </w:r>
      <w:r w:rsidR="0033143C" w:rsidRPr="003C0128">
        <w:rPr>
          <w:sz w:val="27"/>
          <w:szCs w:val="27"/>
        </w:rPr>
        <w:t>одствуясь</w:t>
      </w:r>
      <w:r w:rsidR="008056E8" w:rsidRPr="003C0128">
        <w:rPr>
          <w:sz w:val="27"/>
          <w:szCs w:val="27"/>
        </w:rPr>
        <w:t xml:space="preserve"> п</w:t>
      </w:r>
      <w:r w:rsidR="00E40E2A" w:rsidRPr="003C0128">
        <w:rPr>
          <w:sz w:val="27"/>
          <w:szCs w:val="27"/>
        </w:rPr>
        <w:t>унктом</w:t>
      </w:r>
      <w:r w:rsidR="00DC536D" w:rsidRPr="003C0128">
        <w:rPr>
          <w:sz w:val="27"/>
          <w:szCs w:val="27"/>
        </w:rPr>
        <w:t xml:space="preserve"> 7 ст</w:t>
      </w:r>
      <w:r w:rsidR="00E40E2A" w:rsidRPr="003C0128">
        <w:rPr>
          <w:sz w:val="27"/>
          <w:szCs w:val="27"/>
        </w:rPr>
        <w:t xml:space="preserve">атьи 10, пунктами </w:t>
      </w:r>
      <w:r w:rsidR="008056E8" w:rsidRPr="003C0128">
        <w:rPr>
          <w:sz w:val="27"/>
          <w:szCs w:val="27"/>
        </w:rPr>
        <w:t xml:space="preserve">1, 2 </w:t>
      </w:r>
      <w:r w:rsidR="00E40E2A" w:rsidRPr="003C0128">
        <w:rPr>
          <w:sz w:val="27"/>
          <w:szCs w:val="27"/>
        </w:rPr>
        <w:t>статьи</w:t>
      </w:r>
      <w:r w:rsidR="00110F4B" w:rsidRPr="003C0128">
        <w:rPr>
          <w:sz w:val="27"/>
          <w:szCs w:val="27"/>
        </w:rPr>
        <w:t xml:space="preserve"> </w:t>
      </w:r>
      <w:r w:rsidR="00F73FCD" w:rsidRPr="003C0128">
        <w:rPr>
          <w:sz w:val="27"/>
          <w:szCs w:val="27"/>
        </w:rPr>
        <w:t xml:space="preserve">37 </w:t>
      </w:r>
      <w:r w:rsidR="00DC536D" w:rsidRPr="003C0128">
        <w:rPr>
          <w:sz w:val="27"/>
          <w:szCs w:val="27"/>
        </w:rPr>
        <w:t>Устава Нововеличковского сельского поселения Динского района</w:t>
      </w:r>
      <w:r w:rsidR="00DC536D" w:rsidRPr="003C0128">
        <w:rPr>
          <w:rStyle w:val="af6"/>
          <w:b w:val="0"/>
          <w:sz w:val="27"/>
          <w:szCs w:val="27"/>
        </w:rPr>
        <w:t xml:space="preserve"> </w:t>
      </w:r>
      <w:r w:rsidR="00110F4B" w:rsidRPr="003C0128">
        <w:rPr>
          <w:rStyle w:val="af6"/>
          <w:b w:val="0"/>
          <w:sz w:val="27"/>
          <w:szCs w:val="27"/>
        </w:rPr>
        <w:t xml:space="preserve"> </w:t>
      </w:r>
      <w:proofErr w:type="spellStart"/>
      <w:r w:rsidR="00ED2887" w:rsidRPr="003C0128">
        <w:rPr>
          <w:rStyle w:val="af6"/>
          <w:b w:val="0"/>
          <w:color w:val="auto"/>
          <w:sz w:val="27"/>
          <w:szCs w:val="27"/>
        </w:rPr>
        <w:t>п</w:t>
      </w:r>
      <w:proofErr w:type="spellEnd"/>
      <w:r w:rsidR="00ED2887" w:rsidRPr="003C0128">
        <w:rPr>
          <w:rStyle w:val="af6"/>
          <w:b w:val="0"/>
          <w:color w:val="auto"/>
          <w:sz w:val="27"/>
          <w:szCs w:val="27"/>
        </w:rPr>
        <w:t xml:space="preserve"> о с т а </w:t>
      </w:r>
      <w:proofErr w:type="spellStart"/>
      <w:r w:rsidR="00ED2887" w:rsidRPr="003C0128">
        <w:rPr>
          <w:rStyle w:val="af6"/>
          <w:b w:val="0"/>
          <w:color w:val="auto"/>
          <w:sz w:val="27"/>
          <w:szCs w:val="27"/>
        </w:rPr>
        <w:t>н</w:t>
      </w:r>
      <w:proofErr w:type="spellEnd"/>
      <w:r w:rsidR="00ED2887" w:rsidRPr="003C0128">
        <w:rPr>
          <w:rStyle w:val="af6"/>
          <w:b w:val="0"/>
          <w:color w:val="auto"/>
          <w:sz w:val="27"/>
          <w:szCs w:val="27"/>
        </w:rPr>
        <w:t xml:space="preserve"> о в л я ю:</w:t>
      </w:r>
    </w:p>
    <w:p w:rsidR="00140FFB" w:rsidRPr="003C0128" w:rsidRDefault="00FA4A8D" w:rsidP="00140FFB">
      <w:pPr>
        <w:jc w:val="both"/>
        <w:rPr>
          <w:sz w:val="27"/>
          <w:szCs w:val="27"/>
        </w:rPr>
      </w:pPr>
      <w:r w:rsidRPr="003C0128">
        <w:rPr>
          <w:color w:val="000000"/>
          <w:sz w:val="27"/>
          <w:szCs w:val="27"/>
        </w:rPr>
        <w:tab/>
      </w:r>
      <w:r w:rsidR="00140FFB" w:rsidRPr="003C0128">
        <w:rPr>
          <w:color w:val="000000"/>
          <w:sz w:val="27"/>
          <w:szCs w:val="27"/>
        </w:rPr>
        <w:t xml:space="preserve">1. </w:t>
      </w:r>
      <w:r w:rsidR="00290258" w:rsidRPr="003C0128">
        <w:rPr>
          <w:color w:val="000000"/>
          <w:sz w:val="27"/>
          <w:szCs w:val="27"/>
        </w:rPr>
        <w:t>Внести корректировку в</w:t>
      </w:r>
      <w:r w:rsidR="00140FFB" w:rsidRPr="003C0128">
        <w:rPr>
          <w:color w:val="000000"/>
          <w:sz w:val="27"/>
          <w:szCs w:val="27"/>
        </w:rPr>
        <w:t xml:space="preserve"> </w:t>
      </w:r>
      <w:r w:rsidR="00140FFB" w:rsidRPr="003C0128">
        <w:rPr>
          <w:sz w:val="27"/>
          <w:szCs w:val="27"/>
        </w:rPr>
        <w:t xml:space="preserve">Техническое задание на разработку инвестиционной программы </w:t>
      </w:r>
      <w:r w:rsidR="00BC01D8" w:rsidRPr="003C0128">
        <w:rPr>
          <w:sz w:val="27"/>
          <w:szCs w:val="27"/>
        </w:rPr>
        <w:t xml:space="preserve">организации </w:t>
      </w:r>
      <w:r w:rsidR="00140FFB" w:rsidRPr="003C0128">
        <w:rPr>
          <w:sz w:val="27"/>
          <w:szCs w:val="27"/>
        </w:rPr>
        <w:t xml:space="preserve">в сфере водоснабжения МУП ЖКХ </w:t>
      </w:r>
      <w:proofErr w:type="spellStart"/>
      <w:r w:rsidR="00140FFB" w:rsidRPr="003C0128">
        <w:rPr>
          <w:sz w:val="27"/>
          <w:szCs w:val="27"/>
        </w:rPr>
        <w:t>Нововеличковское</w:t>
      </w:r>
      <w:proofErr w:type="spellEnd"/>
      <w:r w:rsidR="00140FFB" w:rsidRPr="003C0128">
        <w:rPr>
          <w:sz w:val="27"/>
          <w:szCs w:val="27"/>
        </w:rPr>
        <w:t xml:space="preserve"> на 202</w:t>
      </w:r>
      <w:r w:rsidR="00A500D6" w:rsidRPr="003C0128">
        <w:rPr>
          <w:sz w:val="27"/>
          <w:szCs w:val="27"/>
        </w:rPr>
        <w:t>5</w:t>
      </w:r>
      <w:r w:rsidR="00140FFB" w:rsidRPr="003C0128">
        <w:rPr>
          <w:sz w:val="27"/>
          <w:szCs w:val="27"/>
        </w:rPr>
        <w:t>-202</w:t>
      </w:r>
      <w:r w:rsidR="002266DA" w:rsidRPr="003C0128">
        <w:rPr>
          <w:sz w:val="27"/>
          <w:szCs w:val="27"/>
        </w:rPr>
        <w:t>8</w:t>
      </w:r>
      <w:r w:rsidR="00140FFB" w:rsidRPr="003C0128">
        <w:rPr>
          <w:sz w:val="27"/>
          <w:szCs w:val="27"/>
        </w:rPr>
        <w:t xml:space="preserve"> годы</w:t>
      </w:r>
      <w:r w:rsidR="00F73FCD" w:rsidRPr="003C0128">
        <w:rPr>
          <w:sz w:val="27"/>
          <w:szCs w:val="27"/>
        </w:rPr>
        <w:t>:</w:t>
      </w:r>
    </w:p>
    <w:p w:rsidR="00FA636A" w:rsidRPr="003C0128" w:rsidRDefault="00F73FCD" w:rsidP="00140FFB">
      <w:pPr>
        <w:jc w:val="both"/>
        <w:rPr>
          <w:sz w:val="27"/>
          <w:szCs w:val="27"/>
        </w:rPr>
      </w:pPr>
      <w:r w:rsidRPr="003C0128">
        <w:rPr>
          <w:sz w:val="27"/>
          <w:szCs w:val="27"/>
        </w:rPr>
        <w:tab/>
        <w:t xml:space="preserve">1.1. </w:t>
      </w:r>
      <w:r w:rsidR="00695948" w:rsidRPr="003C0128">
        <w:rPr>
          <w:sz w:val="27"/>
          <w:szCs w:val="27"/>
        </w:rPr>
        <w:t>Раздел</w:t>
      </w:r>
      <w:r w:rsidRPr="003C0128">
        <w:rPr>
          <w:sz w:val="27"/>
          <w:szCs w:val="27"/>
        </w:rPr>
        <w:t xml:space="preserve"> 3 </w:t>
      </w:r>
      <w:r w:rsidR="00695948" w:rsidRPr="003C0128">
        <w:rPr>
          <w:sz w:val="27"/>
          <w:szCs w:val="27"/>
        </w:rPr>
        <w:t>«</w:t>
      </w:r>
      <w:r w:rsidRPr="003C0128">
        <w:rPr>
          <w:sz w:val="27"/>
          <w:szCs w:val="27"/>
        </w:rPr>
        <w:t>Перечень мероприятий в сфере водоснабжения</w:t>
      </w:r>
      <w:r w:rsidR="00695948" w:rsidRPr="003C0128">
        <w:rPr>
          <w:sz w:val="27"/>
          <w:szCs w:val="27"/>
        </w:rPr>
        <w:t>»</w:t>
      </w:r>
      <w:r w:rsidRPr="003C0128">
        <w:rPr>
          <w:sz w:val="27"/>
          <w:szCs w:val="27"/>
        </w:rPr>
        <w:t xml:space="preserve"> дополнить мероприяти</w:t>
      </w:r>
      <w:r w:rsidR="00695948" w:rsidRPr="003C0128">
        <w:rPr>
          <w:sz w:val="27"/>
          <w:szCs w:val="27"/>
        </w:rPr>
        <w:t>ями</w:t>
      </w:r>
    </w:p>
    <w:tbl>
      <w:tblPr>
        <w:tblStyle w:val="af7"/>
        <w:tblW w:w="10065" w:type="dxa"/>
        <w:tblInd w:w="-318" w:type="dxa"/>
        <w:tblLayout w:type="fixed"/>
        <w:tblLook w:val="04A0"/>
      </w:tblPr>
      <w:tblGrid>
        <w:gridCol w:w="2411"/>
        <w:gridCol w:w="53"/>
        <w:gridCol w:w="2053"/>
        <w:gridCol w:w="20"/>
        <w:gridCol w:w="672"/>
        <w:gridCol w:w="37"/>
        <w:gridCol w:w="1559"/>
        <w:gridCol w:w="49"/>
        <w:gridCol w:w="1936"/>
        <w:gridCol w:w="50"/>
        <w:gridCol w:w="1225"/>
      </w:tblGrid>
      <w:tr w:rsidR="00FA636A" w:rsidRPr="00FA2BA9" w:rsidTr="00FA636A">
        <w:trPr>
          <w:trHeight w:val="657"/>
        </w:trPr>
        <w:tc>
          <w:tcPr>
            <w:tcW w:w="2464" w:type="dxa"/>
            <w:gridSpan w:val="2"/>
            <w:vMerge w:val="restart"/>
            <w:hideMark/>
          </w:tcPr>
          <w:p w:rsidR="00FA636A" w:rsidRPr="00FA636A" w:rsidRDefault="00FA636A" w:rsidP="00897491">
            <w:pPr>
              <w:jc w:val="center"/>
              <w:rPr>
                <w:rFonts w:ascii="Times New Roman" w:hAnsi="Times New Roman" w:cs="Times New Roman"/>
                <w:color w:val="000000"/>
                <w:lang w:eastAsia="ru-RU"/>
              </w:rPr>
            </w:pPr>
            <w:r w:rsidRPr="00FA636A">
              <w:rPr>
                <w:rFonts w:ascii="Times New Roman" w:hAnsi="Times New Roman" w:cs="Times New Roman"/>
                <w:color w:val="000000"/>
                <w:lang w:eastAsia="ru-RU"/>
              </w:rPr>
              <w:t>Наименование мероприятия</w:t>
            </w:r>
          </w:p>
        </w:tc>
        <w:tc>
          <w:tcPr>
            <w:tcW w:w="2053" w:type="dxa"/>
            <w:vMerge w:val="restart"/>
            <w:hideMark/>
          </w:tcPr>
          <w:p w:rsidR="00FA636A" w:rsidRPr="00FA636A" w:rsidRDefault="00FA636A" w:rsidP="00897491">
            <w:pPr>
              <w:jc w:val="center"/>
              <w:rPr>
                <w:rFonts w:ascii="Times New Roman" w:hAnsi="Times New Roman" w:cs="Times New Roman"/>
                <w:color w:val="000000"/>
                <w:lang w:eastAsia="ru-RU"/>
              </w:rPr>
            </w:pPr>
            <w:r w:rsidRPr="00FA636A">
              <w:rPr>
                <w:rFonts w:ascii="Times New Roman" w:hAnsi="Times New Roman" w:cs="Times New Roman"/>
                <w:color w:val="000000"/>
                <w:lang w:eastAsia="ru-RU"/>
              </w:rPr>
              <w:t>Наименование технических характеристик по каждому мероприятию (протяженность, диаметр, производительност</w:t>
            </w:r>
            <w:r w:rsidRPr="00FA636A">
              <w:rPr>
                <w:rFonts w:ascii="Times New Roman" w:hAnsi="Times New Roman" w:cs="Times New Roman"/>
                <w:color w:val="000000"/>
                <w:lang w:eastAsia="ru-RU"/>
              </w:rPr>
              <w:lastRenderedPageBreak/>
              <w:t>ь и т.п.)</w:t>
            </w:r>
          </w:p>
        </w:tc>
        <w:tc>
          <w:tcPr>
            <w:tcW w:w="692" w:type="dxa"/>
            <w:gridSpan w:val="2"/>
            <w:vMerge w:val="restart"/>
            <w:hideMark/>
          </w:tcPr>
          <w:p w:rsidR="00FA636A" w:rsidRPr="00FA636A" w:rsidRDefault="00FA636A" w:rsidP="00897491">
            <w:pPr>
              <w:jc w:val="center"/>
              <w:rPr>
                <w:rFonts w:ascii="Times New Roman" w:hAnsi="Times New Roman" w:cs="Times New Roman"/>
                <w:color w:val="000000"/>
                <w:lang w:eastAsia="ru-RU"/>
              </w:rPr>
            </w:pPr>
            <w:r w:rsidRPr="00FA636A">
              <w:rPr>
                <w:rFonts w:ascii="Times New Roman" w:hAnsi="Times New Roman" w:cs="Times New Roman"/>
                <w:color w:val="000000"/>
                <w:lang w:eastAsia="ru-RU"/>
              </w:rPr>
              <w:lastRenderedPageBreak/>
              <w:t>Единица измерения</w:t>
            </w:r>
          </w:p>
        </w:tc>
        <w:tc>
          <w:tcPr>
            <w:tcW w:w="1645" w:type="dxa"/>
            <w:gridSpan w:val="3"/>
            <w:vMerge w:val="restart"/>
            <w:hideMark/>
          </w:tcPr>
          <w:p w:rsidR="00FA636A" w:rsidRPr="00FA636A" w:rsidRDefault="00FA636A" w:rsidP="00897491">
            <w:pPr>
              <w:jc w:val="center"/>
              <w:rPr>
                <w:rFonts w:ascii="Times New Roman" w:hAnsi="Times New Roman" w:cs="Times New Roman"/>
                <w:color w:val="000000"/>
                <w:lang w:eastAsia="ru-RU"/>
              </w:rPr>
            </w:pPr>
            <w:r w:rsidRPr="00FA636A">
              <w:rPr>
                <w:rFonts w:ascii="Times New Roman" w:hAnsi="Times New Roman" w:cs="Times New Roman"/>
                <w:color w:val="000000"/>
                <w:lang w:eastAsia="ru-RU"/>
              </w:rPr>
              <w:t>Основные технические характеристики таких объектов до реализации мероприятия</w:t>
            </w:r>
          </w:p>
        </w:tc>
        <w:tc>
          <w:tcPr>
            <w:tcW w:w="1986" w:type="dxa"/>
            <w:gridSpan w:val="2"/>
            <w:vMerge w:val="restart"/>
            <w:hideMark/>
          </w:tcPr>
          <w:p w:rsidR="00FA636A" w:rsidRPr="00FA636A" w:rsidRDefault="00FA636A" w:rsidP="00897491">
            <w:pPr>
              <w:jc w:val="center"/>
              <w:rPr>
                <w:rFonts w:ascii="Times New Roman" w:hAnsi="Times New Roman" w:cs="Times New Roman"/>
                <w:color w:val="000000"/>
                <w:lang w:eastAsia="ru-RU"/>
              </w:rPr>
            </w:pPr>
            <w:r w:rsidRPr="00FA636A">
              <w:rPr>
                <w:rFonts w:ascii="Times New Roman" w:hAnsi="Times New Roman" w:cs="Times New Roman"/>
                <w:color w:val="000000"/>
                <w:lang w:eastAsia="ru-RU"/>
              </w:rPr>
              <w:t>Основные технические характеристики таких объектов после реализации мероприятия</w:t>
            </w:r>
          </w:p>
        </w:tc>
        <w:tc>
          <w:tcPr>
            <w:tcW w:w="1225" w:type="dxa"/>
            <w:vMerge w:val="restart"/>
            <w:hideMark/>
          </w:tcPr>
          <w:p w:rsidR="00FA636A" w:rsidRPr="00FA636A" w:rsidRDefault="00FA636A" w:rsidP="00897491">
            <w:pPr>
              <w:jc w:val="center"/>
              <w:rPr>
                <w:rFonts w:ascii="Times New Roman" w:hAnsi="Times New Roman" w:cs="Times New Roman"/>
                <w:color w:val="000000"/>
                <w:lang w:eastAsia="ru-RU"/>
              </w:rPr>
            </w:pPr>
            <w:r w:rsidRPr="00FA636A">
              <w:rPr>
                <w:rFonts w:ascii="Times New Roman" w:hAnsi="Times New Roman" w:cs="Times New Roman"/>
                <w:color w:val="000000"/>
                <w:lang w:eastAsia="ru-RU"/>
              </w:rPr>
              <w:t>Год реализации</w:t>
            </w:r>
          </w:p>
        </w:tc>
      </w:tr>
      <w:tr w:rsidR="00FA636A" w:rsidRPr="00FA2BA9" w:rsidTr="00FA636A">
        <w:trPr>
          <w:trHeight w:val="841"/>
        </w:trPr>
        <w:tc>
          <w:tcPr>
            <w:tcW w:w="2464" w:type="dxa"/>
            <w:gridSpan w:val="2"/>
            <w:vMerge/>
            <w:hideMark/>
          </w:tcPr>
          <w:p w:rsidR="00FA636A" w:rsidRPr="00FA636A" w:rsidRDefault="00FA636A" w:rsidP="00897491">
            <w:pPr>
              <w:rPr>
                <w:rFonts w:ascii="Times New Roman" w:hAnsi="Times New Roman" w:cs="Times New Roman"/>
                <w:color w:val="000000"/>
                <w:lang w:eastAsia="ru-RU"/>
              </w:rPr>
            </w:pPr>
          </w:p>
        </w:tc>
        <w:tc>
          <w:tcPr>
            <w:tcW w:w="2053" w:type="dxa"/>
            <w:vMerge/>
            <w:hideMark/>
          </w:tcPr>
          <w:p w:rsidR="00FA636A" w:rsidRPr="00FA636A" w:rsidRDefault="00FA636A" w:rsidP="00897491">
            <w:pPr>
              <w:rPr>
                <w:rFonts w:ascii="Times New Roman" w:hAnsi="Times New Roman" w:cs="Times New Roman"/>
                <w:color w:val="000000"/>
                <w:lang w:eastAsia="ru-RU"/>
              </w:rPr>
            </w:pPr>
          </w:p>
        </w:tc>
        <w:tc>
          <w:tcPr>
            <w:tcW w:w="692" w:type="dxa"/>
            <w:gridSpan w:val="2"/>
            <w:vMerge/>
            <w:hideMark/>
          </w:tcPr>
          <w:p w:rsidR="00FA636A" w:rsidRPr="00FA636A" w:rsidRDefault="00FA636A" w:rsidP="00897491">
            <w:pPr>
              <w:rPr>
                <w:rFonts w:ascii="Times New Roman" w:hAnsi="Times New Roman" w:cs="Times New Roman"/>
                <w:color w:val="000000"/>
                <w:lang w:eastAsia="ru-RU"/>
              </w:rPr>
            </w:pPr>
          </w:p>
        </w:tc>
        <w:tc>
          <w:tcPr>
            <w:tcW w:w="1645" w:type="dxa"/>
            <w:gridSpan w:val="3"/>
            <w:vMerge/>
            <w:hideMark/>
          </w:tcPr>
          <w:p w:rsidR="00FA636A" w:rsidRPr="00FA636A" w:rsidRDefault="00FA636A" w:rsidP="00897491">
            <w:pPr>
              <w:rPr>
                <w:rFonts w:ascii="Times New Roman" w:hAnsi="Times New Roman" w:cs="Times New Roman"/>
                <w:color w:val="000000"/>
                <w:lang w:eastAsia="ru-RU"/>
              </w:rPr>
            </w:pPr>
          </w:p>
        </w:tc>
        <w:tc>
          <w:tcPr>
            <w:tcW w:w="1986" w:type="dxa"/>
            <w:gridSpan w:val="2"/>
            <w:vMerge/>
            <w:hideMark/>
          </w:tcPr>
          <w:p w:rsidR="00FA636A" w:rsidRPr="00FA636A" w:rsidRDefault="00FA636A" w:rsidP="00897491">
            <w:pPr>
              <w:rPr>
                <w:rFonts w:ascii="Times New Roman" w:hAnsi="Times New Roman" w:cs="Times New Roman"/>
                <w:color w:val="000000"/>
                <w:lang w:eastAsia="ru-RU"/>
              </w:rPr>
            </w:pPr>
          </w:p>
        </w:tc>
        <w:tc>
          <w:tcPr>
            <w:tcW w:w="1225" w:type="dxa"/>
            <w:vMerge/>
            <w:hideMark/>
          </w:tcPr>
          <w:p w:rsidR="00FA636A" w:rsidRPr="00FA636A" w:rsidRDefault="00FA636A" w:rsidP="00897491">
            <w:pPr>
              <w:rPr>
                <w:rFonts w:ascii="Times New Roman" w:hAnsi="Times New Roman" w:cs="Times New Roman"/>
                <w:color w:val="000000"/>
                <w:lang w:eastAsia="ru-RU"/>
              </w:rPr>
            </w:pPr>
          </w:p>
        </w:tc>
      </w:tr>
      <w:tr w:rsidR="00FA636A" w:rsidRPr="00FA2BA9" w:rsidTr="00FA636A">
        <w:trPr>
          <w:trHeight w:val="687"/>
        </w:trPr>
        <w:tc>
          <w:tcPr>
            <w:tcW w:w="10065" w:type="dxa"/>
            <w:gridSpan w:val="11"/>
          </w:tcPr>
          <w:p w:rsidR="00FA636A" w:rsidRPr="00FA636A" w:rsidRDefault="00FA636A" w:rsidP="00897491">
            <w:pPr>
              <w:jc w:val="center"/>
              <w:rPr>
                <w:rFonts w:ascii="Times New Roman" w:hAnsi="Times New Roman" w:cs="Times New Roman"/>
                <w:b/>
                <w:bCs/>
                <w:color w:val="000000"/>
                <w:lang w:eastAsia="ru-RU"/>
              </w:rPr>
            </w:pPr>
            <w:r w:rsidRPr="00FA636A">
              <w:rPr>
                <w:rFonts w:ascii="Times New Roman" w:hAnsi="Times New Roman" w:cs="Times New Roman"/>
                <w:b/>
              </w:rPr>
              <w:lastRenderedPageBreak/>
              <w:t>Перечень мероприятий по строительству, модернизации и (или) реконструкции объектов централизованных систем водоснабжения с указанием плановых значений показателей надежности, качества и энергетической эффективности объектов, которые должны быть достигнуты в результате реализации таких мероприятий (в целях подключения объектов капитального строительства абонентов)</w:t>
            </w:r>
          </w:p>
        </w:tc>
      </w:tr>
      <w:tr w:rsidR="00FA636A" w:rsidRPr="00FA636A" w:rsidTr="00FA636A">
        <w:trPr>
          <w:trHeight w:val="357"/>
        </w:trPr>
        <w:tc>
          <w:tcPr>
            <w:tcW w:w="2411" w:type="dxa"/>
          </w:tcPr>
          <w:p w:rsidR="00695948" w:rsidRPr="00695948" w:rsidRDefault="00695948" w:rsidP="003C0128">
            <w:pPr>
              <w:ind w:right="-108"/>
              <w:jc w:val="left"/>
              <w:rPr>
                <w:rFonts w:ascii="Times New Roman" w:hAnsi="Times New Roman" w:cs="Times New Roman"/>
                <w:sz w:val="20"/>
                <w:szCs w:val="20"/>
              </w:rPr>
            </w:pPr>
            <w:r w:rsidRPr="00695948">
              <w:rPr>
                <w:rFonts w:ascii="Times New Roman" w:hAnsi="Times New Roman" w:cs="Times New Roman"/>
              </w:rPr>
              <w:t>Строительство</w:t>
            </w:r>
            <w:r w:rsidR="00FA636A" w:rsidRPr="00695948">
              <w:rPr>
                <w:rFonts w:ascii="Times New Roman" w:hAnsi="Times New Roman" w:cs="Times New Roman"/>
              </w:rPr>
              <w:t xml:space="preserve"> </w:t>
            </w:r>
            <w:r>
              <w:rPr>
                <w:rFonts w:ascii="Times New Roman" w:hAnsi="Times New Roman" w:cs="Times New Roman"/>
              </w:rPr>
              <w:t xml:space="preserve">водопровода по адресу: ст. Нововеличковская ул. Комсомольская </w:t>
            </w:r>
            <w:r w:rsidR="003C0128">
              <w:rPr>
                <w:rFonts w:ascii="Times New Roman" w:hAnsi="Times New Roman" w:cs="Times New Roman"/>
              </w:rPr>
              <w:t>в границах от ул. Южная до ул. Пушкина</w:t>
            </w:r>
          </w:p>
        </w:tc>
        <w:tc>
          <w:tcPr>
            <w:tcW w:w="2126" w:type="dxa"/>
            <w:gridSpan w:val="3"/>
          </w:tcPr>
          <w:p w:rsidR="00FA636A" w:rsidRPr="00A83C1E" w:rsidRDefault="00A83C1E" w:rsidP="00A83C1E">
            <w:pPr>
              <w:ind w:right="-108"/>
              <w:jc w:val="center"/>
              <w:rPr>
                <w:rFonts w:ascii="Times New Roman" w:hAnsi="Times New Roman" w:cs="Times New Roman"/>
              </w:rPr>
            </w:pPr>
            <w:r w:rsidRPr="00A83C1E">
              <w:rPr>
                <w:rFonts w:ascii="Times New Roman" w:hAnsi="Times New Roman" w:cs="Times New Roman"/>
              </w:rPr>
              <w:t>300 м</w:t>
            </w:r>
          </w:p>
          <w:p w:rsidR="00A83C1E" w:rsidRPr="00A83C1E" w:rsidRDefault="00A83C1E" w:rsidP="00A83C1E">
            <w:pPr>
              <w:ind w:right="-108"/>
              <w:jc w:val="center"/>
              <w:rPr>
                <w:rFonts w:ascii="Times New Roman" w:hAnsi="Times New Roman" w:cs="Times New Roman"/>
              </w:rPr>
            </w:pPr>
          </w:p>
        </w:tc>
        <w:tc>
          <w:tcPr>
            <w:tcW w:w="709" w:type="dxa"/>
            <w:gridSpan w:val="2"/>
          </w:tcPr>
          <w:p w:rsidR="00FA636A" w:rsidRPr="00A83C1E" w:rsidRDefault="00A83C1E" w:rsidP="00A83C1E">
            <w:pPr>
              <w:ind w:right="-108"/>
              <w:jc w:val="center"/>
              <w:rPr>
                <w:rFonts w:ascii="Times New Roman" w:hAnsi="Times New Roman" w:cs="Times New Roman"/>
              </w:rPr>
            </w:pPr>
            <w:r>
              <w:rPr>
                <w:rFonts w:ascii="Times New Roman" w:hAnsi="Times New Roman" w:cs="Times New Roman"/>
              </w:rPr>
              <w:t>м</w:t>
            </w:r>
          </w:p>
        </w:tc>
        <w:tc>
          <w:tcPr>
            <w:tcW w:w="1559" w:type="dxa"/>
          </w:tcPr>
          <w:p w:rsidR="00FA636A" w:rsidRPr="00A83C1E" w:rsidRDefault="00A83C1E" w:rsidP="00A83C1E">
            <w:pPr>
              <w:ind w:right="-108"/>
              <w:jc w:val="center"/>
              <w:rPr>
                <w:rFonts w:ascii="Times New Roman" w:hAnsi="Times New Roman" w:cs="Times New Roman"/>
              </w:rPr>
            </w:pPr>
            <w:r>
              <w:rPr>
                <w:rFonts w:ascii="Times New Roman" w:hAnsi="Times New Roman" w:cs="Times New Roman"/>
              </w:rPr>
              <w:t>300</w:t>
            </w:r>
          </w:p>
        </w:tc>
        <w:tc>
          <w:tcPr>
            <w:tcW w:w="1985" w:type="dxa"/>
            <w:gridSpan w:val="2"/>
          </w:tcPr>
          <w:p w:rsidR="00FA636A" w:rsidRPr="00A83C1E" w:rsidRDefault="00FA636A" w:rsidP="00A83C1E">
            <w:pPr>
              <w:ind w:right="-108"/>
              <w:jc w:val="center"/>
              <w:rPr>
                <w:rFonts w:ascii="Times New Roman" w:hAnsi="Times New Roman" w:cs="Times New Roman"/>
              </w:rPr>
            </w:pPr>
          </w:p>
        </w:tc>
        <w:tc>
          <w:tcPr>
            <w:tcW w:w="1275" w:type="dxa"/>
            <w:gridSpan w:val="2"/>
          </w:tcPr>
          <w:p w:rsidR="00FA636A" w:rsidRPr="00A83C1E" w:rsidRDefault="00A83C1E" w:rsidP="00A83C1E">
            <w:pPr>
              <w:ind w:right="-108"/>
              <w:jc w:val="center"/>
              <w:rPr>
                <w:rFonts w:ascii="Times New Roman" w:hAnsi="Times New Roman" w:cs="Times New Roman"/>
              </w:rPr>
            </w:pPr>
            <w:r>
              <w:rPr>
                <w:rFonts w:ascii="Times New Roman" w:hAnsi="Times New Roman" w:cs="Times New Roman"/>
              </w:rPr>
              <w:t>2026</w:t>
            </w:r>
          </w:p>
        </w:tc>
      </w:tr>
      <w:tr w:rsidR="00A83C1E" w:rsidRPr="00FA636A" w:rsidTr="00FA636A">
        <w:trPr>
          <w:trHeight w:val="357"/>
        </w:trPr>
        <w:tc>
          <w:tcPr>
            <w:tcW w:w="2411" w:type="dxa"/>
          </w:tcPr>
          <w:p w:rsidR="00A83C1E" w:rsidRPr="00695948" w:rsidRDefault="00A83C1E" w:rsidP="003C0128">
            <w:pPr>
              <w:ind w:right="-108"/>
            </w:pPr>
            <w:r w:rsidRPr="00695948">
              <w:rPr>
                <w:rFonts w:ascii="Times New Roman" w:hAnsi="Times New Roman" w:cs="Times New Roman"/>
              </w:rPr>
              <w:t xml:space="preserve">Строительство </w:t>
            </w:r>
            <w:r>
              <w:rPr>
                <w:rFonts w:ascii="Times New Roman" w:hAnsi="Times New Roman" w:cs="Times New Roman"/>
              </w:rPr>
              <w:t>водопровода по адресу: ст. Нововеличковская ул. Нижняя в границах от ул. Городская до ул. Садовая</w:t>
            </w:r>
          </w:p>
        </w:tc>
        <w:tc>
          <w:tcPr>
            <w:tcW w:w="2126" w:type="dxa"/>
            <w:gridSpan w:val="3"/>
          </w:tcPr>
          <w:p w:rsidR="00A83C1E" w:rsidRPr="00A83C1E" w:rsidRDefault="00A83C1E" w:rsidP="00F4207F">
            <w:pPr>
              <w:ind w:right="-108"/>
              <w:jc w:val="center"/>
              <w:rPr>
                <w:rFonts w:ascii="Times New Roman" w:hAnsi="Times New Roman" w:cs="Times New Roman"/>
              </w:rPr>
            </w:pPr>
            <w:r>
              <w:rPr>
                <w:rFonts w:ascii="Times New Roman" w:hAnsi="Times New Roman" w:cs="Times New Roman"/>
              </w:rPr>
              <w:t>55</w:t>
            </w:r>
            <w:r w:rsidRPr="00A83C1E">
              <w:rPr>
                <w:rFonts w:ascii="Times New Roman" w:hAnsi="Times New Roman" w:cs="Times New Roman"/>
              </w:rPr>
              <w:t>0 м</w:t>
            </w:r>
          </w:p>
          <w:p w:rsidR="00A83C1E" w:rsidRPr="00A83C1E" w:rsidRDefault="00A83C1E" w:rsidP="00F4207F">
            <w:pPr>
              <w:ind w:right="-108"/>
              <w:jc w:val="center"/>
              <w:rPr>
                <w:rFonts w:ascii="Times New Roman" w:hAnsi="Times New Roman" w:cs="Times New Roman"/>
              </w:rPr>
            </w:pPr>
          </w:p>
        </w:tc>
        <w:tc>
          <w:tcPr>
            <w:tcW w:w="709" w:type="dxa"/>
            <w:gridSpan w:val="2"/>
          </w:tcPr>
          <w:p w:rsidR="00A83C1E" w:rsidRPr="00A83C1E" w:rsidRDefault="00A83C1E" w:rsidP="00F4207F">
            <w:pPr>
              <w:ind w:right="-108"/>
              <w:jc w:val="center"/>
              <w:rPr>
                <w:rFonts w:ascii="Times New Roman" w:hAnsi="Times New Roman" w:cs="Times New Roman"/>
              </w:rPr>
            </w:pPr>
            <w:r>
              <w:rPr>
                <w:rFonts w:ascii="Times New Roman" w:hAnsi="Times New Roman" w:cs="Times New Roman"/>
              </w:rPr>
              <w:t>м</w:t>
            </w:r>
          </w:p>
        </w:tc>
        <w:tc>
          <w:tcPr>
            <w:tcW w:w="1559" w:type="dxa"/>
          </w:tcPr>
          <w:p w:rsidR="00A83C1E" w:rsidRPr="00A83C1E" w:rsidRDefault="00A83C1E" w:rsidP="00F4207F">
            <w:pPr>
              <w:ind w:right="-108"/>
              <w:jc w:val="center"/>
              <w:rPr>
                <w:rFonts w:ascii="Times New Roman" w:hAnsi="Times New Roman" w:cs="Times New Roman"/>
              </w:rPr>
            </w:pPr>
            <w:r>
              <w:rPr>
                <w:rFonts w:ascii="Times New Roman" w:hAnsi="Times New Roman" w:cs="Times New Roman"/>
              </w:rPr>
              <w:t>550</w:t>
            </w:r>
          </w:p>
        </w:tc>
        <w:tc>
          <w:tcPr>
            <w:tcW w:w="1985" w:type="dxa"/>
            <w:gridSpan w:val="2"/>
          </w:tcPr>
          <w:p w:rsidR="00A83C1E" w:rsidRPr="00A83C1E" w:rsidRDefault="00A83C1E" w:rsidP="00F4207F">
            <w:pPr>
              <w:ind w:right="-108"/>
              <w:jc w:val="center"/>
              <w:rPr>
                <w:rFonts w:ascii="Times New Roman" w:hAnsi="Times New Roman" w:cs="Times New Roman"/>
              </w:rPr>
            </w:pPr>
          </w:p>
        </w:tc>
        <w:tc>
          <w:tcPr>
            <w:tcW w:w="1275" w:type="dxa"/>
            <w:gridSpan w:val="2"/>
          </w:tcPr>
          <w:p w:rsidR="00A83C1E" w:rsidRPr="00A83C1E" w:rsidRDefault="00A83C1E" w:rsidP="00A83C1E">
            <w:pPr>
              <w:ind w:right="-108"/>
              <w:jc w:val="center"/>
              <w:rPr>
                <w:rFonts w:ascii="Times New Roman" w:hAnsi="Times New Roman" w:cs="Times New Roman"/>
              </w:rPr>
            </w:pPr>
            <w:r>
              <w:rPr>
                <w:rFonts w:ascii="Times New Roman" w:hAnsi="Times New Roman" w:cs="Times New Roman"/>
              </w:rPr>
              <w:t>2028</w:t>
            </w:r>
          </w:p>
        </w:tc>
      </w:tr>
      <w:tr w:rsidR="00A83C1E" w:rsidRPr="00FA636A" w:rsidTr="00FA636A">
        <w:trPr>
          <w:trHeight w:val="357"/>
        </w:trPr>
        <w:tc>
          <w:tcPr>
            <w:tcW w:w="2411" w:type="dxa"/>
          </w:tcPr>
          <w:p w:rsidR="00A83C1E" w:rsidRPr="00695948" w:rsidRDefault="00A83C1E" w:rsidP="003C0128">
            <w:pPr>
              <w:ind w:right="-108"/>
            </w:pPr>
            <w:r w:rsidRPr="00695948">
              <w:rPr>
                <w:rFonts w:ascii="Times New Roman" w:hAnsi="Times New Roman" w:cs="Times New Roman"/>
              </w:rPr>
              <w:t xml:space="preserve">Строительство </w:t>
            </w:r>
            <w:r>
              <w:rPr>
                <w:rFonts w:ascii="Times New Roman" w:hAnsi="Times New Roman" w:cs="Times New Roman"/>
              </w:rPr>
              <w:t>водопровода по адресу: ст. Нововеличковская ул. Нижняя в границах от ул. Пролетарская до ул. Комсомольская</w:t>
            </w:r>
          </w:p>
        </w:tc>
        <w:tc>
          <w:tcPr>
            <w:tcW w:w="2126" w:type="dxa"/>
            <w:gridSpan w:val="3"/>
          </w:tcPr>
          <w:p w:rsidR="00A83C1E" w:rsidRPr="00A83C1E" w:rsidRDefault="00A83C1E" w:rsidP="00F4207F">
            <w:pPr>
              <w:ind w:right="-108"/>
              <w:jc w:val="center"/>
              <w:rPr>
                <w:rFonts w:ascii="Times New Roman" w:hAnsi="Times New Roman" w:cs="Times New Roman"/>
              </w:rPr>
            </w:pPr>
            <w:r>
              <w:rPr>
                <w:rFonts w:ascii="Times New Roman" w:hAnsi="Times New Roman" w:cs="Times New Roman"/>
              </w:rPr>
              <w:t>580</w:t>
            </w:r>
            <w:r w:rsidRPr="00A83C1E">
              <w:rPr>
                <w:rFonts w:ascii="Times New Roman" w:hAnsi="Times New Roman" w:cs="Times New Roman"/>
              </w:rPr>
              <w:t xml:space="preserve"> м</w:t>
            </w:r>
          </w:p>
          <w:p w:rsidR="00A83C1E" w:rsidRPr="00A83C1E" w:rsidRDefault="00A83C1E" w:rsidP="00F4207F">
            <w:pPr>
              <w:ind w:right="-108"/>
              <w:jc w:val="center"/>
              <w:rPr>
                <w:rFonts w:ascii="Times New Roman" w:hAnsi="Times New Roman" w:cs="Times New Roman"/>
              </w:rPr>
            </w:pPr>
          </w:p>
        </w:tc>
        <w:tc>
          <w:tcPr>
            <w:tcW w:w="709" w:type="dxa"/>
            <w:gridSpan w:val="2"/>
          </w:tcPr>
          <w:p w:rsidR="00A83C1E" w:rsidRPr="00A83C1E" w:rsidRDefault="00A83C1E" w:rsidP="00F4207F">
            <w:pPr>
              <w:ind w:right="-108"/>
              <w:jc w:val="center"/>
              <w:rPr>
                <w:rFonts w:ascii="Times New Roman" w:hAnsi="Times New Roman" w:cs="Times New Roman"/>
              </w:rPr>
            </w:pPr>
            <w:r>
              <w:rPr>
                <w:rFonts w:ascii="Times New Roman" w:hAnsi="Times New Roman" w:cs="Times New Roman"/>
              </w:rPr>
              <w:t>м</w:t>
            </w:r>
          </w:p>
        </w:tc>
        <w:tc>
          <w:tcPr>
            <w:tcW w:w="1559" w:type="dxa"/>
          </w:tcPr>
          <w:p w:rsidR="00A83C1E" w:rsidRPr="00A83C1E" w:rsidRDefault="00A83C1E" w:rsidP="00F4207F">
            <w:pPr>
              <w:ind w:right="-108"/>
              <w:jc w:val="center"/>
              <w:rPr>
                <w:rFonts w:ascii="Times New Roman" w:hAnsi="Times New Roman" w:cs="Times New Roman"/>
              </w:rPr>
            </w:pPr>
            <w:r>
              <w:rPr>
                <w:rFonts w:ascii="Times New Roman" w:hAnsi="Times New Roman" w:cs="Times New Roman"/>
              </w:rPr>
              <w:t>580</w:t>
            </w:r>
          </w:p>
        </w:tc>
        <w:tc>
          <w:tcPr>
            <w:tcW w:w="1985" w:type="dxa"/>
            <w:gridSpan w:val="2"/>
          </w:tcPr>
          <w:p w:rsidR="00A83C1E" w:rsidRPr="00A83C1E" w:rsidRDefault="00A83C1E" w:rsidP="00F4207F">
            <w:pPr>
              <w:ind w:right="-108"/>
              <w:jc w:val="center"/>
              <w:rPr>
                <w:rFonts w:ascii="Times New Roman" w:hAnsi="Times New Roman" w:cs="Times New Roman"/>
              </w:rPr>
            </w:pPr>
          </w:p>
        </w:tc>
        <w:tc>
          <w:tcPr>
            <w:tcW w:w="1275" w:type="dxa"/>
            <w:gridSpan w:val="2"/>
          </w:tcPr>
          <w:p w:rsidR="00A83C1E" w:rsidRPr="00A83C1E" w:rsidRDefault="00A83C1E" w:rsidP="00A83C1E">
            <w:pPr>
              <w:ind w:right="-108"/>
              <w:jc w:val="center"/>
              <w:rPr>
                <w:rFonts w:ascii="Times New Roman" w:hAnsi="Times New Roman" w:cs="Times New Roman"/>
              </w:rPr>
            </w:pPr>
            <w:r>
              <w:rPr>
                <w:rFonts w:ascii="Times New Roman" w:hAnsi="Times New Roman" w:cs="Times New Roman"/>
              </w:rPr>
              <w:t>2028</w:t>
            </w:r>
          </w:p>
        </w:tc>
      </w:tr>
      <w:tr w:rsidR="00A83C1E" w:rsidRPr="00FA636A" w:rsidTr="00FA636A">
        <w:trPr>
          <w:trHeight w:val="357"/>
        </w:trPr>
        <w:tc>
          <w:tcPr>
            <w:tcW w:w="2411" w:type="dxa"/>
          </w:tcPr>
          <w:p w:rsidR="00A83C1E" w:rsidRPr="00695948" w:rsidRDefault="00A83C1E" w:rsidP="003C0128">
            <w:pPr>
              <w:ind w:right="-108"/>
            </w:pPr>
            <w:r w:rsidRPr="00695948">
              <w:rPr>
                <w:rFonts w:ascii="Times New Roman" w:hAnsi="Times New Roman" w:cs="Times New Roman"/>
              </w:rPr>
              <w:t xml:space="preserve">Строительство </w:t>
            </w:r>
            <w:r>
              <w:rPr>
                <w:rFonts w:ascii="Times New Roman" w:hAnsi="Times New Roman" w:cs="Times New Roman"/>
              </w:rPr>
              <w:t>водопровода по адресу: ст. Нововеличковская ул. Набережная</w:t>
            </w:r>
          </w:p>
        </w:tc>
        <w:tc>
          <w:tcPr>
            <w:tcW w:w="2126" w:type="dxa"/>
            <w:gridSpan w:val="3"/>
          </w:tcPr>
          <w:p w:rsidR="00A83C1E" w:rsidRPr="00A83C1E" w:rsidRDefault="00A83C1E" w:rsidP="00F4207F">
            <w:pPr>
              <w:ind w:right="-108"/>
              <w:jc w:val="center"/>
              <w:rPr>
                <w:rFonts w:ascii="Times New Roman" w:hAnsi="Times New Roman" w:cs="Times New Roman"/>
              </w:rPr>
            </w:pPr>
            <w:r>
              <w:rPr>
                <w:rFonts w:ascii="Times New Roman" w:hAnsi="Times New Roman" w:cs="Times New Roman"/>
              </w:rPr>
              <w:t>910</w:t>
            </w:r>
            <w:r w:rsidRPr="00A83C1E">
              <w:rPr>
                <w:rFonts w:ascii="Times New Roman" w:hAnsi="Times New Roman" w:cs="Times New Roman"/>
              </w:rPr>
              <w:t xml:space="preserve"> м</w:t>
            </w:r>
          </w:p>
          <w:p w:rsidR="00A83C1E" w:rsidRPr="00A83C1E" w:rsidRDefault="00A83C1E" w:rsidP="00F4207F">
            <w:pPr>
              <w:ind w:right="-108"/>
              <w:jc w:val="center"/>
              <w:rPr>
                <w:rFonts w:ascii="Times New Roman" w:hAnsi="Times New Roman" w:cs="Times New Roman"/>
              </w:rPr>
            </w:pPr>
          </w:p>
        </w:tc>
        <w:tc>
          <w:tcPr>
            <w:tcW w:w="709" w:type="dxa"/>
            <w:gridSpan w:val="2"/>
          </w:tcPr>
          <w:p w:rsidR="00A83C1E" w:rsidRPr="00A83C1E" w:rsidRDefault="00A83C1E" w:rsidP="00F4207F">
            <w:pPr>
              <w:ind w:right="-108"/>
              <w:jc w:val="center"/>
              <w:rPr>
                <w:rFonts w:ascii="Times New Roman" w:hAnsi="Times New Roman" w:cs="Times New Roman"/>
              </w:rPr>
            </w:pPr>
            <w:r>
              <w:rPr>
                <w:rFonts w:ascii="Times New Roman" w:hAnsi="Times New Roman" w:cs="Times New Roman"/>
              </w:rPr>
              <w:t>м</w:t>
            </w:r>
          </w:p>
        </w:tc>
        <w:tc>
          <w:tcPr>
            <w:tcW w:w="1559" w:type="dxa"/>
          </w:tcPr>
          <w:p w:rsidR="00A83C1E" w:rsidRPr="00A83C1E" w:rsidRDefault="00A83C1E" w:rsidP="00F4207F">
            <w:pPr>
              <w:ind w:right="-108"/>
              <w:jc w:val="center"/>
              <w:rPr>
                <w:rFonts w:ascii="Times New Roman" w:hAnsi="Times New Roman" w:cs="Times New Roman"/>
              </w:rPr>
            </w:pPr>
            <w:r>
              <w:rPr>
                <w:rFonts w:ascii="Times New Roman" w:hAnsi="Times New Roman" w:cs="Times New Roman"/>
              </w:rPr>
              <w:t>910</w:t>
            </w:r>
          </w:p>
        </w:tc>
        <w:tc>
          <w:tcPr>
            <w:tcW w:w="1985" w:type="dxa"/>
            <w:gridSpan w:val="2"/>
          </w:tcPr>
          <w:p w:rsidR="00A83C1E" w:rsidRPr="00A83C1E" w:rsidRDefault="00A83C1E" w:rsidP="00F4207F">
            <w:pPr>
              <w:ind w:right="-108"/>
              <w:jc w:val="center"/>
              <w:rPr>
                <w:rFonts w:ascii="Times New Roman" w:hAnsi="Times New Roman" w:cs="Times New Roman"/>
              </w:rPr>
            </w:pPr>
          </w:p>
        </w:tc>
        <w:tc>
          <w:tcPr>
            <w:tcW w:w="1275" w:type="dxa"/>
            <w:gridSpan w:val="2"/>
          </w:tcPr>
          <w:p w:rsidR="00A83C1E" w:rsidRPr="00A83C1E" w:rsidRDefault="00A83C1E" w:rsidP="00A83C1E">
            <w:pPr>
              <w:ind w:right="-108"/>
              <w:jc w:val="center"/>
              <w:rPr>
                <w:rFonts w:ascii="Times New Roman" w:hAnsi="Times New Roman" w:cs="Times New Roman"/>
              </w:rPr>
            </w:pPr>
            <w:r>
              <w:rPr>
                <w:rFonts w:ascii="Times New Roman" w:hAnsi="Times New Roman" w:cs="Times New Roman"/>
              </w:rPr>
              <w:t>2027</w:t>
            </w:r>
          </w:p>
        </w:tc>
      </w:tr>
      <w:tr w:rsidR="00A83C1E" w:rsidRPr="00FA636A" w:rsidTr="00FA636A">
        <w:trPr>
          <w:trHeight w:val="357"/>
        </w:trPr>
        <w:tc>
          <w:tcPr>
            <w:tcW w:w="2411" w:type="dxa"/>
          </w:tcPr>
          <w:p w:rsidR="00A83C1E" w:rsidRDefault="00A83C1E" w:rsidP="00695948">
            <w:pPr>
              <w:ind w:right="-108"/>
              <w:rPr>
                <w:rFonts w:ascii="Times New Roman" w:hAnsi="Times New Roman" w:cs="Times New Roman"/>
              </w:rPr>
            </w:pPr>
            <w:r w:rsidRPr="008D6951">
              <w:rPr>
                <w:rFonts w:ascii="Times New Roman" w:hAnsi="Times New Roman" w:cs="Times New Roman"/>
              </w:rPr>
              <w:t>Ст</w:t>
            </w:r>
            <w:r>
              <w:rPr>
                <w:rFonts w:ascii="Times New Roman" w:hAnsi="Times New Roman" w:cs="Times New Roman"/>
              </w:rPr>
              <w:t>роительство водопровода по адресу: ст. Нововеличковская пер. Пушкина</w:t>
            </w:r>
          </w:p>
          <w:p w:rsidR="00A83C1E" w:rsidRPr="008D6951" w:rsidRDefault="00A83C1E" w:rsidP="00695948">
            <w:pPr>
              <w:ind w:right="-108"/>
              <w:rPr>
                <w:rFonts w:ascii="Times New Roman" w:hAnsi="Times New Roman" w:cs="Times New Roman"/>
              </w:rPr>
            </w:pPr>
            <w:r w:rsidRPr="00695948">
              <w:rPr>
                <w:rFonts w:ascii="Times New Roman" w:hAnsi="Times New Roman" w:cs="Times New Roman"/>
                <w:sz w:val="20"/>
                <w:szCs w:val="20"/>
              </w:rPr>
              <w:t>к.н. 23:</w:t>
            </w:r>
            <w:r>
              <w:rPr>
                <w:rFonts w:ascii="Times New Roman" w:hAnsi="Times New Roman" w:cs="Times New Roman"/>
                <w:sz w:val="20"/>
                <w:szCs w:val="20"/>
              </w:rPr>
              <w:t>07:0101053:602</w:t>
            </w:r>
          </w:p>
        </w:tc>
        <w:tc>
          <w:tcPr>
            <w:tcW w:w="2126" w:type="dxa"/>
            <w:gridSpan w:val="3"/>
          </w:tcPr>
          <w:p w:rsidR="00A83C1E" w:rsidRPr="00A83C1E" w:rsidRDefault="00A83C1E" w:rsidP="00F4207F">
            <w:pPr>
              <w:ind w:right="-108"/>
              <w:jc w:val="center"/>
              <w:rPr>
                <w:rFonts w:ascii="Times New Roman" w:hAnsi="Times New Roman" w:cs="Times New Roman"/>
              </w:rPr>
            </w:pPr>
            <w:r>
              <w:rPr>
                <w:rFonts w:ascii="Times New Roman" w:hAnsi="Times New Roman" w:cs="Times New Roman"/>
              </w:rPr>
              <w:t>210</w:t>
            </w:r>
            <w:r w:rsidRPr="00A83C1E">
              <w:rPr>
                <w:rFonts w:ascii="Times New Roman" w:hAnsi="Times New Roman" w:cs="Times New Roman"/>
              </w:rPr>
              <w:t xml:space="preserve"> м</w:t>
            </w:r>
          </w:p>
          <w:p w:rsidR="00A83C1E" w:rsidRPr="00A83C1E" w:rsidRDefault="00A83C1E" w:rsidP="00F4207F">
            <w:pPr>
              <w:ind w:right="-108"/>
              <w:jc w:val="center"/>
              <w:rPr>
                <w:rFonts w:ascii="Times New Roman" w:hAnsi="Times New Roman" w:cs="Times New Roman"/>
              </w:rPr>
            </w:pPr>
          </w:p>
        </w:tc>
        <w:tc>
          <w:tcPr>
            <w:tcW w:w="709" w:type="dxa"/>
            <w:gridSpan w:val="2"/>
          </w:tcPr>
          <w:p w:rsidR="00A83C1E" w:rsidRPr="00A83C1E" w:rsidRDefault="00A83C1E" w:rsidP="00F4207F">
            <w:pPr>
              <w:ind w:right="-108"/>
              <w:jc w:val="center"/>
              <w:rPr>
                <w:rFonts w:ascii="Times New Roman" w:hAnsi="Times New Roman" w:cs="Times New Roman"/>
              </w:rPr>
            </w:pPr>
            <w:r>
              <w:rPr>
                <w:rFonts w:ascii="Times New Roman" w:hAnsi="Times New Roman" w:cs="Times New Roman"/>
              </w:rPr>
              <w:t>м</w:t>
            </w:r>
          </w:p>
        </w:tc>
        <w:tc>
          <w:tcPr>
            <w:tcW w:w="1559" w:type="dxa"/>
          </w:tcPr>
          <w:p w:rsidR="00A83C1E" w:rsidRPr="00A83C1E" w:rsidRDefault="00A83C1E" w:rsidP="00F4207F">
            <w:pPr>
              <w:ind w:right="-108"/>
              <w:jc w:val="center"/>
              <w:rPr>
                <w:rFonts w:ascii="Times New Roman" w:hAnsi="Times New Roman" w:cs="Times New Roman"/>
              </w:rPr>
            </w:pPr>
            <w:r>
              <w:rPr>
                <w:rFonts w:ascii="Times New Roman" w:hAnsi="Times New Roman" w:cs="Times New Roman"/>
              </w:rPr>
              <w:t>210</w:t>
            </w:r>
          </w:p>
        </w:tc>
        <w:tc>
          <w:tcPr>
            <w:tcW w:w="1985" w:type="dxa"/>
            <w:gridSpan w:val="2"/>
          </w:tcPr>
          <w:p w:rsidR="00A83C1E" w:rsidRPr="00A83C1E" w:rsidRDefault="00A83C1E" w:rsidP="00F4207F">
            <w:pPr>
              <w:ind w:right="-108"/>
              <w:jc w:val="center"/>
              <w:rPr>
                <w:rFonts w:ascii="Times New Roman" w:hAnsi="Times New Roman" w:cs="Times New Roman"/>
              </w:rPr>
            </w:pPr>
          </w:p>
        </w:tc>
        <w:tc>
          <w:tcPr>
            <w:tcW w:w="1275" w:type="dxa"/>
            <w:gridSpan w:val="2"/>
          </w:tcPr>
          <w:p w:rsidR="00A83C1E" w:rsidRPr="00A83C1E" w:rsidRDefault="00A83C1E" w:rsidP="00F4207F">
            <w:pPr>
              <w:ind w:right="-108"/>
              <w:jc w:val="center"/>
              <w:rPr>
                <w:rFonts w:ascii="Times New Roman" w:hAnsi="Times New Roman" w:cs="Times New Roman"/>
              </w:rPr>
            </w:pPr>
            <w:r>
              <w:rPr>
                <w:rFonts w:ascii="Times New Roman" w:hAnsi="Times New Roman" w:cs="Times New Roman"/>
              </w:rPr>
              <w:t>2026</w:t>
            </w:r>
          </w:p>
        </w:tc>
      </w:tr>
      <w:tr w:rsidR="00A83C1E" w:rsidRPr="00FA636A" w:rsidTr="00FA636A">
        <w:trPr>
          <w:trHeight w:val="357"/>
        </w:trPr>
        <w:tc>
          <w:tcPr>
            <w:tcW w:w="2411" w:type="dxa"/>
          </w:tcPr>
          <w:p w:rsidR="00A83C1E" w:rsidRPr="008D6951" w:rsidRDefault="00A83C1E" w:rsidP="00444A4D">
            <w:pPr>
              <w:ind w:right="-108"/>
            </w:pPr>
            <w:r w:rsidRPr="008D6951">
              <w:rPr>
                <w:rFonts w:ascii="Times New Roman" w:hAnsi="Times New Roman" w:cs="Times New Roman"/>
              </w:rPr>
              <w:t>Ст</w:t>
            </w:r>
            <w:r>
              <w:rPr>
                <w:rFonts w:ascii="Times New Roman" w:hAnsi="Times New Roman" w:cs="Times New Roman"/>
              </w:rPr>
              <w:t xml:space="preserve">роительство водопровода по адресу: ст. Нововеличковская пер. </w:t>
            </w:r>
            <w:proofErr w:type="spellStart"/>
            <w:r>
              <w:rPr>
                <w:rFonts w:ascii="Times New Roman" w:hAnsi="Times New Roman" w:cs="Times New Roman"/>
              </w:rPr>
              <w:t>Калачевского</w:t>
            </w:r>
            <w:proofErr w:type="spellEnd"/>
          </w:p>
        </w:tc>
        <w:tc>
          <w:tcPr>
            <w:tcW w:w="2126" w:type="dxa"/>
            <w:gridSpan w:val="3"/>
          </w:tcPr>
          <w:p w:rsidR="00A83C1E" w:rsidRPr="00A83C1E" w:rsidRDefault="00A83C1E" w:rsidP="00F4207F">
            <w:pPr>
              <w:ind w:right="-108"/>
              <w:jc w:val="center"/>
              <w:rPr>
                <w:rFonts w:ascii="Times New Roman" w:hAnsi="Times New Roman" w:cs="Times New Roman"/>
              </w:rPr>
            </w:pPr>
            <w:r>
              <w:rPr>
                <w:rFonts w:ascii="Times New Roman" w:hAnsi="Times New Roman" w:cs="Times New Roman"/>
              </w:rPr>
              <w:t>270</w:t>
            </w:r>
            <w:r w:rsidRPr="00A83C1E">
              <w:rPr>
                <w:rFonts w:ascii="Times New Roman" w:hAnsi="Times New Roman" w:cs="Times New Roman"/>
              </w:rPr>
              <w:t>м</w:t>
            </w:r>
          </w:p>
          <w:p w:rsidR="00A83C1E" w:rsidRPr="00A83C1E" w:rsidRDefault="00A83C1E" w:rsidP="00F4207F">
            <w:pPr>
              <w:ind w:right="-108"/>
              <w:jc w:val="center"/>
              <w:rPr>
                <w:rFonts w:ascii="Times New Roman" w:hAnsi="Times New Roman" w:cs="Times New Roman"/>
              </w:rPr>
            </w:pPr>
          </w:p>
        </w:tc>
        <w:tc>
          <w:tcPr>
            <w:tcW w:w="709" w:type="dxa"/>
            <w:gridSpan w:val="2"/>
          </w:tcPr>
          <w:p w:rsidR="00A83C1E" w:rsidRPr="00A83C1E" w:rsidRDefault="00A83C1E" w:rsidP="00F4207F">
            <w:pPr>
              <w:ind w:right="-108"/>
              <w:jc w:val="center"/>
              <w:rPr>
                <w:rFonts w:ascii="Times New Roman" w:hAnsi="Times New Roman" w:cs="Times New Roman"/>
              </w:rPr>
            </w:pPr>
            <w:r>
              <w:rPr>
                <w:rFonts w:ascii="Times New Roman" w:hAnsi="Times New Roman" w:cs="Times New Roman"/>
              </w:rPr>
              <w:t>м</w:t>
            </w:r>
          </w:p>
        </w:tc>
        <w:tc>
          <w:tcPr>
            <w:tcW w:w="1559" w:type="dxa"/>
          </w:tcPr>
          <w:p w:rsidR="00A83C1E" w:rsidRPr="00A83C1E" w:rsidRDefault="00A83C1E" w:rsidP="00F4207F">
            <w:pPr>
              <w:ind w:right="-108"/>
              <w:jc w:val="center"/>
              <w:rPr>
                <w:rFonts w:ascii="Times New Roman" w:hAnsi="Times New Roman" w:cs="Times New Roman"/>
              </w:rPr>
            </w:pPr>
            <w:r>
              <w:rPr>
                <w:rFonts w:ascii="Times New Roman" w:hAnsi="Times New Roman" w:cs="Times New Roman"/>
              </w:rPr>
              <w:t>270</w:t>
            </w:r>
          </w:p>
        </w:tc>
        <w:tc>
          <w:tcPr>
            <w:tcW w:w="1985" w:type="dxa"/>
            <w:gridSpan w:val="2"/>
          </w:tcPr>
          <w:p w:rsidR="00A83C1E" w:rsidRPr="00A83C1E" w:rsidRDefault="00A83C1E" w:rsidP="00F4207F">
            <w:pPr>
              <w:ind w:right="-108"/>
              <w:jc w:val="center"/>
              <w:rPr>
                <w:rFonts w:ascii="Times New Roman" w:hAnsi="Times New Roman" w:cs="Times New Roman"/>
              </w:rPr>
            </w:pPr>
          </w:p>
        </w:tc>
        <w:tc>
          <w:tcPr>
            <w:tcW w:w="1275" w:type="dxa"/>
            <w:gridSpan w:val="2"/>
          </w:tcPr>
          <w:p w:rsidR="00A83C1E" w:rsidRPr="00A83C1E" w:rsidRDefault="00A83C1E" w:rsidP="00A83C1E">
            <w:pPr>
              <w:ind w:right="-108"/>
              <w:jc w:val="center"/>
              <w:rPr>
                <w:rFonts w:ascii="Times New Roman" w:hAnsi="Times New Roman" w:cs="Times New Roman"/>
              </w:rPr>
            </w:pPr>
            <w:r>
              <w:rPr>
                <w:rFonts w:ascii="Times New Roman" w:hAnsi="Times New Roman" w:cs="Times New Roman"/>
              </w:rPr>
              <w:t>2028</w:t>
            </w:r>
          </w:p>
        </w:tc>
      </w:tr>
      <w:tr w:rsidR="00A83C1E" w:rsidRPr="00FA636A" w:rsidTr="00FA636A">
        <w:trPr>
          <w:trHeight w:val="357"/>
        </w:trPr>
        <w:tc>
          <w:tcPr>
            <w:tcW w:w="2411" w:type="dxa"/>
          </w:tcPr>
          <w:p w:rsidR="00A83C1E" w:rsidRPr="008D6951" w:rsidRDefault="00A83C1E" w:rsidP="003C0128">
            <w:pPr>
              <w:ind w:right="-108"/>
            </w:pPr>
            <w:r w:rsidRPr="008D6951">
              <w:rPr>
                <w:rFonts w:ascii="Times New Roman" w:hAnsi="Times New Roman" w:cs="Times New Roman"/>
              </w:rPr>
              <w:t>Ст</w:t>
            </w:r>
            <w:r>
              <w:rPr>
                <w:rFonts w:ascii="Times New Roman" w:hAnsi="Times New Roman" w:cs="Times New Roman"/>
              </w:rPr>
              <w:t xml:space="preserve">роительство водопровода по адресу: ст. Нововеличковская пер. Николая </w:t>
            </w:r>
            <w:proofErr w:type="spellStart"/>
            <w:r>
              <w:rPr>
                <w:rFonts w:ascii="Times New Roman" w:hAnsi="Times New Roman" w:cs="Times New Roman"/>
              </w:rPr>
              <w:t>Приймака</w:t>
            </w:r>
            <w:proofErr w:type="spellEnd"/>
          </w:p>
        </w:tc>
        <w:tc>
          <w:tcPr>
            <w:tcW w:w="2126" w:type="dxa"/>
            <w:gridSpan w:val="3"/>
          </w:tcPr>
          <w:p w:rsidR="00A83C1E" w:rsidRPr="00A83C1E" w:rsidRDefault="00A83C1E" w:rsidP="00F4207F">
            <w:pPr>
              <w:ind w:right="-108"/>
              <w:jc w:val="center"/>
              <w:rPr>
                <w:rFonts w:ascii="Times New Roman" w:hAnsi="Times New Roman" w:cs="Times New Roman"/>
              </w:rPr>
            </w:pPr>
            <w:r>
              <w:rPr>
                <w:rFonts w:ascii="Times New Roman" w:hAnsi="Times New Roman" w:cs="Times New Roman"/>
              </w:rPr>
              <w:t>200</w:t>
            </w:r>
            <w:r w:rsidRPr="00A83C1E">
              <w:rPr>
                <w:rFonts w:ascii="Times New Roman" w:hAnsi="Times New Roman" w:cs="Times New Roman"/>
              </w:rPr>
              <w:t xml:space="preserve"> м</w:t>
            </w:r>
          </w:p>
          <w:p w:rsidR="00A83C1E" w:rsidRPr="00A83C1E" w:rsidRDefault="00A83C1E" w:rsidP="00F4207F">
            <w:pPr>
              <w:ind w:right="-108"/>
              <w:jc w:val="center"/>
              <w:rPr>
                <w:rFonts w:ascii="Times New Roman" w:hAnsi="Times New Roman" w:cs="Times New Roman"/>
              </w:rPr>
            </w:pPr>
          </w:p>
        </w:tc>
        <w:tc>
          <w:tcPr>
            <w:tcW w:w="709" w:type="dxa"/>
            <w:gridSpan w:val="2"/>
          </w:tcPr>
          <w:p w:rsidR="00A83C1E" w:rsidRPr="00A83C1E" w:rsidRDefault="00A83C1E" w:rsidP="00F4207F">
            <w:pPr>
              <w:ind w:right="-108"/>
              <w:jc w:val="center"/>
              <w:rPr>
                <w:rFonts w:ascii="Times New Roman" w:hAnsi="Times New Roman" w:cs="Times New Roman"/>
              </w:rPr>
            </w:pPr>
            <w:r>
              <w:rPr>
                <w:rFonts w:ascii="Times New Roman" w:hAnsi="Times New Roman" w:cs="Times New Roman"/>
              </w:rPr>
              <w:t>м</w:t>
            </w:r>
          </w:p>
        </w:tc>
        <w:tc>
          <w:tcPr>
            <w:tcW w:w="1559" w:type="dxa"/>
          </w:tcPr>
          <w:p w:rsidR="00A83C1E" w:rsidRPr="00A83C1E" w:rsidRDefault="00A83C1E" w:rsidP="00F4207F">
            <w:pPr>
              <w:ind w:right="-108"/>
              <w:jc w:val="center"/>
              <w:rPr>
                <w:rFonts w:ascii="Times New Roman" w:hAnsi="Times New Roman" w:cs="Times New Roman"/>
              </w:rPr>
            </w:pPr>
            <w:r>
              <w:rPr>
                <w:rFonts w:ascii="Times New Roman" w:hAnsi="Times New Roman" w:cs="Times New Roman"/>
              </w:rPr>
              <w:t>200</w:t>
            </w:r>
          </w:p>
        </w:tc>
        <w:tc>
          <w:tcPr>
            <w:tcW w:w="1985" w:type="dxa"/>
            <w:gridSpan w:val="2"/>
          </w:tcPr>
          <w:p w:rsidR="00A83C1E" w:rsidRPr="00A83C1E" w:rsidRDefault="00A83C1E" w:rsidP="00F4207F">
            <w:pPr>
              <w:ind w:right="-108"/>
              <w:jc w:val="center"/>
              <w:rPr>
                <w:rFonts w:ascii="Times New Roman" w:hAnsi="Times New Roman" w:cs="Times New Roman"/>
              </w:rPr>
            </w:pPr>
          </w:p>
        </w:tc>
        <w:tc>
          <w:tcPr>
            <w:tcW w:w="1275" w:type="dxa"/>
            <w:gridSpan w:val="2"/>
          </w:tcPr>
          <w:p w:rsidR="00A83C1E" w:rsidRPr="00A83C1E" w:rsidRDefault="00A83C1E" w:rsidP="00A83C1E">
            <w:pPr>
              <w:ind w:right="-108"/>
              <w:jc w:val="center"/>
              <w:rPr>
                <w:rFonts w:ascii="Times New Roman" w:hAnsi="Times New Roman" w:cs="Times New Roman"/>
              </w:rPr>
            </w:pPr>
            <w:r>
              <w:rPr>
                <w:rFonts w:ascii="Times New Roman" w:hAnsi="Times New Roman" w:cs="Times New Roman"/>
              </w:rPr>
              <w:t>2028</w:t>
            </w:r>
          </w:p>
        </w:tc>
      </w:tr>
    </w:tbl>
    <w:p w:rsidR="00444A4D" w:rsidRDefault="00444A4D" w:rsidP="00E40E2A">
      <w:pPr>
        <w:pStyle w:val="ConsPlusNormal"/>
        <w:widowControl/>
        <w:ind w:firstLine="709"/>
        <w:jc w:val="both"/>
        <w:rPr>
          <w:rStyle w:val="fontstyle31"/>
          <w:rFonts w:ascii="Times New Roman" w:hAnsi="Times New Roman"/>
          <w:sz w:val="28"/>
          <w:szCs w:val="28"/>
        </w:rPr>
      </w:pPr>
    </w:p>
    <w:p w:rsidR="00E40E2A" w:rsidRPr="003C0128" w:rsidRDefault="00E40E2A" w:rsidP="00E40E2A">
      <w:pPr>
        <w:pStyle w:val="ConsPlusNormal"/>
        <w:widowControl/>
        <w:ind w:firstLine="709"/>
        <w:jc w:val="both"/>
        <w:rPr>
          <w:rFonts w:ascii="Times New Roman" w:hAnsi="Times New Roman" w:cs="Times New Roman"/>
          <w:sz w:val="27"/>
          <w:szCs w:val="27"/>
        </w:rPr>
      </w:pPr>
      <w:r w:rsidRPr="003C0128">
        <w:rPr>
          <w:rStyle w:val="fontstyle31"/>
          <w:rFonts w:ascii="Times New Roman" w:hAnsi="Times New Roman"/>
          <w:sz w:val="27"/>
          <w:szCs w:val="27"/>
        </w:rPr>
        <w:t xml:space="preserve">2. </w:t>
      </w:r>
      <w:r w:rsidRPr="003C0128">
        <w:rPr>
          <w:rFonts w:ascii="Times New Roman" w:eastAsia="Calibri" w:hAnsi="Times New Roman" w:cs="Times New Roman"/>
          <w:sz w:val="27"/>
          <w:szCs w:val="27"/>
          <w:lang w:eastAsia="en-US"/>
        </w:rPr>
        <w:t>Общему о</w:t>
      </w:r>
      <w:r w:rsidRPr="003C0128">
        <w:rPr>
          <w:rFonts w:ascii="Times New Roman" w:hAnsi="Times New Roman" w:cs="Times New Roman"/>
          <w:sz w:val="27"/>
          <w:szCs w:val="27"/>
        </w:rPr>
        <w:t>тделу администрации Нововеличковского сельского поселения Динского района (Калитка</w:t>
      </w:r>
      <w:r w:rsidR="00695948" w:rsidRPr="003C0128">
        <w:rPr>
          <w:rFonts w:ascii="Times New Roman" w:hAnsi="Times New Roman" w:cs="Times New Roman"/>
          <w:sz w:val="27"/>
          <w:szCs w:val="27"/>
        </w:rPr>
        <w:t xml:space="preserve"> О.Ю.</w:t>
      </w:r>
      <w:r w:rsidRPr="003C0128">
        <w:rPr>
          <w:rFonts w:ascii="Times New Roman" w:hAnsi="Times New Roman" w:cs="Times New Roman"/>
          <w:sz w:val="27"/>
          <w:szCs w:val="27"/>
        </w:rPr>
        <w:t>) разместить на официальном сайте Нововеличковского сельского поселения Динского района в сети «Интернет» и руководствоваться настоящим постановлением в работе.</w:t>
      </w:r>
    </w:p>
    <w:p w:rsidR="00D51196" w:rsidRPr="003C0128" w:rsidRDefault="00FA4A8D" w:rsidP="00110F4B">
      <w:pPr>
        <w:jc w:val="both"/>
        <w:rPr>
          <w:sz w:val="27"/>
          <w:szCs w:val="27"/>
        </w:rPr>
      </w:pPr>
      <w:r w:rsidRPr="003C0128">
        <w:rPr>
          <w:color w:val="000000"/>
          <w:sz w:val="27"/>
          <w:szCs w:val="27"/>
        </w:rPr>
        <w:tab/>
      </w:r>
      <w:r w:rsidR="00715F56" w:rsidRPr="003C0128">
        <w:rPr>
          <w:color w:val="000000"/>
          <w:sz w:val="27"/>
          <w:szCs w:val="27"/>
        </w:rPr>
        <w:t>3</w:t>
      </w:r>
      <w:r w:rsidR="00D51196" w:rsidRPr="003C0128">
        <w:rPr>
          <w:color w:val="000000"/>
          <w:sz w:val="27"/>
          <w:szCs w:val="27"/>
        </w:rPr>
        <w:t>.</w:t>
      </w:r>
      <w:r w:rsidR="00693C41" w:rsidRPr="003C0128">
        <w:rPr>
          <w:color w:val="000000"/>
          <w:sz w:val="27"/>
          <w:szCs w:val="27"/>
        </w:rPr>
        <w:t xml:space="preserve"> </w:t>
      </w:r>
      <w:r w:rsidR="0066338E" w:rsidRPr="003C0128">
        <w:rPr>
          <w:color w:val="000000"/>
          <w:sz w:val="27"/>
          <w:szCs w:val="27"/>
        </w:rPr>
        <w:t>Контроль за выполнением настоящего постановления оставляю за собой.</w:t>
      </w:r>
    </w:p>
    <w:p w:rsidR="00E40E2A" w:rsidRPr="003C0128" w:rsidRDefault="00FA4A8D" w:rsidP="003C0128">
      <w:pPr>
        <w:pStyle w:val="51"/>
        <w:shd w:val="clear" w:color="auto" w:fill="auto"/>
        <w:tabs>
          <w:tab w:val="left" w:pos="709"/>
        </w:tabs>
        <w:spacing w:line="322" w:lineRule="exact"/>
        <w:ind w:firstLine="0"/>
      </w:pPr>
      <w:r w:rsidRPr="003C0128">
        <w:rPr>
          <w:color w:val="000000"/>
        </w:rPr>
        <w:tab/>
      </w:r>
      <w:r w:rsidR="00715F56" w:rsidRPr="003C0128">
        <w:rPr>
          <w:color w:val="000000"/>
        </w:rPr>
        <w:t>4</w:t>
      </w:r>
      <w:r w:rsidR="00D51196" w:rsidRPr="003C0128">
        <w:rPr>
          <w:color w:val="000000"/>
        </w:rPr>
        <w:t>.</w:t>
      </w:r>
      <w:r w:rsidR="00693C41" w:rsidRPr="003C0128">
        <w:rPr>
          <w:color w:val="000000"/>
        </w:rPr>
        <w:t xml:space="preserve"> </w:t>
      </w:r>
      <w:r w:rsidR="0066338E" w:rsidRPr="003C0128">
        <w:rPr>
          <w:color w:val="000000"/>
        </w:rPr>
        <w:t xml:space="preserve">Постановление вступает в силу со дня его </w:t>
      </w:r>
      <w:r w:rsidR="00110F4B" w:rsidRPr="003C0128">
        <w:rPr>
          <w:color w:val="000000"/>
        </w:rPr>
        <w:t>подписания</w:t>
      </w:r>
      <w:r w:rsidR="0066338E" w:rsidRPr="003C0128">
        <w:rPr>
          <w:color w:val="000000"/>
        </w:rPr>
        <w:t>.</w:t>
      </w:r>
    </w:p>
    <w:p w:rsidR="003C0128" w:rsidRDefault="003C0128" w:rsidP="00965ECF">
      <w:pPr>
        <w:pStyle w:val="51"/>
        <w:shd w:val="clear" w:color="auto" w:fill="auto"/>
        <w:tabs>
          <w:tab w:val="left" w:pos="1107"/>
        </w:tabs>
        <w:spacing w:line="322" w:lineRule="exact"/>
        <w:ind w:firstLine="0"/>
        <w:rPr>
          <w:color w:val="000000"/>
          <w:sz w:val="28"/>
          <w:szCs w:val="28"/>
        </w:rPr>
      </w:pPr>
    </w:p>
    <w:p w:rsidR="003C0128" w:rsidRDefault="003C0128" w:rsidP="00965ECF">
      <w:pPr>
        <w:pStyle w:val="51"/>
        <w:shd w:val="clear" w:color="auto" w:fill="auto"/>
        <w:tabs>
          <w:tab w:val="left" w:pos="1107"/>
        </w:tabs>
        <w:spacing w:line="322" w:lineRule="exact"/>
        <w:ind w:firstLine="0"/>
        <w:rPr>
          <w:color w:val="000000"/>
          <w:sz w:val="28"/>
          <w:szCs w:val="28"/>
        </w:rPr>
      </w:pPr>
    </w:p>
    <w:p w:rsidR="00140FFB" w:rsidRDefault="00695948" w:rsidP="00965ECF">
      <w:pPr>
        <w:pStyle w:val="51"/>
        <w:shd w:val="clear" w:color="auto" w:fill="auto"/>
        <w:tabs>
          <w:tab w:val="left" w:pos="1107"/>
        </w:tabs>
        <w:spacing w:line="322" w:lineRule="exact"/>
        <w:ind w:firstLine="0"/>
        <w:rPr>
          <w:color w:val="000000"/>
          <w:sz w:val="28"/>
          <w:szCs w:val="28"/>
        </w:rPr>
      </w:pPr>
      <w:r>
        <w:rPr>
          <w:color w:val="000000"/>
          <w:sz w:val="28"/>
          <w:szCs w:val="28"/>
        </w:rPr>
        <w:t>Глава</w:t>
      </w:r>
      <w:r w:rsidR="00140FFB">
        <w:rPr>
          <w:color w:val="000000"/>
          <w:sz w:val="28"/>
          <w:szCs w:val="28"/>
        </w:rPr>
        <w:t xml:space="preserve"> </w:t>
      </w:r>
      <w:r w:rsidR="001D0369">
        <w:rPr>
          <w:color w:val="000000"/>
          <w:sz w:val="28"/>
          <w:szCs w:val="28"/>
        </w:rPr>
        <w:t>Нововеличковског</w:t>
      </w:r>
      <w:r w:rsidR="00B87B24">
        <w:rPr>
          <w:color w:val="000000"/>
          <w:sz w:val="28"/>
          <w:szCs w:val="28"/>
        </w:rPr>
        <w:t xml:space="preserve">о </w:t>
      </w:r>
    </w:p>
    <w:p w:rsidR="00F97A4D" w:rsidRPr="00B87B24" w:rsidRDefault="000C0F9C" w:rsidP="00965ECF">
      <w:pPr>
        <w:pStyle w:val="51"/>
        <w:shd w:val="clear" w:color="auto" w:fill="auto"/>
        <w:tabs>
          <w:tab w:val="left" w:pos="1107"/>
        </w:tabs>
        <w:spacing w:line="322" w:lineRule="exact"/>
        <w:ind w:firstLine="0"/>
        <w:rPr>
          <w:color w:val="000000"/>
          <w:sz w:val="28"/>
          <w:szCs w:val="28"/>
        </w:rPr>
      </w:pPr>
      <w:r w:rsidRPr="001D0369">
        <w:rPr>
          <w:color w:val="000000"/>
          <w:sz w:val="28"/>
          <w:szCs w:val="28"/>
        </w:rPr>
        <w:t>сельского поселения</w:t>
      </w:r>
      <w:r w:rsidR="00FA4A8D">
        <w:rPr>
          <w:color w:val="000000"/>
          <w:sz w:val="28"/>
          <w:szCs w:val="28"/>
        </w:rPr>
        <w:t xml:space="preserve">     </w:t>
      </w:r>
      <w:r w:rsidR="00B87B24">
        <w:rPr>
          <w:color w:val="000000"/>
          <w:sz w:val="28"/>
          <w:szCs w:val="28"/>
        </w:rPr>
        <w:t xml:space="preserve">                                    </w:t>
      </w:r>
      <w:r w:rsidR="00FA4A8D">
        <w:rPr>
          <w:color w:val="000000"/>
          <w:sz w:val="28"/>
          <w:szCs w:val="28"/>
        </w:rPr>
        <w:t xml:space="preserve"> </w:t>
      </w:r>
      <w:r w:rsidR="00140FFB">
        <w:rPr>
          <w:color w:val="000000"/>
          <w:sz w:val="28"/>
          <w:szCs w:val="28"/>
        </w:rPr>
        <w:t xml:space="preserve">              </w:t>
      </w:r>
      <w:r w:rsidR="00E40E2A">
        <w:rPr>
          <w:color w:val="000000"/>
          <w:sz w:val="28"/>
          <w:szCs w:val="28"/>
        </w:rPr>
        <w:t xml:space="preserve">             </w:t>
      </w:r>
      <w:r w:rsidR="00695948">
        <w:rPr>
          <w:color w:val="000000"/>
          <w:sz w:val="28"/>
          <w:szCs w:val="28"/>
        </w:rPr>
        <w:t xml:space="preserve">          Г.М. </w:t>
      </w:r>
      <w:proofErr w:type="spellStart"/>
      <w:r w:rsidR="00695948">
        <w:rPr>
          <w:color w:val="000000"/>
          <w:sz w:val="28"/>
          <w:szCs w:val="28"/>
        </w:rPr>
        <w:t>Кова</w:t>
      </w:r>
      <w:proofErr w:type="spellEnd"/>
    </w:p>
    <w:p w:rsidR="00596D29" w:rsidRPr="00BC01D8" w:rsidRDefault="00596D29" w:rsidP="00596D29">
      <w:pPr>
        <w:jc w:val="center"/>
        <w:rPr>
          <w:b/>
          <w:bCs/>
          <w:sz w:val="28"/>
          <w:szCs w:val="28"/>
        </w:rPr>
      </w:pPr>
      <w:r w:rsidRPr="00BC01D8">
        <w:rPr>
          <w:b/>
          <w:bCs/>
          <w:sz w:val="28"/>
          <w:szCs w:val="28"/>
        </w:rPr>
        <w:lastRenderedPageBreak/>
        <w:t>ЛИСТ СОГЛАСОВАНИЯ</w:t>
      </w:r>
    </w:p>
    <w:p w:rsidR="00596D29" w:rsidRPr="00BC01D8" w:rsidRDefault="00596D29" w:rsidP="00596D29">
      <w:pPr>
        <w:jc w:val="center"/>
        <w:rPr>
          <w:sz w:val="28"/>
          <w:szCs w:val="28"/>
        </w:rPr>
      </w:pPr>
      <w:r w:rsidRPr="00BC01D8">
        <w:rPr>
          <w:sz w:val="28"/>
          <w:szCs w:val="28"/>
        </w:rPr>
        <w:t xml:space="preserve">проекта постановления администрации </w:t>
      </w:r>
    </w:p>
    <w:p w:rsidR="00596D29" w:rsidRPr="00BC01D8" w:rsidRDefault="00596D29" w:rsidP="00596D29">
      <w:pPr>
        <w:jc w:val="center"/>
        <w:rPr>
          <w:sz w:val="28"/>
          <w:szCs w:val="28"/>
        </w:rPr>
      </w:pPr>
      <w:r w:rsidRPr="00BC01D8">
        <w:rPr>
          <w:sz w:val="28"/>
          <w:szCs w:val="28"/>
        </w:rPr>
        <w:t xml:space="preserve">Нововеличковского сельского поселения Динского района </w:t>
      </w:r>
    </w:p>
    <w:p w:rsidR="00596D29" w:rsidRPr="00BC01D8" w:rsidRDefault="00596D29" w:rsidP="00596D29">
      <w:pPr>
        <w:jc w:val="center"/>
        <w:rPr>
          <w:sz w:val="28"/>
          <w:szCs w:val="28"/>
        </w:rPr>
      </w:pPr>
      <w:proofErr w:type="spellStart"/>
      <w:r w:rsidRPr="00BC01D8">
        <w:rPr>
          <w:sz w:val="28"/>
          <w:szCs w:val="28"/>
        </w:rPr>
        <w:t>от_____________№</w:t>
      </w:r>
      <w:proofErr w:type="spellEnd"/>
      <w:r w:rsidRPr="00BC01D8">
        <w:rPr>
          <w:sz w:val="28"/>
          <w:szCs w:val="28"/>
        </w:rPr>
        <w:t>________</w:t>
      </w:r>
    </w:p>
    <w:p w:rsidR="00BC01D8" w:rsidRPr="00BC01D8" w:rsidRDefault="00BC01D8" w:rsidP="00BC01D8">
      <w:pPr>
        <w:jc w:val="center"/>
        <w:rPr>
          <w:bCs/>
          <w:sz w:val="28"/>
          <w:szCs w:val="28"/>
        </w:rPr>
      </w:pPr>
      <w:r w:rsidRPr="00BC01D8">
        <w:rPr>
          <w:bCs/>
          <w:sz w:val="28"/>
          <w:szCs w:val="28"/>
        </w:rPr>
        <w:t xml:space="preserve">О внесении изменений в постановление администрации </w:t>
      </w:r>
    </w:p>
    <w:p w:rsidR="00BC01D8" w:rsidRPr="00BC01D8" w:rsidRDefault="00BC01D8" w:rsidP="00BC01D8">
      <w:pPr>
        <w:jc w:val="center"/>
        <w:rPr>
          <w:bCs/>
          <w:sz w:val="28"/>
          <w:szCs w:val="28"/>
        </w:rPr>
      </w:pPr>
      <w:r w:rsidRPr="00BC01D8">
        <w:rPr>
          <w:bCs/>
          <w:sz w:val="28"/>
          <w:szCs w:val="28"/>
        </w:rPr>
        <w:t xml:space="preserve">Нововеличковского сельского поселения Динского района </w:t>
      </w:r>
    </w:p>
    <w:p w:rsidR="00BC01D8" w:rsidRPr="00BC01D8" w:rsidRDefault="00BC01D8" w:rsidP="00BC01D8">
      <w:pPr>
        <w:tabs>
          <w:tab w:val="left" w:pos="1134"/>
          <w:tab w:val="left" w:pos="8647"/>
          <w:tab w:val="left" w:pos="8789"/>
        </w:tabs>
        <w:jc w:val="center"/>
        <w:rPr>
          <w:bCs/>
          <w:sz w:val="28"/>
          <w:szCs w:val="28"/>
        </w:rPr>
      </w:pPr>
      <w:r w:rsidRPr="00BC01D8">
        <w:rPr>
          <w:bCs/>
          <w:sz w:val="28"/>
          <w:szCs w:val="28"/>
        </w:rPr>
        <w:t xml:space="preserve">от 02 октября 2024 г. № 649 «Об утверждении Технического </w:t>
      </w:r>
    </w:p>
    <w:p w:rsidR="00BC01D8" w:rsidRPr="00BC01D8" w:rsidRDefault="00BC01D8" w:rsidP="00BC01D8">
      <w:pPr>
        <w:jc w:val="center"/>
        <w:rPr>
          <w:bCs/>
          <w:sz w:val="28"/>
          <w:szCs w:val="28"/>
        </w:rPr>
      </w:pPr>
      <w:r w:rsidRPr="00BC01D8">
        <w:rPr>
          <w:bCs/>
          <w:sz w:val="28"/>
          <w:szCs w:val="28"/>
        </w:rPr>
        <w:t>задания на разработку инвестиционной программы</w:t>
      </w:r>
    </w:p>
    <w:p w:rsidR="00BC01D8" w:rsidRPr="00BC01D8" w:rsidRDefault="00BC01D8" w:rsidP="00BC01D8">
      <w:pPr>
        <w:jc w:val="center"/>
        <w:rPr>
          <w:bCs/>
          <w:sz w:val="28"/>
          <w:szCs w:val="28"/>
        </w:rPr>
      </w:pPr>
      <w:r w:rsidRPr="00BC01D8">
        <w:rPr>
          <w:bCs/>
          <w:sz w:val="28"/>
          <w:szCs w:val="28"/>
        </w:rPr>
        <w:t>организации в сфере водоснабжения МУП ЖКХ</w:t>
      </w:r>
    </w:p>
    <w:p w:rsidR="00596D29" w:rsidRPr="00226E3F" w:rsidRDefault="00BC01D8" w:rsidP="00BC01D8">
      <w:pPr>
        <w:ind w:firstLine="709"/>
        <w:contextualSpacing/>
        <w:jc w:val="center"/>
        <w:rPr>
          <w:sz w:val="27"/>
          <w:szCs w:val="27"/>
        </w:rPr>
      </w:pPr>
      <w:proofErr w:type="spellStart"/>
      <w:r w:rsidRPr="00BC01D8">
        <w:rPr>
          <w:bCs/>
          <w:sz w:val="28"/>
          <w:szCs w:val="28"/>
        </w:rPr>
        <w:t>Нововеличковское</w:t>
      </w:r>
      <w:proofErr w:type="spellEnd"/>
      <w:r w:rsidRPr="00BC01D8">
        <w:rPr>
          <w:bCs/>
          <w:sz w:val="28"/>
          <w:szCs w:val="28"/>
        </w:rPr>
        <w:t xml:space="preserve"> на 2025-2028 годы</w:t>
      </w:r>
    </w:p>
    <w:p w:rsidR="00596D29" w:rsidRPr="00226E3F" w:rsidRDefault="00596D29" w:rsidP="00596D29">
      <w:pPr>
        <w:contextualSpacing/>
        <w:rPr>
          <w:sz w:val="27"/>
          <w:szCs w:val="27"/>
        </w:rPr>
      </w:pPr>
    </w:p>
    <w:p w:rsidR="00E40E2A" w:rsidRDefault="00E40E2A" w:rsidP="00E40E2A">
      <w:pPr>
        <w:tabs>
          <w:tab w:val="left" w:pos="6330"/>
        </w:tabs>
        <w:rPr>
          <w:sz w:val="28"/>
          <w:szCs w:val="28"/>
        </w:rPr>
      </w:pPr>
      <w:r w:rsidRPr="00AD4532">
        <w:rPr>
          <w:sz w:val="28"/>
          <w:szCs w:val="28"/>
        </w:rPr>
        <w:t>Проект подготовил и внес:</w:t>
      </w:r>
    </w:p>
    <w:p w:rsidR="00E40E2A" w:rsidRPr="00AD4532" w:rsidRDefault="00E40E2A" w:rsidP="00E40E2A">
      <w:pPr>
        <w:tabs>
          <w:tab w:val="left" w:pos="6330"/>
        </w:tabs>
        <w:rPr>
          <w:sz w:val="28"/>
          <w:szCs w:val="28"/>
        </w:rPr>
      </w:pPr>
      <w:r>
        <w:rPr>
          <w:sz w:val="28"/>
          <w:szCs w:val="28"/>
        </w:rPr>
        <w:t>ведущий специалист общего</w:t>
      </w:r>
      <w:r w:rsidRPr="00AD4532">
        <w:rPr>
          <w:sz w:val="28"/>
          <w:szCs w:val="28"/>
        </w:rPr>
        <w:t xml:space="preserve"> отдела </w:t>
      </w:r>
    </w:p>
    <w:p w:rsidR="00E40E2A" w:rsidRPr="00AD4532" w:rsidRDefault="00E40E2A" w:rsidP="00E40E2A">
      <w:pPr>
        <w:pStyle w:val="afa"/>
        <w:spacing w:before="0" w:beforeAutospacing="0" w:after="0"/>
        <w:rPr>
          <w:color w:val="000000"/>
          <w:sz w:val="28"/>
          <w:szCs w:val="28"/>
        </w:rPr>
      </w:pPr>
      <w:r w:rsidRPr="00AD4532">
        <w:rPr>
          <w:color w:val="000000"/>
          <w:sz w:val="28"/>
          <w:szCs w:val="28"/>
        </w:rPr>
        <w:t xml:space="preserve">администрации Нововеличковского </w:t>
      </w:r>
    </w:p>
    <w:p w:rsidR="00E40E2A" w:rsidRPr="00AD4532" w:rsidRDefault="00E40E2A" w:rsidP="00E40E2A">
      <w:pPr>
        <w:tabs>
          <w:tab w:val="left" w:pos="6330"/>
        </w:tabs>
        <w:rPr>
          <w:sz w:val="28"/>
          <w:szCs w:val="28"/>
        </w:rPr>
      </w:pPr>
      <w:r w:rsidRPr="00AD4532">
        <w:rPr>
          <w:color w:val="000000"/>
          <w:sz w:val="28"/>
          <w:szCs w:val="28"/>
        </w:rPr>
        <w:t xml:space="preserve">сельского поселения                                                                    </w:t>
      </w:r>
      <w:r w:rsidR="00BC01D8">
        <w:rPr>
          <w:color w:val="000000"/>
          <w:sz w:val="28"/>
          <w:szCs w:val="28"/>
        </w:rPr>
        <w:t xml:space="preserve">            </w:t>
      </w:r>
      <w:proofErr w:type="spellStart"/>
      <w:r>
        <w:rPr>
          <w:color w:val="000000"/>
          <w:sz w:val="28"/>
          <w:szCs w:val="28"/>
        </w:rPr>
        <w:t>О.В.Шамрай</w:t>
      </w:r>
      <w:proofErr w:type="spellEnd"/>
    </w:p>
    <w:p w:rsidR="00E40E2A" w:rsidRPr="00AD4532" w:rsidRDefault="00E40E2A" w:rsidP="00E40E2A">
      <w:pPr>
        <w:tabs>
          <w:tab w:val="left" w:pos="6330"/>
        </w:tabs>
        <w:rPr>
          <w:sz w:val="28"/>
          <w:szCs w:val="28"/>
        </w:rPr>
      </w:pPr>
    </w:p>
    <w:p w:rsidR="00E40E2A" w:rsidRPr="007D3102" w:rsidRDefault="00E40E2A" w:rsidP="00E40E2A">
      <w:pPr>
        <w:pStyle w:val="afa"/>
        <w:spacing w:before="0" w:beforeAutospacing="0" w:after="0"/>
        <w:rPr>
          <w:color w:val="000000"/>
          <w:sz w:val="28"/>
          <w:szCs w:val="28"/>
        </w:rPr>
      </w:pPr>
      <w:r w:rsidRPr="00AD4532">
        <w:rPr>
          <w:color w:val="000000"/>
          <w:sz w:val="28"/>
          <w:szCs w:val="28"/>
        </w:rPr>
        <w:t xml:space="preserve">Проект согласован: </w:t>
      </w:r>
    </w:p>
    <w:p w:rsidR="00E40E2A" w:rsidRPr="00AD4532" w:rsidRDefault="00E40E2A" w:rsidP="00E40E2A">
      <w:pPr>
        <w:pStyle w:val="afa"/>
        <w:spacing w:before="0" w:beforeAutospacing="0" w:after="0"/>
        <w:rPr>
          <w:color w:val="000000"/>
          <w:sz w:val="28"/>
          <w:szCs w:val="28"/>
        </w:rPr>
      </w:pPr>
      <w:r w:rsidRPr="00AD4532">
        <w:rPr>
          <w:color w:val="000000"/>
          <w:sz w:val="28"/>
          <w:szCs w:val="28"/>
        </w:rPr>
        <w:t xml:space="preserve">Заместитель главы </w:t>
      </w:r>
      <w:r w:rsidR="003C0128">
        <w:rPr>
          <w:color w:val="000000"/>
          <w:sz w:val="28"/>
          <w:szCs w:val="28"/>
        </w:rPr>
        <w:t>администрации</w:t>
      </w:r>
    </w:p>
    <w:p w:rsidR="00E40E2A" w:rsidRPr="00AD4532" w:rsidRDefault="00E40E2A" w:rsidP="00E40E2A">
      <w:pPr>
        <w:pStyle w:val="afa"/>
        <w:spacing w:before="0" w:beforeAutospacing="0" w:after="0"/>
        <w:rPr>
          <w:sz w:val="28"/>
          <w:szCs w:val="28"/>
        </w:rPr>
      </w:pPr>
      <w:r w:rsidRPr="00AD4532">
        <w:rPr>
          <w:color w:val="000000"/>
          <w:sz w:val="28"/>
          <w:szCs w:val="28"/>
        </w:rPr>
        <w:t>Нововеличковского сельского поселения</w:t>
      </w:r>
    </w:p>
    <w:p w:rsidR="00E40E2A" w:rsidRPr="00AD4532" w:rsidRDefault="00E40E2A" w:rsidP="00E40E2A">
      <w:pPr>
        <w:pStyle w:val="afa"/>
        <w:spacing w:before="0" w:beforeAutospacing="0" w:after="0"/>
        <w:rPr>
          <w:sz w:val="28"/>
          <w:szCs w:val="28"/>
        </w:rPr>
      </w:pPr>
      <w:r w:rsidRPr="00AD4532">
        <w:rPr>
          <w:sz w:val="28"/>
          <w:szCs w:val="28"/>
        </w:rPr>
        <w:t xml:space="preserve">Динского района                                                                           </w:t>
      </w:r>
      <w:r w:rsidR="00BC01D8">
        <w:rPr>
          <w:sz w:val="28"/>
          <w:szCs w:val="28"/>
        </w:rPr>
        <w:t xml:space="preserve">       </w:t>
      </w:r>
      <w:r w:rsidR="003C0128">
        <w:rPr>
          <w:sz w:val="28"/>
          <w:szCs w:val="28"/>
        </w:rPr>
        <w:t xml:space="preserve"> И.Л. Кочетков</w:t>
      </w:r>
    </w:p>
    <w:p w:rsidR="00E40E2A" w:rsidRDefault="00E40E2A" w:rsidP="00E40E2A">
      <w:pPr>
        <w:pStyle w:val="afa"/>
        <w:spacing w:before="0" w:beforeAutospacing="0" w:after="0"/>
        <w:rPr>
          <w:sz w:val="28"/>
          <w:szCs w:val="28"/>
        </w:rPr>
      </w:pPr>
    </w:p>
    <w:p w:rsidR="00E40E2A" w:rsidRPr="00AD4532" w:rsidRDefault="00E40E2A" w:rsidP="00E40E2A">
      <w:pPr>
        <w:pStyle w:val="afa"/>
        <w:spacing w:before="0" w:beforeAutospacing="0" w:after="0"/>
        <w:rPr>
          <w:color w:val="000000"/>
          <w:sz w:val="28"/>
          <w:szCs w:val="28"/>
        </w:rPr>
      </w:pPr>
      <w:r>
        <w:rPr>
          <w:color w:val="000000"/>
          <w:sz w:val="28"/>
          <w:szCs w:val="28"/>
        </w:rPr>
        <w:t>Н</w:t>
      </w:r>
      <w:r w:rsidRPr="00AD4532">
        <w:rPr>
          <w:color w:val="000000"/>
          <w:sz w:val="28"/>
          <w:szCs w:val="28"/>
        </w:rPr>
        <w:t xml:space="preserve">ачальник </w:t>
      </w:r>
      <w:r>
        <w:rPr>
          <w:color w:val="000000"/>
          <w:sz w:val="28"/>
          <w:szCs w:val="28"/>
        </w:rPr>
        <w:t xml:space="preserve">общего </w:t>
      </w:r>
      <w:r w:rsidRPr="00AD4532">
        <w:rPr>
          <w:color w:val="000000"/>
          <w:sz w:val="28"/>
          <w:szCs w:val="28"/>
        </w:rPr>
        <w:t xml:space="preserve">отдела </w:t>
      </w:r>
    </w:p>
    <w:p w:rsidR="00E40E2A" w:rsidRPr="00AD4532" w:rsidRDefault="00E40E2A" w:rsidP="00E40E2A">
      <w:pPr>
        <w:pStyle w:val="afa"/>
        <w:spacing w:before="0" w:beforeAutospacing="0" w:after="0"/>
        <w:rPr>
          <w:color w:val="000000"/>
          <w:sz w:val="28"/>
          <w:szCs w:val="28"/>
        </w:rPr>
      </w:pPr>
      <w:r w:rsidRPr="00AD4532">
        <w:rPr>
          <w:color w:val="000000"/>
          <w:sz w:val="28"/>
          <w:szCs w:val="28"/>
        </w:rPr>
        <w:t xml:space="preserve">администрации Нововеличковского </w:t>
      </w:r>
    </w:p>
    <w:p w:rsidR="00E40E2A" w:rsidRDefault="00E40E2A" w:rsidP="00E40E2A">
      <w:pPr>
        <w:pStyle w:val="afa"/>
        <w:spacing w:before="0" w:beforeAutospacing="0" w:after="0"/>
        <w:rPr>
          <w:color w:val="000000"/>
          <w:sz w:val="28"/>
          <w:szCs w:val="28"/>
        </w:rPr>
      </w:pPr>
      <w:r w:rsidRPr="00AD4532">
        <w:rPr>
          <w:color w:val="000000"/>
          <w:sz w:val="28"/>
          <w:szCs w:val="28"/>
        </w:rPr>
        <w:t xml:space="preserve">сельского поселения                                                                   </w:t>
      </w:r>
      <w:r>
        <w:rPr>
          <w:color w:val="000000"/>
          <w:sz w:val="28"/>
          <w:szCs w:val="28"/>
        </w:rPr>
        <w:t xml:space="preserve"> </w:t>
      </w:r>
      <w:r w:rsidRPr="00AD4532">
        <w:rPr>
          <w:color w:val="000000"/>
          <w:sz w:val="28"/>
          <w:szCs w:val="28"/>
        </w:rPr>
        <w:t xml:space="preserve"> </w:t>
      </w:r>
      <w:r w:rsidR="00BC01D8">
        <w:rPr>
          <w:color w:val="000000"/>
          <w:sz w:val="28"/>
          <w:szCs w:val="28"/>
        </w:rPr>
        <w:t xml:space="preserve">          </w:t>
      </w:r>
      <w:r>
        <w:rPr>
          <w:color w:val="000000"/>
          <w:sz w:val="28"/>
          <w:szCs w:val="28"/>
        </w:rPr>
        <w:t>О.Ю.Калитка</w:t>
      </w:r>
      <w:r w:rsidRPr="00AD4532">
        <w:rPr>
          <w:color w:val="000000"/>
          <w:sz w:val="28"/>
          <w:szCs w:val="28"/>
        </w:rPr>
        <w:t xml:space="preserve"> </w:t>
      </w:r>
    </w:p>
    <w:p w:rsidR="00E40E2A" w:rsidRDefault="00E40E2A" w:rsidP="00E40E2A">
      <w:pPr>
        <w:pStyle w:val="afa"/>
        <w:spacing w:before="0" w:beforeAutospacing="0" w:after="0"/>
        <w:rPr>
          <w:color w:val="000000"/>
          <w:sz w:val="28"/>
          <w:szCs w:val="28"/>
        </w:rPr>
      </w:pPr>
    </w:p>
    <w:p w:rsidR="00E40E2A" w:rsidRPr="00AD4532" w:rsidRDefault="00BC01D8" w:rsidP="00E40E2A">
      <w:pPr>
        <w:pStyle w:val="afa"/>
        <w:spacing w:before="0" w:beforeAutospacing="0" w:after="0"/>
        <w:rPr>
          <w:color w:val="000000"/>
          <w:sz w:val="28"/>
          <w:szCs w:val="28"/>
        </w:rPr>
      </w:pPr>
      <w:r>
        <w:rPr>
          <w:color w:val="000000"/>
          <w:sz w:val="28"/>
          <w:szCs w:val="28"/>
        </w:rPr>
        <w:t>Ведущий с</w:t>
      </w:r>
      <w:r w:rsidR="00E40E2A">
        <w:rPr>
          <w:color w:val="000000"/>
          <w:sz w:val="28"/>
          <w:szCs w:val="28"/>
        </w:rPr>
        <w:t>пециалист общего</w:t>
      </w:r>
      <w:r w:rsidR="00E40E2A" w:rsidRPr="00AD4532">
        <w:rPr>
          <w:color w:val="000000"/>
          <w:sz w:val="28"/>
          <w:szCs w:val="28"/>
        </w:rPr>
        <w:t xml:space="preserve"> отдела </w:t>
      </w:r>
    </w:p>
    <w:p w:rsidR="00E40E2A" w:rsidRPr="00AD4532" w:rsidRDefault="00E40E2A" w:rsidP="00E40E2A">
      <w:pPr>
        <w:pStyle w:val="afa"/>
        <w:spacing w:before="0" w:beforeAutospacing="0" w:after="0"/>
        <w:rPr>
          <w:color w:val="000000"/>
          <w:sz w:val="28"/>
          <w:szCs w:val="28"/>
        </w:rPr>
      </w:pPr>
      <w:r w:rsidRPr="00AD4532">
        <w:rPr>
          <w:color w:val="000000"/>
          <w:sz w:val="28"/>
          <w:szCs w:val="28"/>
        </w:rPr>
        <w:t xml:space="preserve">администрации Нововеличковского </w:t>
      </w:r>
    </w:p>
    <w:p w:rsidR="00E40E2A" w:rsidRDefault="00E40E2A" w:rsidP="00E40E2A">
      <w:pPr>
        <w:pStyle w:val="afa"/>
        <w:spacing w:before="0" w:beforeAutospacing="0" w:after="0"/>
        <w:rPr>
          <w:color w:val="000000"/>
          <w:sz w:val="28"/>
          <w:szCs w:val="28"/>
        </w:rPr>
      </w:pPr>
      <w:r w:rsidRPr="00AD4532">
        <w:rPr>
          <w:color w:val="000000"/>
          <w:sz w:val="28"/>
          <w:szCs w:val="28"/>
        </w:rPr>
        <w:t xml:space="preserve">сельского поселения                                                                   </w:t>
      </w:r>
      <w:r>
        <w:rPr>
          <w:color w:val="000000"/>
          <w:sz w:val="28"/>
          <w:szCs w:val="28"/>
        </w:rPr>
        <w:t xml:space="preserve"> </w:t>
      </w:r>
      <w:r w:rsidRPr="00AD4532">
        <w:rPr>
          <w:color w:val="000000"/>
          <w:sz w:val="28"/>
          <w:szCs w:val="28"/>
        </w:rPr>
        <w:t xml:space="preserve"> </w:t>
      </w:r>
      <w:r w:rsidR="00BC01D8">
        <w:rPr>
          <w:color w:val="000000"/>
          <w:sz w:val="28"/>
          <w:szCs w:val="28"/>
        </w:rPr>
        <w:t xml:space="preserve">          </w:t>
      </w:r>
      <w:r>
        <w:rPr>
          <w:color w:val="000000"/>
          <w:sz w:val="28"/>
          <w:szCs w:val="28"/>
        </w:rPr>
        <w:t>Е.С.Шевцова</w:t>
      </w:r>
      <w:r w:rsidRPr="00AD4532">
        <w:rPr>
          <w:color w:val="000000"/>
          <w:sz w:val="28"/>
          <w:szCs w:val="28"/>
        </w:rPr>
        <w:t xml:space="preserve"> </w:t>
      </w:r>
    </w:p>
    <w:p w:rsidR="00E40E2A" w:rsidRDefault="00E40E2A" w:rsidP="00E40E2A">
      <w:pPr>
        <w:pStyle w:val="afa"/>
        <w:spacing w:before="0" w:beforeAutospacing="0" w:after="0"/>
        <w:rPr>
          <w:color w:val="000000"/>
          <w:sz w:val="28"/>
          <w:szCs w:val="28"/>
        </w:rPr>
      </w:pPr>
    </w:p>
    <w:p w:rsidR="00E40E2A" w:rsidRDefault="00E40E2A" w:rsidP="00E40E2A">
      <w:pPr>
        <w:pStyle w:val="afa"/>
        <w:spacing w:before="0" w:beforeAutospacing="0" w:after="0"/>
        <w:rPr>
          <w:color w:val="000000"/>
          <w:sz w:val="28"/>
          <w:szCs w:val="28"/>
        </w:rPr>
      </w:pPr>
      <w:r>
        <w:rPr>
          <w:color w:val="000000"/>
          <w:sz w:val="28"/>
          <w:szCs w:val="28"/>
        </w:rPr>
        <w:t>Директор МУП ЖКХ</w:t>
      </w:r>
    </w:p>
    <w:p w:rsidR="00E40E2A" w:rsidRPr="00AD4532" w:rsidRDefault="00E40E2A" w:rsidP="00E40E2A">
      <w:pPr>
        <w:pStyle w:val="afa"/>
        <w:spacing w:before="0" w:beforeAutospacing="0" w:after="0"/>
        <w:rPr>
          <w:color w:val="000000"/>
          <w:sz w:val="28"/>
          <w:szCs w:val="28"/>
        </w:rPr>
      </w:pPr>
      <w:proofErr w:type="spellStart"/>
      <w:r>
        <w:rPr>
          <w:color w:val="000000"/>
          <w:sz w:val="28"/>
          <w:szCs w:val="28"/>
        </w:rPr>
        <w:t>Нововеличковское</w:t>
      </w:r>
      <w:proofErr w:type="spellEnd"/>
      <w:r>
        <w:rPr>
          <w:color w:val="000000"/>
          <w:sz w:val="28"/>
          <w:szCs w:val="28"/>
        </w:rPr>
        <w:t xml:space="preserve">                                                                        </w:t>
      </w:r>
      <w:r w:rsidR="00BC01D8">
        <w:rPr>
          <w:color w:val="000000"/>
          <w:sz w:val="28"/>
          <w:szCs w:val="28"/>
        </w:rPr>
        <w:t xml:space="preserve">        </w:t>
      </w:r>
      <w:r>
        <w:rPr>
          <w:color w:val="000000"/>
          <w:sz w:val="28"/>
          <w:szCs w:val="28"/>
        </w:rPr>
        <w:t>Т.В.Анищенко</w:t>
      </w:r>
    </w:p>
    <w:p w:rsidR="00596D29" w:rsidRPr="00F6321F" w:rsidRDefault="00596D29" w:rsidP="00596D29">
      <w:pPr>
        <w:jc w:val="both"/>
        <w:rPr>
          <w:sz w:val="28"/>
          <w:szCs w:val="28"/>
        </w:rPr>
      </w:pPr>
    </w:p>
    <w:p w:rsidR="00596D29" w:rsidRPr="00F6321F" w:rsidRDefault="00596D29" w:rsidP="00596D29">
      <w:pPr>
        <w:rPr>
          <w:sz w:val="28"/>
          <w:szCs w:val="28"/>
        </w:rPr>
      </w:pPr>
    </w:p>
    <w:p w:rsidR="00596D29" w:rsidRPr="00F6321F" w:rsidRDefault="00596D29" w:rsidP="00596D29">
      <w:pPr>
        <w:rPr>
          <w:sz w:val="28"/>
          <w:szCs w:val="28"/>
        </w:rPr>
      </w:pPr>
    </w:p>
    <w:p w:rsidR="00596D29" w:rsidRPr="00F6321F" w:rsidRDefault="00596D29" w:rsidP="00596D29">
      <w:pPr>
        <w:shd w:val="clear" w:color="auto" w:fill="FFFFFF"/>
        <w:tabs>
          <w:tab w:val="left" w:pos="1080"/>
        </w:tabs>
        <w:rPr>
          <w:b/>
          <w:sz w:val="28"/>
          <w:szCs w:val="28"/>
        </w:rPr>
      </w:pPr>
    </w:p>
    <w:p w:rsidR="00596D29" w:rsidRPr="00F6321F" w:rsidRDefault="00596D29" w:rsidP="00516C9D">
      <w:pPr>
        <w:jc w:val="both"/>
        <w:rPr>
          <w:sz w:val="28"/>
          <w:szCs w:val="28"/>
        </w:rPr>
      </w:pPr>
    </w:p>
    <w:sectPr w:rsidR="00596D29" w:rsidRPr="00F6321F" w:rsidSect="00350C1A">
      <w:footnotePr>
        <w:pos w:val="beneathText"/>
      </w:footnotePr>
      <w:pgSz w:w="11905" w:h="16837"/>
      <w:pgMar w:top="1134" w:right="567" w:bottom="1134" w:left="1701" w:header="709"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3DF2" w:rsidRDefault="00693DF2">
      <w:r>
        <w:separator/>
      </w:r>
    </w:p>
  </w:endnote>
  <w:endnote w:type="continuationSeparator" w:id="0">
    <w:p w:rsidR="00693DF2" w:rsidRDefault="00693D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3DF2" w:rsidRDefault="00693DF2">
      <w:r>
        <w:separator/>
      </w:r>
    </w:p>
  </w:footnote>
  <w:footnote w:type="continuationSeparator" w:id="0">
    <w:p w:rsidR="00693DF2" w:rsidRDefault="00693DF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09F244A6"/>
    <w:multiLevelType w:val="hybridMultilevel"/>
    <w:tmpl w:val="AB903E4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8622590"/>
    <w:multiLevelType w:val="multilevel"/>
    <w:tmpl w:val="986607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88010D0"/>
    <w:multiLevelType w:val="multilevel"/>
    <w:tmpl w:val="7DB408C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C545E75"/>
    <w:multiLevelType w:val="multilevel"/>
    <w:tmpl w:val="11206F9A"/>
    <w:lvl w:ilvl="0">
      <w:start w:val="2"/>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F5F0F5C"/>
    <w:multiLevelType w:val="hybridMultilevel"/>
    <w:tmpl w:val="70A04B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A405833"/>
    <w:multiLevelType w:val="multilevel"/>
    <w:tmpl w:val="A88A23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B82210B"/>
    <w:multiLevelType w:val="multilevel"/>
    <w:tmpl w:val="BB4A84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F0E013D"/>
    <w:multiLevelType w:val="hybridMultilevel"/>
    <w:tmpl w:val="7FFC88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57F05A3"/>
    <w:multiLevelType w:val="multilevel"/>
    <w:tmpl w:val="CA48A1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F5E3DF9"/>
    <w:multiLevelType w:val="hybridMultilevel"/>
    <w:tmpl w:val="7ABA9F8A"/>
    <w:lvl w:ilvl="0" w:tplc="BFAEF12A">
      <w:start w:val="6"/>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8"/>
  </w:num>
  <w:num w:numId="6">
    <w:abstractNumId w:val="10"/>
  </w:num>
  <w:num w:numId="7">
    <w:abstractNumId w:val="5"/>
  </w:num>
  <w:num w:numId="8">
    <w:abstractNumId w:val="7"/>
  </w:num>
  <w:num w:numId="9">
    <w:abstractNumId w:val="6"/>
  </w:num>
  <w:num w:numId="10">
    <w:abstractNumId w:val="3"/>
  </w:num>
  <w:num w:numId="11">
    <w:abstractNumId w:val="4"/>
  </w:num>
  <w:num w:numId="12">
    <w:abstractNumId w:val="9"/>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doNotHyphenateCaps/>
  <w:drawingGridHorizontalSpacing w:val="120"/>
  <w:drawingGridVerticalSpacing w:val="0"/>
  <w:displayHorizontalDrawingGridEvery w:val="0"/>
  <w:displayVerticalDrawingGridEvery w:val="0"/>
  <w:characterSpacingControl w:val="doNotCompress"/>
  <w:doNotValidateAgainstSchema/>
  <w:doNotDemarcateInvalidXml/>
  <w:footnotePr>
    <w:pos w:val="beneathText"/>
    <w:footnote w:id="-1"/>
    <w:footnote w:id="0"/>
  </w:footnotePr>
  <w:endnotePr>
    <w:endnote w:id="-1"/>
    <w:endnote w:id="0"/>
  </w:endnotePr>
  <w:compat/>
  <w:rsids>
    <w:rsidRoot w:val="00675848"/>
    <w:rsid w:val="00004CDB"/>
    <w:rsid w:val="0001725C"/>
    <w:rsid w:val="000276D0"/>
    <w:rsid w:val="00035A36"/>
    <w:rsid w:val="000449F5"/>
    <w:rsid w:val="00047141"/>
    <w:rsid w:val="00057231"/>
    <w:rsid w:val="00057551"/>
    <w:rsid w:val="000604EF"/>
    <w:rsid w:val="00074C7F"/>
    <w:rsid w:val="00077B65"/>
    <w:rsid w:val="0008042C"/>
    <w:rsid w:val="00082D4A"/>
    <w:rsid w:val="000834D6"/>
    <w:rsid w:val="0009061B"/>
    <w:rsid w:val="00092E28"/>
    <w:rsid w:val="000971A9"/>
    <w:rsid w:val="000A3BB8"/>
    <w:rsid w:val="000A67E1"/>
    <w:rsid w:val="000B38DF"/>
    <w:rsid w:val="000C0F9C"/>
    <w:rsid w:val="000C7E53"/>
    <w:rsid w:val="000E1404"/>
    <w:rsid w:val="000E5F8A"/>
    <w:rsid w:val="000F200A"/>
    <w:rsid w:val="00104EBB"/>
    <w:rsid w:val="00110302"/>
    <w:rsid w:val="00110F4B"/>
    <w:rsid w:val="00110F6E"/>
    <w:rsid w:val="0012306E"/>
    <w:rsid w:val="0013176D"/>
    <w:rsid w:val="00140FFB"/>
    <w:rsid w:val="00141579"/>
    <w:rsid w:val="001442EB"/>
    <w:rsid w:val="00151917"/>
    <w:rsid w:val="00153F45"/>
    <w:rsid w:val="00166F45"/>
    <w:rsid w:val="0017338C"/>
    <w:rsid w:val="00174354"/>
    <w:rsid w:val="0017574A"/>
    <w:rsid w:val="00182800"/>
    <w:rsid w:val="00187236"/>
    <w:rsid w:val="00190B54"/>
    <w:rsid w:val="00193A1D"/>
    <w:rsid w:val="001964A2"/>
    <w:rsid w:val="00197C47"/>
    <w:rsid w:val="001A0DD5"/>
    <w:rsid w:val="001A14F8"/>
    <w:rsid w:val="001A1C11"/>
    <w:rsid w:val="001B2097"/>
    <w:rsid w:val="001B3D88"/>
    <w:rsid w:val="001D0369"/>
    <w:rsid w:val="001D330F"/>
    <w:rsid w:val="001D3C6F"/>
    <w:rsid w:val="001D595C"/>
    <w:rsid w:val="001D59B1"/>
    <w:rsid w:val="001D6962"/>
    <w:rsid w:val="001E43EE"/>
    <w:rsid w:val="001F41A1"/>
    <w:rsid w:val="001F4993"/>
    <w:rsid w:val="001F5E93"/>
    <w:rsid w:val="0020706B"/>
    <w:rsid w:val="00207D2C"/>
    <w:rsid w:val="00210C6F"/>
    <w:rsid w:val="00212623"/>
    <w:rsid w:val="00216F84"/>
    <w:rsid w:val="00223B4D"/>
    <w:rsid w:val="00224679"/>
    <w:rsid w:val="0022508D"/>
    <w:rsid w:val="002266DA"/>
    <w:rsid w:val="00226E3F"/>
    <w:rsid w:val="00227791"/>
    <w:rsid w:val="00233623"/>
    <w:rsid w:val="002347D9"/>
    <w:rsid w:val="00240AE2"/>
    <w:rsid w:val="00240B7C"/>
    <w:rsid w:val="00245092"/>
    <w:rsid w:val="00246D03"/>
    <w:rsid w:val="002477AD"/>
    <w:rsid w:val="0025696C"/>
    <w:rsid w:val="0027248B"/>
    <w:rsid w:val="0028015B"/>
    <w:rsid w:val="00283E6B"/>
    <w:rsid w:val="00290258"/>
    <w:rsid w:val="00297009"/>
    <w:rsid w:val="002A00B3"/>
    <w:rsid w:val="002A38B3"/>
    <w:rsid w:val="002A4D5B"/>
    <w:rsid w:val="002A50D5"/>
    <w:rsid w:val="002A6319"/>
    <w:rsid w:val="002A6E22"/>
    <w:rsid w:val="002B378A"/>
    <w:rsid w:val="002B4DDA"/>
    <w:rsid w:val="002B5360"/>
    <w:rsid w:val="002C0C6A"/>
    <w:rsid w:val="002C1B78"/>
    <w:rsid w:val="002C27F4"/>
    <w:rsid w:val="002C3854"/>
    <w:rsid w:val="002D2566"/>
    <w:rsid w:val="002D71BB"/>
    <w:rsid w:val="002E6825"/>
    <w:rsid w:val="002F0FA4"/>
    <w:rsid w:val="002F7A17"/>
    <w:rsid w:val="003043A0"/>
    <w:rsid w:val="00304E92"/>
    <w:rsid w:val="00310213"/>
    <w:rsid w:val="00310D7E"/>
    <w:rsid w:val="00314904"/>
    <w:rsid w:val="00315E20"/>
    <w:rsid w:val="003179E4"/>
    <w:rsid w:val="00323B9B"/>
    <w:rsid w:val="0033143C"/>
    <w:rsid w:val="00340364"/>
    <w:rsid w:val="0034111E"/>
    <w:rsid w:val="00342365"/>
    <w:rsid w:val="0034317E"/>
    <w:rsid w:val="0034593A"/>
    <w:rsid w:val="00350C1A"/>
    <w:rsid w:val="00352753"/>
    <w:rsid w:val="00364964"/>
    <w:rsid w:val="003718F0"/>
    <w:rsid w:val="00373387"/>
    <w:rsid w:val="00376146"/>
    <w:rsid w:val="00380B13"/>
    <w:rsid w:val="003A3380"/>
    <w:rsid w:val="003A6322"/>
    <w:rsid w:val="003B2651"/>
    <w:rsid w:val="003C0128"/>
    <w:rsid w:val="003C0398"/>
    <w:rsid w:val="003C057A"/>
    <w:rsid w:val="003C34AE"/>
    <w:rsid w:val="003C6673"/>
    <w:rsid w:val="003D0B43"/>
    <w:rsid w:val="003D2549"/>
    <w:rsid w:val="003D562B"/>
    <w:rsid w:val="003E30BD"/>
    <w:rsid w:val="00402514"/>
    <w:rsid w:val="00403D1D"/>
    <w:rsid w:val="004045EF"/>
    <w:rsid w:val="00405304"/>
    <w:rsid w:val="00405562"/>
    <w:rsid w:val="004079F9"/>
    <w:rsid w:val="00410139"/>
    <w:rsid w:val="00410C95"/>
    <w:rsid w:val="004115A3"/>
    <w:rsid w:val="004174CF"/>
    <w:rsid w:val="0042238B"/>
    <w:rsid w:val="004244E4"/>
    <w:rsid w:val="004251DC"/>
    <w:rsid w:val="00437896"/>
    <w:rsid w:val="00441C17"/>
    <w:rsid w:val="00444A4D"/>
    <w:rsid w:val="00445B52"/>
    <w:rsid w:val="00450D65"/>
    <w:rsid w:val="00464E44"/>
    <w:rsid w:val="0047303F"/>
    <w:rsid w:val="004737F7"/>
    <w:rsid w:val="00473EA1"/>
    <w:rsid w:val="00474AC0"/>
    <w:rsid w:val="004854C0"/>
    <w:rsid w:val="00486B7E"/>
    <w:rsid w:val="0049092B"/>
    <w:rsid w:val="00491E71"/>
    <w:rsid w:val="00494E2E"/>
    <w:rsid w:val="004A3F0F"/>
    <w:rsid w:val="004B686F"/>
    <w:rsid w:val="004B786A"/>
    <w:rsid w:val="004C2AA3"/>
    <w:rsid w:val="004E131F"/>
    <w:rsid w:val="004F04A1"/>
    <w:rsid w:val="004F2876"/>
    <w:rsid w:val="00507F35"/>
    <w:rsid w:val="0051116E"/>
    <w:rsid w:val="005120EA"/>
    <w:rsid w:val="00516C9D"/>
    <w:rsid w:val="00516EA2"/>
    <w:rsid w:val="005312AD"/>
    <w:rsid w:val="00532BD1"/>
    <w:rsid w:val="0053611A"/>
    <w:rsid w:val="0053636D"/>
    <w:rsid w:val="005379BA"/>
    <w:rsid w:val="00542B99"/>
    <w:rsid w:val="00545565"/>
    <w:rsid w:val="00551DDF"/>
    <w:rsid w:val="005549E3"/>
    <w:rsid w:val="00563748"/>
    <w:rsid w:val="0057283E"/>
    <w:rsid w:val="0058179A"/>
    <w:rsid w:val="005822FD"/>
    <w:rsid w:val="00582E6B"/>
    <w:rsid w:val="005875A5"/>
    <w:rsid w:val="00591170"/>
    <w:rsid w:val="005961CC"/>
    <w:rsid w:val="00596D29"/>
    <w:rsid w:val="005A1379"/>
    <w:rsid w:val="005A4F47"/>
    <w:rsid w:val="005A7FA4"/>
    <w:rsid w:val="005B1C05"/>
    <w:rsid w:val="005B45C5"/>
    <w:rsid w:val="005C2451"/>
    <w:rsid w:val="005C36F5"/>
    <w:rsid w:val="005C4209"/>
    <w:rsid w:val="005C4223"/>
    <w:rsid w:val="005D0B03"/>
    <w:rsid w:val="005D102D"/>
    <w:rsid w:val="005E5093"/>
    <w:rsid w:val="005F3BCB"/>
    <w:rsid w:val="005F5B50"/>
    <w:rsid w:val="00603DEE"/>
    <w:rsid w:val="00605F8E"/>
    <w:rsid w:val="0060633B"/>
    <w:rsid w:val="0060693B"/>
    <w:rsid w:val="006153D7"/>
    <w:rsid w:val="006231CC"/>
    <w:rsid w:val="00632665"/>
    <w:rsid w:val="0064751D"/>
    <w:rsid w:val="006478F9"/>
    <w:rsid w:val="006526B9"/>
    <w:rsid w:val="00656821"/>
    <w:rsid w:val="006579F3"/>
    <w:rsid w:val="0066338E"/>
    <w:rsid w:val="00667DB1"/>
    <w:rsid w:val="00667FA8"/>
    <w:rsid w:val="006754CD"/>
    <w:rsid w:val="00675848"/>
    <w:rsid w:val="00680E1C"/>
    <w:rsid w:val="00686E75"/>
    <w:rsid w:val="00687E2C"/>
    <w:rsid w:val="00693C41"/>
    <w:rsid w:val="00693DF2"/>
    <w:rsid w:val="006952E7"/>
    <w:rsid w:val="00695948"/>
    <w:rsid w:val="006A3564"/>
    <w:rsid w:val="006B4FA6"/>
    <w:rsid w:val="006D12EE"/>
    <w:rsid w:val="006D2DE8"/>
    <w:rsid w:val="006E4505"/>
    <w:rsid w:val="006F0F8E"/>
    <w:rsid w:val="006F4C66"/>
    <w:rsid w:val="006F6B5D"/>
    <w:rsid w:val="00705457"/>
    <w:rsid w:val="00707019"/>
    <w:rsid w:val="007100C4"/>
    <w:rsid w:val="007108AA"/>
    <w:rsid w:val="00715F56"/>
    <w:rsid w:val="007177A9"/>
    <w:rsid w:val="007327D2"/>
    <w:rsid w:val="00735537"/>
    <w:rsid w:val="00746D2E"/>
    <w:rsid w:val="00750AC9"/>
    <w:rsid w:val="00751F57"/>
    <w:rsid w:val="00755D2F"/>
    <w:rsid w:val="007579D5"/>
    <w:rsid w:val="007641B8"/>
    <w:rsid w:val="007818D2"/>
    <w:rsid w:val="007846A9"/>
    <w:rsid w:val="00786D10"/>
    <w:rsid w:val="00787B30"/>
    <w:rsid w:val="007914B7"/>
    <w:rsid w:val="007A0402"/>
    <w:rsid w:val="007C470D"/>
    <w:rsid w:val="007C6BD5"/>
    <w:rsid w:val="007D0B3E"/>
    <w:rsid w:val="007D52E9"/>
    <w:rsid w:val="007D6282"/>
    <w:rsid w:val="007D7901"/>
    <w:rsid w:val="007E1960"/>
    <w:rsid w:val="007E219F"/>
    <w:rsid w:val="007F01E8"/>
    <w:rsid w:val="007F0B9F"/>
    <w:rsid w:val="007F462C"/>
    <w:rsid w:val="007F69F9"/>
    <w:rsid w:val="008056E8"/>
    <w:rsid w:val="0081187F"/>
    <w:rsid w:val="008172D5"/>
    <w:rsid w:val="008310FB"/>
    <w:rsid w:val="00831FCA"/>
    <w:rsid w:val="00836AB8"/>
    <w:rsid w:val="0085269C"/>
    <w:rsid w:val="00852C9F"/>
    <w:rsid w:val="0086159B"/>
    <w:rsid w:val="0086344C"/>
    <w:rsid w:val="00863F89"/>
    <w:rsid w:val="008708E9"/>
    <w:rsid w:val="00872C38"/>
    <w:rsid w:val="0088516C"/>
    <w:rsid w:val="00887046"/>
    <w:rsid w:val="008902EC"/>
    <w:rsid w:val="00896441"/>
    <w:rsid w:val="008A109D"/>
    <w:rsid w:val="008A2F82"/>
    <w:rsid w:val="008A3556"/>
    <w:rsid w:val="008A4A7B"/>
    <w:rsid w:val="008A643F"/>
    <w:rsid w:val="008A7CF2"/>
    <w:rsid w:val="008B3A32"/>
    <w:rsid w:val="008B4C33"/>
    <w:rsid w:val="008C0D57"/>
    <w:rsid w:val="008C2371"/>
    <w:rsid w:val="008C4649"/>
    <w:rsid w:val="008D1A4D"/>
    <w:rsid w:val="008D2538"/>
    <w:rsid w:val="008D6951"/>
    <w:rsid w:val="008E3FA8"/>
    <w:rsid w:val="008E542A"/>
    <w:rsid w:val="008F3E56"/>
    <w:rsid w:val="008F517E"/>
    <w:rsid w:val="008F570C"/>
    <w:rsid w:val="009004A5"/>
    <w:rsid w:val="0090223A"/>
    <w:rsid w:val="00903F88"/>
    <w:rsid w:val="009128CA"/>
    <w:rsid w:val="009131CC"/>
    <w:rsid w:val="00913D56"/>
    <w:rsid w:val="00921DF8"/>
    <w:rsid w:val="009264C9"/>
    <w:rsid w:val="009427BA"/>
    <w:rsid w:val="009471C1"/>
    <w:rsid w:val="00951221"/>
    <w:rsid w:val="00951319"/>
    <w:rsid w:val="0095161E"/>
    <w:rsid w:val="00960796"/>
    <w:rsid w:val="009616AB"/>
    <w:rsid w:val="00962DA6"/>
    <w:rsid w:val="00964EC3"/>
    <w:rsid w:val="00965ECF"/>
    <w:rsid w:val="009704BF"/>
    <w:rsid w:val="009826FE"/>
    <w:rsid w:val="00984C39"/>
    <w:rsid w:val="0098546C"/>
    <w:rsid w:val="009856A2"/>
    <w:rsid w:val="009921D2"/>
    <w:rsid w:val="00996E4D"/>
    <w:rsid w:val="00997769"/>
    <w:rsid w:val="009A09AF"/>
    <w:rsid w:val="009A0E38"/>
    <w:rsid w:val="009A5676"/>
    <w:rsid w:val="009A758C"/>
    <w:rsid w:val="009B07AC"/>
    <w:rsid w:val="009B4F7B"/>
    <w:rsid w:val="009B7D37"/>
    <w:rsid w:val="009C0A3B"/>
    <w:rsid w:val="009C437D"/>
    <w:rsid w:val="009C7B5E"/>
    <w:rsid w:val="009D6EA2"/>
    <w:rsid w:val="009E0410"/>
    <w:rsid w:val="009E0898"/>
    <w:rsid w:val="009E2898"/>
    <w:rsid w:val="009E5DA4"/>
    <w:rsid w:val="009F2276"/>
    <w:rsid w:val="009F6542"/>
    <w:rsid w:val="00A02A9E"/>
    <w:rsid w:val="00A11622"/>
    <w:rsid w:val="00A1241D"/>
    <w:rsid w:val="00A13457"/>
    <w:rsid w:val="00A17797"/>
    <w:rsid w:val="00A22AE1"/>
    <w:rsid w:val="00A22D45"/>
    <w:rsid w:val="00A250F4"/>
    <w:rsid w:val="00A2710D"/>
    <w:rsid w:val="00A31A9C"/>
    <w:rsid w:val="00A33AC2"/>
    <w:rsid w:val="00A33DA7"/>
    <w:rsid w:val="00A47874"/>
    <w:rsid w:val="00A500D6"/>
    <w:rsid w:val="00A50914"/>
    <w:rsid w:val="00A539A9"/>
    <w:rsid w:val="00A564D0"/>
    <w:rsid w:val="00A60F3E"/>
    <w:rsid w:val="00A61297"/>
    <w:rsid w:val="00A70075"/>
    <w:rsid w:val="00A73905"/>
    <w:rsid w:val="00A75FFE"/>
    <w:rsid w:val="00A83C1E"/>
    <w:rsid w:val="00A9197C"/>
    <w:rsid w:val="00AA2337"/>
    <w:rsid w:val="00AA3A24"/>
    <w:rsid w:val="00AA7068"/>
    <w:rsid w:val="00AA7B68"/>
    <w:rsid w:val="00AB08EA"/>
    <w:rsid w:val="00AB2B9B"/>
    <w:rsid w:val="00AC56C5"/>
    <w:rsid w:val="00AC5B7E"/>
    <w:rsid w:val="00AD0463"/>
    <w:rsid w:val="00AD2881"/>
    <w:rsid w:val="00AD2A45"/>
    <w:rsid w:val="00AD526B"/>
    <w:rsid w:val="00AD55C7"/>
    <w:rsid w:val="00AF15A2"/>
    <w:rsid w:val="00AF4D0E"/>
    <w:rsid w:val="00AF681F"/>
    <w:rsid w:val="00B01D10"/>
    <w:rsid w:val="00B10FCC"/>
    <w:rsid w:val="00B1193C"/>
    <w:rsid w:val="00B14746"/>
    <w:rsid w:val="00B14AF4"/>
    <w:rsid w:val="00B15755"/>
    <w:rsid w:val="00B16FE9"/>
    <w:rsid w:val="00B21124"/>
    <w:rsid w:val="00B3135C"/>
    <w:rsid w:val="00B51924"/>
    <w:rsid w:val="00B57AC1"/>
    <w:rsid w:val="00B611E4"/>
    <w:rsid w:val="00B65BC5"/>
    <w:rsid w:val="00B75B17"/>
    <w:rsid w:val="00B87B24"/>
    <w:rsid w:val="00B90D07"/>
    <w:rsid w:val="00B9116B"/>
    <w:rsid w:val="00B9428A"/>
    <w:rsid w:val="00B94B3D"/>
    <w:rsid w:val="00B94C7B"/>
    <w:rsid w:val="00BA2478"/>
    <w:rsid w:val="00BA3B87"/>
    <w:rsid w:val="00BA774F"/>
    <w:rsid w:val="00BB6798"/>
    <w:rsid w:val="00BC01D8"/>
    <w:rsid w:val="00BC4A3E"/>
    <w:rsid w:val="00BD2C0C"/>
    <w:rsid w:val="00BD53CC"/>
    <w:rsid w:val="00BD7004"/>
    <w:rsid w:val="00BE16DC"/>
    <w:rsid w:val="00BF672D"/>
    <w:rsid w:val="00C07221"/>
    <w:rsid w:val="00C07EC3"/>
    <w:rsid w:val="00C11FA9"/>
    <w:rsid w:val="00C14930"/>
    <w:rsid w:val="00C20F94"/>
    <w:rsid w:val="00C2155C"/>
    <w:rsid w:val="00C2542C"/>
    <w:rsid w:val="00C309BF"/>
    <w:rsid w:val="00C30F4D"/>
    <w:rsid w:val="00C316F1"/>
    <w:rsid w:val="00C336F7"/>
    <w:rsid w:val="00C41FDD"/>
    <w:rsid w:val="00C52D8E"/>
    <w:rsid w:val="00C56721"/>
    <w:rsid w:val="00C57D1E"/>
    <w:rsid w:val="00C729D8"/>
    <w:rsid w:val="00C83D03"/>
    <w:rsid w:val="00C900AE"/>
    <w:rsid w:val="00C93844"/>
    <w:rsid w:val="00CA26E7"/>
    <w:rsid w:val="00CA4085"/>
    <w:rsid w:val="00CA40D3"/>
    <w:rsid w:val="00CB050B"/>
    <w:rsid w:val="00CB2622"/>
    <w:rsid w:val="00CC2D4C"/>
    <w:rsid w:val="00CD52CE"/>
    <w:rsid w:val="00CE16E1"/>
    <w:rsid w:val="00CE4C3F"/>
    <w:rsid w:val="00CE4DBC"/>
    <w:rsid w:val="00CE6481"/>
    <w:rsid w:val="00D00F5E"/>
    <w:rsid w:val="00D014CC"/>
    <w:rsid w:val="00D03564"/>
    <w:rsid w:val="00D046F7"/>
    <w:rsid w:val="00D11D60"/>
    <w:rsid w:val="00D14F17"/>
    <w:rsid w:val="00D1653D"/>
    <w:rsid w:val="00D3087C"/>
    <w:rsid w:val="00D31418"/>
    <w:rsid w:val="00D37071"/>
    <w:rsid w:val="00D40A82"/>
    <w:rsid w:val="00D410B6"/>
    <w:rsid w:val="00D424C8"/>
    <w:rsid w:val="00D44ED8"/>
    <w:rsid w:val="00D46EFD"/>
    <w:rsid w:val="00D51196"/>
    <w:rsid w:val="00D513E4"/>
    <w:rsid w:val="00D51C59"/>
    <w:rsid w:val="00D60635"/>
    <w:rsid w:val="00D64BBE"/>
    <w:rsid w:val="00D653F6"/>
    <w:rsid w:val="00D65AA0"/>
    <w:rsid w:val="00D77571"/>
    <w:rsid w:val="00D84867"/>
    <w:rsid w:val="00D84F37"/>
    <w:rsid w:val="00D9151B"/>
    <w:rsid w:val="00D934F0"/>
    <w:rsid w:val="00D95AF7"/>
    <w:rsid w:val="00D97D9E"/>
    <w:rsid w:val="00DB46C1"/>
    <w:rsid w:val="00DB7CEA"/>
    <w:rsid w:val="00DC536D"/>
    <w:rsid w:val="00DD3E07"/>
    <w:rsid w:val="00DD68EC"/>
    <w:rsid w:val="00DE0EA4"/>
    <w:rsid w:val="00DE2BB6"/>
    <w:rsid w:val="00DE4B27"/>
    <w:rsid w:val="00DE73BD"/>
    <w:rsid w:val="00DF4C06"/>
    <w:rsid w:val="00E06486"/>
    <w:rsid w:val="00E071B1"/>
    <w:rsid w:val="00E07EC1"/>
    <w:rsid w:val="00E1144D"/>
    <w:rsid w:val="00E13C36"/>
    <w:rsid w:val="00E15010"/>
    <w:rsid w:val="00E16EED"/>
    <w:rsid w:val="00E229C1"/>
    <w:rsid w:val="00E238A2"/>
    <w:rsid w:val="00E32DA0"/>
    <w:rsid w:val="00E33B41"/>
    <w:rsid w:val="00E35890"/>
    <w:rsid w:val="00E407ED"/>
    <w:rsid w:val="00E40E2A"/>
    <w:rsid w:val="00E434F1"/>
    <w:rsid w:val="00E47F4B"/>
    <w:rsid w:val="00E52FBB"/>
    <w:rsid w:val="00E623F3"/>
    <w:rsid w:val="00E810A0"/>
    <w:rsid w:val="00E81D69"/>
    <w:rsid w:val="00E866ED"/>
    <w:rsid w:val="00E93E93"/>
    <w:rsid w:val="00E9455F"/>
    <w:rsid w:val="00EA3FDB"/>
    <w:rsid w:val="00EA58C6"/>
    <w:rsid w:val="00EC0B45"/>
    <w:rsid w:val="00ED2887"/>
    <w:rsid w:val="00ED4848"/>
    <w:rsid w:val="00ED6033"/>
    <w:rsid w:val="00EE52A4"/>
    <w:rsid w:val="00EE5331"/>
    <w:rsid w:val="00EE67F2"/>
    <w:rsid w:val="00EE759D"/>
    <w:rsid w:val="00EF152E"/>
    <w:rsid w:val="00EF42A7"/>
    <w:rsid w:val="00EF63CF"/>
    <w:rsid w:val="00F1041F"/>
    <w:rsid w:val="00F10766"/>
    <w:rsid w:val="00F1327C"/>
    <w:rsid w:val="00F13EB9"/>
    <w:rsid w:val="00F173FE"/>
    <w:rsid w:val="00F233D6"/>
    <w:rsid w:val="00F23987"/>
    <w:rsid w:val="00F25C5C"/>
    <w:rsid w:val="00F26882"/>
    <w:rsid w:val="00F300BF"/>
    <w:rsid w:val="00F37D3D"/>
    <w:rsid w:val="00F40CA3"/>
    <w:rsid w:val="00F45B84"/>
    <w:rsid w:val="00F54625"/>
    <w:rsid w:val="00F576C1"/>
    <w:rsid w:val="00F6091D"/>
    <w:rsid w:val="00F60E3F"/>
    <w:rsid w:val="00F6321F"/>
    <w:rsid w:val="00F66F79"/>
    <w:rsid w:val="00F732F6"/>
    <w:rsid w:val="00F73FCD"/>
    <w:rsid w:val="00F7416A"/>
    <w:rsid w:val="00F77D0D"/>
    <w:rsid w:val="00F85EEE"/>
    <w:rsid w:val="00F87195"/>
    <w:rsid w:val="00F9276F"/>
    <w:rsid w:val="00F9533F"/>
    <w:rsid w:val="00F97176"/>
    <w:rsid w:val="00F97A4D"/>
    <w:rsid w:val="00FA2A4B"/>
    <w:rsid w:val="00FA4A8D"/>
    <w:rsid w:val="00FA636A"/>
    <w:rsid w:val="00FA71FB"/>
    <w:rsid w:val="00FB28BB"/>
    <w:rsid w:val="00FB3EB6"/>
    <w:rsid w:val="00FB7D9C"/>
    <w:rsid w:val="00FC2338"/>
    <w:rsid w:val="00FC5FDA"/>
    <w:rsid w:val="00FD0F61"/>
    <w:rsid w:val="00FD115D"/>
    <w:rsid w:val="00FF7401"/>
    <w:rsid w:val="00FF7E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page number" w:unhideWhenUsed="0"/>
    <w:lsdException w:name="List" w:unhideWhenUsed="0"/>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Balloon Text" w:unhideWhenUsed="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4505"/>
    <w:rPr>
      <w:sz w:val="24"/>
      <w:szCs w:val="24"/>
      <w:lang w:eastAsia="ar-SA"/>
    </w:rPr>
  </w:style>
  <w:style w:type="paragraph" w:styleId="1">
    <w:name w:val="heading 1"/>
    <w:basedOn w:val="a"/>
    <w:next w:val="a"/>
    <w:link w:val="10"/>
    <w:uiPriority w:val="99"/>
    <w:qFormat/>
    <w:rsid w:val="006E4505"/>
    <w:pPr>
      <w:keepNext/>
      <w:tabs>
        <w:tab w:val="num" w:pos="0"/>
      </w:tabs>
      <w:jc w:val="both"/>
      <w:outlineLvl w:val="0"/>
    </w:pPr>
    <w:rPr>
      <w:sz w:val="28"/>
      <w:szCs w:val="28"/>
    </w:rPr>
  </w:style>
  <w:style w:type="paragraph" w:styleId="2">
    <w:name w:val="heading 2"/>
    <w:basedOn w:val="a"/>
    <w:next w:val="a"/>
    <w:link w:val="20"/>
    <w:uiPriority w:val="99"/>
    <w:qFormat/>
    <w:rsid w:val="006E4505"/>
    <w:pPr>
      <w:keepNext/>
      <w:tabs>
        <w:tab w:val="num" w:pos="0"/>
      </w:tabs>
      <w:jc w:val="both"/>
      <w:outlineLvl w:val="1"/>
    </w:pPr>
    <w:rPr>
      <w:b/>
      <w:bCs/>
      <w:sz w:val="28"/>
      <w:szCs w:val="28"/>
    </w:rPr>
  </w:style>
  <w:style w:type="paragraph" w:styleId="3">
    <w:name w:val="heading 3"/>
    <w:basedOn w:val="a"/>
    <w:next w:val="a"/>
    <w:link w:val="30"/>
    <w:uiPriority w:val="99"/>
    <w:qFormat/>
    <w:rsid w:val="006E4505"/>
    <w:pPr>
      <w:keepNext/>
      <w:tabs>
        <w:tab w:val="num" w:pos="0"/>
      </w:tabs>
      <w:spacing w:before="240" w:after="60"/>
      <w:outlineLvl w:val="2"/>
    </w:pPr>
    <w:rPr>
      <w:rFonts w:ascii="Arial" w:hAnsi="Arial" w:cs="Arial"/>
      <w:b/>
      <w:bCs/>
      <w:sz w:val="26"/>
      <w:szCs w:val="26"/>
    </w:rPr>
  </w:style>
  <w:style w:type="paragraph" w:styleId="4">
    <w:name w:val="heading 4"/>
    <w:basedOn w:val="a"/>
    <w:next w:val="a"/>
    <w:link w:val="40"/>
    <w:uiPriority w:val="99"/>
    <w:qFormat/>
    <w:rsid w:val="006E4505"/>
    <w:pPr>
      <w:keepNext/>
      <w:tabs>
        <w:tab w:val="num" w:pos="0"/>
      </w:tabs>
      <w:spacing w:before="240" w:after="60"/>
      <w:outlineLvl w:val="3"/>
    </w:pPr>
    <w:rPr>
      <w:b/>
      <w:bCs/>
      <w:sz w:val="28"/>
      <w:szCs w:val="28"/>
    </w:rPr>
  </w:style>
  <w:style w:type="paragraph" w:styleId="5">
    <w:name w:val="heading 5"/>
    <w:basedOn w:val="a"/>
    <w:next w:val="a"/>
    <w:link w:val="50"/>
    <w:uiPriority w:val="99"/>
    <w:qFormat/>
    <w:rsid w:val="006E4505"/>
    <w:pPr>
      <w:tabs>
        <w:tab w:val="num" w:pos="0"/>
      </w:tabs>
      <w:spacing w:before="240" w:after="60"/>
      <w:outlineLvl w:val="4"/>
    </w:pPr>
    <w:rPr>
      <w:b/>
      <w:bCs/>
      <w:i/>
      <w:iCs/>
      <w:sz w:val="26"/>
      <w:szCs w:val="26"/>
    </w:rPr>
  </w:style>
  <w:style w:type="paragraph" w:styleId="6">
    <w:name w:val="heading 6"/>
    <w:basedOn w:val="a"/>
    <w:next w:val="a"/>
    <w:link w:val="60"/>
    <w:uiPriority w:val="99"/>
    <w:qFormat/>
    <w:rsid w:val="006E4505"/>
    <w:pPr>
      <w:tabs>
        <w:tab w:val="num" w:pos="0"/>
      </w:tabs>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F0F8E"/>
    <w:rPr>
      <w:rFonts w:ascii="Cambria" w:hAnsi="Cambria" w:cs="Cambria"/>
      <w:b/>
      <w:bCs/>
      <w:kern w:val="32"/>
      <w:sz w:val="32"/>
      <w:szCs w:val="32"/>
      <w:lang w:eastAsia="ar-SA" w:bidi="ar-SA"/>
    </w:rPr>
  </w:style>
  <w:style w:type="character" w:customStyle="1" w:styleId="20">
    <w:name w:val="Заголовок 2 Знак"/>
    <w:basedOn w:val="a0"/>
    <w:link w:val="2"/>
    <w:uiPriority w:val="99"/>
    <w:semiHidden/>
    <w:rsid w:val="006F0F8E"/>
    <w:rPr>
      <w:rFonts w:ascii="Cambria" w:hAnsi="Cambria" w:cs="Cambria"/>
      <w:b/>
      <w:bCs/>
      <w:i/>
      <w:iCs/>
      <w:sz w:val="28"/>
      <w:szCs w:val="28"/>
      <w:lang w:eastAsia="ar-SA" w:bidi="ar-SA"/>
    </w:rPr>
  </w:style>
  <w:style w:type="character" w:customStyle="1" w:styleId="30">
    <w:name w:val="Заголовок 3 Знак"/>
    <w:basedOn w:val="a0"/>
    <w:link w:val="3"/>
    <w:uiPriority w:val="99"/>
    <w:semiHidden/>
    <w:rsid w:val="006F0F8E"/>
    <w:rPr>
      <w:rFonts w:ascii="Cambria" w:hAnsi="Cambria" w:cs="Cambria"/>
      <w:b/>
      <w:bCs/>
      <w:sz w:val="26"/>
      <w:szCs w:val="26"/>
      <w:lang w:eastAsia="ar-SA" w:bidi="ar-SA"/>
    </w:rPr>
  </w:style>
  <w:style w:type="character" w:customStyle="1" w:styleId="40">
    <w:name w:val="Заголовок 4 Знак"/>
    <w:basedOn w:val="a0"/>
    <w:link w:val="4"/>
    <w:uiPriority w:val="99"/>
    <w:semiHidden/>
    <w:rsid w:val="006F0F8E"/>
    <w:rPr>
      <w:rFonts w:ascii="Calibri" w:hAnsi="Calibri" w:cs="Calibri"/>
      <w:b/>
      <w:bCs/>
      <w:sz w:val="28"/>
      <w:szCs w:val="28"/>
      <w:lang w:eastAsia="ar-SA" w:bidi="ar-SA"/>
    </w:rPr>
  </w:style>
  <w:style w:type="character" w:customStyle="1" w:styleId="50">
    <w:name w:val="Заголовок 5 Знак"/>
    <w:basedOn w:val="a0"/>
    <w:link w:val="5"/>
    <w:uiPriority w:val="99"/>
    <w:semiHidden/>
    <w:rsid w:val="006F0F8E"/>
    <w:rPr>
      <w:rFonts w:ascii="Calibri" w:hAnsi="Calibri" w:cs="Calibri"/>
      <w:b/>
      <w:bCs/>
      <w:i/>
      <w:iCs/>
      <w:sz w:val="26"/>
      <w:szCs w:val="26"/>
      <w:lang w:eastAsia="ar-SA" w:bidi="ar-SA"/>
    </w:rPr>
  </w:style>
  <w:style w:type="character" w:customStyle="1" w:styleId="60">
    <w:name w:val="Заголовок 6 Знак"/>
    <w:basedOn w:val="a0"/>
    <w:link w:val="6"/>
    <w:uiPriority w:val="99"/>
    <w:semiHidden/>
    <w:rsid w:val="006F0F8E"/>
    <w:rPr>
      <w:rFonts w:ascii="Calibri" w:hAnsi="Calibri" w:cs="Calibri"/>
      <w:b/>
      <w:bCs/>
      <w:lang w:eastAsia="ar-SA" w:bidi="ar-SA"/>
    </w:rPr>
  </w:style>
  <w:style w:type="character" w:customStyle="1" w:styleId="Absatz-Standardschriftart">
    <w:name w:val="Absatz-Standardschriftart"/>
    <w:uiPriority w:val="99"/>
    <w:rsid w:val="006E4505"/>
  </w:style>
  <w:style w:type="character" w:customStyle="1" w:styleId="WW-Absatz-Standardschriftart">
    <w:name w:val="WW-Absatz-Standardschriftart"/>
    <w:uiPriority w:val="99"/>
    <w:rsid w:val="006E4505"/>
  </w:style>
  <w:style w:type="character" w:customStyle="1" w:styleId="21">
    <w:name w:val="Основной шрифт абзаца2"/>
    <w:uiPriority w:val="99"/>
    <w:rsid w:val="006E4505"/>
  </w:style>
  <w:style w:type="character" w:customStyle="1" w:styleId="11">
    <w:name w:val="Основной шрифт абзаца1"/>
    <w:uiPriority w:val="99"/>
    <w:rsid w:val="006E4505"/>
  </w:style>
  <w:style w:type="character" w:styleId="a3">
    <w:name w:val="page number"/>
    <w:basedOn w:val="11"/>
    <w:uiPriority w:val="99"/>
    <w:semiHidden/>
    <w:rsid w:val="006E4505"/>
  </w:style>
  <w:style w:type="paragraph" w:customStyle="1" w:styleId="a4">
    <w:name w:val="Заголовок"/>
    <w:basedOn w:val="a"/>
    <w:next w:val="a5"/>
    <w:uiPriority w:val="99"/>
    <w:rsid w:val="006E4505"/>
    <w:pPr>
      <w:keepNext/>
      <w:spacing w:before="240" w:after="120"/>
    </w:pPr>
    <w:rPr>
      <w:rFonts w:ascii="Arial" w:hAnsi="Arial" w:cs="Arial"/>
      <w:sz w:val="28"/>
      <w:szCs w:val="28"/>
    </w:rPr>
  </w:style>
  <w:style w:type="paragraph" w:styleId="a5">
    <w:name w:val="Body Text"/>
    <w:basedOn w:val="a"/>
    <w:link w:val="a6"/>
    <w:uiPriority w:val="99"/>
    <w:semiHidden/>
    <w:rsid w:val="006E4505"/>
    <w:pPr>
      <w:jc w:val="both"/>
    </w:pPr>
  </w:style>
  <w:style w:type="character" w:customStyle="1" w:styleId="a6">
    <w:name w:val="Основной текст Знак"/>
    <w:basedOn w:val="a0"/>
    <w:link w:val="a5"/>
    <w:uiPriority w:val="99"/>
    <w:semiHidden/>
    <w:rsid w:val="006F0F8E"/>
    <w:rPr>
      <w:sz w:val="24"/>
      <w:szCs w:val="24"/>
      <w:lang w:eastAsia="ar-SA" w:bidi="ar-SA"/>
    </w:rPr>
  </w:style>
  <w:style w:type="paragraph" w:styleId="a7">
    <w:name w:val="List"/>
    <w:basedOn w:val="a5"/>
    <w:uiPriority w:val="99"/>
    <w:semiHidden/>
    <w:rsid w:val="006E4505"/>
    <w:rPr>
      <w:rFonts w:ascii="Arial" w:hAnsi="Arial" w:cs="Arial"/>
    </w:rPr>
  </w:style>
  <w:style w:type="paragraph" w:customStyle="1" w:styleId="22">
    <w:name w:val="Название2"/>
    <w:basedOn w:val="a"/>
    <w:uiPriority w:val="99"/>
    <w:rsid w:val="006E4505"/>
    <w:pPr>
      <w:suppressLineNumbers/>
      <w:spacing w:before="120" w:after="120"/>
    </w:pPr>
    <w:rPr>
      <w:rFonts w:ascii="Arial" w:hAnsi="Arial" w:cs="Arial"/>
      <w:i/>
      <w:iCs/>
      <w:sz w:val="20"/>
      <w:szCs w:val="20"/>
    </w:rPr>
  </w:style>
  <w:style w:type="paragraph" w:customStyle="1" w:styleId="23">
    <w:name w:val="Указатель2"/>
    <w:basedOn w:val="a"/>
    <w:uiPriority w:val="99"/>
    <w:rsid w:val="006E4505"/>
    <w:pPr>
      <w:suppressLineNumbers/>
    </w:pPr>
    <w:rPr>
      <w:rFonts w:ascii="Arial" w:hAnsi="Arial" w:cs="Arial"/>
    </w:rPr>
  </w:style>
  <w:style w:type="paragraph" w:customStyle="1" w:styleId="12">
    <w:name w:val="Название1"/>
    <w:basedOn w:val="a"/>
    <w:uiPriority w:val="99"/>
    <w:rsid w:val="006E4505"/>
    <w:pPr>
      <w:suppressLineNumbers/>
      <w:spacing w:before="120" w:after="120"/>
    </w:pPr>
    <w:rPr>
      <w:rFonts w:ascii="Arial" w:hAnsi="Arial" w:cs="Arial"/>
      <w:i/>
      <w:iCs/>
    </w:rPr>
  </w:style>
  <w:style w:type="paragraph" w:customStyle="1" w:styleId="13">
    <w:name w:val="Указатель1"/>
    <w:basedOn w:val="a"/>
    <w:uiPriority w:val="99"/>
    <w:rsid w:val="006E4505"/>
    <w:pPr>
      <w:suppressLineNumbers/>
    </w:pPr>
    <w:rPr>
      <w:rFonts w:ascii="Arial" w:hAnsi="Arial" w:cs="Arial"/>
    </w:rPr>
  </w:style>
  <w:style w:type="paragraph" w:styleId="a8">
    <w:name w:val="Balloon Text"/>
    <w:basedOn w:val="a"/>
    <w:link w:val="a9"/>
    <w:uiPriority w:val="99"/>
    <w:semiHidden/>
    <w:rsid w:val="006E4505"/>
    <w:rPr>
      <w:rFonts w:ascii="Tahoma" w:hAnsi="Tahoma" w:cs="Tahoma"/>
      <w:sz w:val="16"/>
      <w:szCs w:val="16"/>
    </w:rPr>
  </w:style>
  <w:style w:type="character" w:customStyle="1" w:styleId="a9">
    <w:name w:val="Текст выноски Знак"/>
    <w:basedOn w:val="a0"/>
    <w:link w:val="a8"/>
    <w:uiPriority w:val="99"/>
    <w:semiHidden/>
    <w:rsid w:val="006F0F8E"/>
    <w:rPr>
      <w:sz w:val="2"/>
      <w:szCs w:val="2"/>
      <w:lang w:eastAsia="ar-SA" w:bidi="ar-SA"/>
    </w:rPr>
  </w:style>
  <w:style w:type="paragraph" w:styleId="aa">
    <w:name w:val="header"/>
    <w:basedOn w:val="a"/>
    <w:link w:val="ab"/>
    <w:uiPriority w:val="99"/>
    <w:semiHidden/>
    <w:rsid w:val="006E4505"/>
    <w:pPr>
      <w:tabs>
        <w:tab w:val="center" w:pos="4677"/>
        <w:tab w:val="right" w:pos="9355"/>
      </w:tabs>
    </w:pPr>
  </w:style>
  <w:style w:type="character" w:customStyle="1" w:styleId="ab">
    <w:name w:val="Верхний колонтитул Знак"/>
    <w:basedOn w:val="a0"/>
    <w:link w:val="aa"/>
    <w:uiPriority w:val="99"/>
    <w:semiHidden/>
    <w:rsid w:val="006F0F8E"/>
    <w:rPr>
      <w:sz w:val="24"/>
      <w:szCs w:val="24"/>
      <w:lang w:eastAsia="ar-SA" w:bidi="ar-SA"/>
    </w:rPr>
  </w:style>
  <w:style w:type="paragraph" w:styleId="ac">
    <w:name w:val="footer"/>
    <w:basedOn w:val="a"/>
    <w:link w:val="ad"/>
    <w:uiPriority w:val="99"/>
    <w:semiHidden/>
    <w:rsid w:val="006E4505"/>
    <w:pPr>
      <w:tabs>
        <w:tab w:val="center" w:pos="4677"/>
        <w:tab w:val="right" w:pos="9355"/>
      </w:tabs>
    </w:pPr>
  </w:style>
  <w:style w:type="character" w:customStyle="1" w:styleId="ad">
    <w:name w:val="Нижний колонтитул Знак"/>
    <w:basedOn w:val="a0"/>
    <w:link w:val="ac"/>
    <w:uiPriority w:val="99"/>
    <w:semiHidden/>
    <w:rsid w:val="006F0F8E"/>
    <w:rPr>
      <w:sz w:val="24"/>
      <w:szCs w:val="24"/>
      <w:lang w:eastAsia="ar-SA" w:bidi="ar-SA"/>
    </w:rPr>
  </w:style>
  <w:style w:type="paragraph" w:customStyle="1" w:styleId="ae">
    <w:name w:val="Содержимое врезки"/>
    <w:basedOn w:val="a5"/>
    <w:uiPriority w:val="99"/>
    <w:rsid w:val="006E4505"/>
  </w:style>
  <w:style w:type="paragraph" w:customStyle="1" w:styleId="14">
    <w:name w:val="Без интервала1"/>
    <w:uiPriority w:val="99"/>
    <w:rsid w:val="00A33DA7"/>
    <w:rPr>
      <w:rFonts w:ascii="Calibri" w:hAnsi="Calibri" w:cs="Calibri"/>
    </w:rPr>
  </w:style>
  <w:style w:type="paragraph" w:styleId="af">
    <w:name w:val="List Paragraph"/>
    <w:basedOn w:val="a"/>
    <w:qFormat/>
    <w:rsid w:val="00B94C7B"/>
    <w:pPr>
      <w:ind w:left="720"/>
      <w:contextualSpacing/>
    </w:pPr>
  </w:style>
  <w:style w:type="paragraph" w:styleId="24">
    <w:name w:val="Body Text 2"/>
    <w:basedOn w:val="a"/>
    <w:link w:val="25"/>
    <w:uiPriority w:val="99"/>
    <w:semiHidden/>
    <w:unhideWhenUsed/>
    <w:rsid w:val="009921D2"/>
    <w:pPr>
      <w:spacing w:after="120" w:line="480" w:lineRule="auto"/>
    </w:pPr>
  </w:style>
  <w:style w:type="character" w:customStyle="1" w:styleId="25">
    <w:name w:val="Основной текст 2 Знак"/>
    <w:basedOn w:val="a0"/>
    <w:link w:val="24"/>
    <w:uiPriority w:val="99"/>
    <w:semiHidden/>
    <w:rsid w:val="009921D2"/>
    <w:rPr>
      <w:sz w:val="24"/>
      <w:szCs w:val="24"/>
      <w:lang w:eastAsia="ar-SA"/>
    </w:rPr>
  </w:style>
  <w:style w:type="character" w:customStyle="1" w:styleId="af0">
    <w:name w:val="Без интервала Знак"/>
    <w:basedOn w:val="a0"/>
    <w:link w:val="af1"/>
    <w:uiPriority w:val="99"/>
    <w:locked/>
    <w:rsid w:val="00310D7E"/>
  </w:style>
  <w:style w:type="paragraph" w:styleId="af1">
    <w:name w:val="No Spacing"/>
    <w:link w:val="af0"/>
    <w:uiPriority w:val="99"/>
    <w:qFormat/>
    <w:rsid w:val="00310D7E"/>
  </w:style>
  <w:style w:type="paragraph" w:customStyle="1" w:styleId="af2">
    <w:name w:val="Знак"/>
    <w:basedOn w:val="a"/>
    <w:rsid w:val="00AA2337"/>
    <w:pPr>
      <w:widowControl w:val="0"/>
      <w:adjustRightInd w:val="0"/>
      <w:spacing w:after="160" w:line="240" w:lineRule="exact"/>
      <w:jc w:val="right"/>
    </w:pPr>
    <w:rPr>
      <w:sz w:val="20"/>
      <w:szCs w:val="20"/>
      <w:lang w:val="en-GB" w:eastAsia="en-US"/>
    </w:rPr>
  </w:style>
  <w:style w:type="character" w:customStyle="1" w:styleId="Exact">
    <w:name w:val="Основной текст Exact"/>
    <w:basedOn w:val="a0"/>
    <w:rsid w:val="0066338E"/>
    <w:rPr>
      <w:rFonts w:ascii="Times New Roman" w:eastAsia="Times New Roman" w:hAnsi="Times New Roman" w:cs="Times New Roman"/>
      <w:b w:val="0"/>
      <w:bCs w:val="0"/>
      <w:i w:val="0"/>
      <w:iCs w:val="0"/>
      <w:smallCaps w:val="0"/>
      <w:strike w:val="0"/>
      <w:spacing w:val="1"/>
      <w:sz w:val="25"/>
      <w:szCs w:val="25"/>
      <w:u w:val="none"/>
    </w:rPr>
  </w:style>
  <w:style w:type="character" w:customStyle="1" w:styleId="26">
    <w:name w:val="Основной текст (2)_"/>
    <w:basedOn w:val="a0"/>
    <w:link w:val="27"/>
    <w:rsid w:val="0066338E"/>
    <w:rPr>
      <w:b/>
      <w:bCs/>
      <w:sz w:val="27"/>
      <w:szCs w:val="27"/>
      <w:shd w:val="clear" w:color="auto" w:fill="FFFFFF"/>
    </w:rPr>
  </w:style>
  <w:style w:type="character" w:customStyle="1" w:styleId="af3">
    <w:name w:val="Основной текст_"/>
    <w:basedOn w:val="a0"/>
    <w:link w:val="51"/>
    <w:rsid w:val="0066338E"/>
    <w:rPr>
      <w:sz w:val="27"/>
      <w:szCs w:val="27"/>
      <w:shd w:val="clear" w:color="auto" w:fill="FFFFFF"/>
    </w:rPr>
  </w:style>
  <w:style w:type="character" w:customStyle="1" w:styleId="15">
    <w:name w:val="Основной текст1"/>
    <w:basedOn w:val="af3"/>
    <w:rsid w:val="0066338E"/>
    <w:rPr>
      <w:color w:val="000000"/>
      <w:spacing w:val="0"/>
      <w:w w:val="100"/>
      <w:position w:val="0"/>
      <w:sz w:val="27"/>
      <w:szCs w:val="27"/>
      <w:u w:val="single"/>
      <w:shd w:val="clear" w:color="auto" w:fill="FFFFFF"/>
      <w:lang w:val="ru-RU"/>
    </w:rPr>
  </w:style>
  <w:style w:type="character" w:customStyle="1" w:styleId="28">
    <w:name w:val="Заголовок №2_"/>
    <w:basedOn w:val="a0"/>
    <w:link w:val="29"/>
    <w:rsid w:val="0066338E"/>
    <w:rPr>
      <w:b/>
      <w:bCs/>
      <w:sz w:val="27"/>
      <w:szCs w:val="27"/>
      <w:shd w:val="clear" w:color="auto" w:fill="FFFFFF"/>
    </w:rPr>
  </w:style>
  <w:style w:type="character" w:customStyle="1" w:styleId="2a">
    <w:name w:val="Основной текст2"/>
    <w:basedOn w:val="af3"/>
    <w:rsid w:val="0066338E"/>
    <w:rPr>
      <w:color w:val="000000"/>
      <w:spacing w:val="0"/>
      <w:w w:val="100"/>
      <w:position w:val="0"/>
      <w:sz w:val="27"/>
      <w:szCs w:val="27"/>
      <w:u w:val="single"/>
      <w:shd w:val="clear" w:color="auto" w:fill="FFFFFF"/>
      <w:lang w:val="ru-RU"/>
    </w:rPr>
  </w:style>
  <w:style w:type="character" w:customStyle="1" w:styleId="31">
    <w:name w:val="Основной текст3"/>
    <w:basedOn w:val="af3"/>
    <w:rsid w:val="0066338E"/>
    <w:rPr>
      <w:color w:val="000000"/>
      <w:spacing w:val="0"/>
      <w:w w:val="100"/>
      <w:position w:val="0"/>
      <w:sz w:val="27"/>
      <w:szCs w:val="27"/>
      <w:shd w:val="clear" w:color="auto" w:fill="FFFFFF"/>
    </w:rPr>
  </w:style>
  <w:style w:type="character" w:customStyle="1" w:styleId="41">
    <w:name w:val="Основной текст4"/>
    <w:basedOn w:val="af3"/>
    <w:rsid w:val="0066338E"/>
    <w:rPr>
      <w:color w:val="000000"/>
      <w:spacing w:val="0"/>
      <w:w w:val="100"/>
      <w:position w:val="0"/>
      <w:sz w:val="27"/>
      <w:szCs w:val="27"/>
      <w:shd w:val="clear" w:color="auto" w:fill="FFFFFF"/>
      <w:lang w:val="ru-RU"/>
    </w:rPr>
  </w:style>
  <w:style w:type="character" w:customStyle="1" w:styleId="32">
    <w:name w:val="Основной текст (3)_"/>
    <w:basedOn w:val="a0"/>
    <w:link w:val="33"/>
    <w:rsid w:val="0066338E"/>
    <w:rPr>
      <w:b/>
      <w:bCs/>
      <w:sz w:val="23"/>
      <w:szCs w:val="23"/>
      <w:shd w:val="clear" w:color="auto" w:fill="FFFFFF"/>
    </w:rPr>
  </w:style>
  <w:style w:type="character" w:customStyle="1" w:styleId="115pt">
    <w:name w:val="Основной текст + 11;5 pt;Полужирный"/>
    <w:basedOn w:val="af3"/>
    <w:rsid w:val="0066338E"/>
    <w:rPr>
      <w:b/>
      <w:bCs/>
      <w:color w:val="000000"/>
      <w:spacing w:val="0"/>
      <w:w w:val="100"/>
      <w:position w:val="0"/>
      <w:sz w:val="23"/>
      <w:szCs w:val="23"/>
      <w:shd w:val="clear" w:color="auto" w:fill="FFFFFF"/>
      <w:lang w:val="ru-RU"/>
    </w:rPr>
  </w:style>
  <w:style w:type="character" w:customStyle="1" w:styleId="42">
    <w:name w:val="Основной текст (4)_"/>
    <w:basedOn w:val="a0"/>
    <w:link w:val="43"/>
    <w:rsid w:val="0066338E"/>
    <w:rPr>
      <w:sz w:val="23"/>
      <w:szCs w:val="23"/>
      <w:shd w:val="clear" w:color="auto" w:fill="FFFFFF"/>
    </w:rPr>
  </w:style>
  <w:style w:type="character" w:customStyle="1" w:styleId="2b">
    <w:name w:val="Подпись к таблице (2)_"/>
    <w:basedOn w:val="a0"/>
    <w:link w:val="2c"/>
    <w:rsid w:val="0066338E"/>
    <w:rPr>
      <w:b/>
      <w:bCs/>
      <w:sz w:val="23"/>
      <w:szCs w:val="23"/>
      <w:shd w:val="clear" w:color="auto" w:fill="FFFFFF"/>
    </w:rPr>
  </w:style>
  <w:style w:type="character" w:customStyle="1" w:styleId="115pt0">
    <w:name w:val="Основной текст + 11;5 pt"/>
    <w:basedOn w:val="af3"/>
    <w:rsid w:val="0066338E"/>
    <w:rPr>
      <w:color w:val="000000"/>
      <w:spacing w:val="0"/>
      <w:w w:val="100"/>
      <w:position w:val="0"/>
      <w:sz w:val="23"/>
      <w:szCs w:val="23"/>
      <w:shd w:val="clear" w:color="auto" w:fill="FFFFFF"/>
      <w:lang w:val="ru-RU"/>
    </w:rPr>
  </w:style>
  <w:style w:type="character" w:customStyle="1" w:styleId="af4">
    <w:name w:val="Подпись к таблице_"/>
    <w:basedOn w:val="a0"/>
    <w:link w:val="af5"/>
    <w:rsid w:val="0066338E"/>
    <w:rPr>
      <w:sz w:val="23"/>
      <w:szCs w:val="23"/>
      <w:shd w:val="clear" w:color="auto" w:fill="FFFFFF"/>
    </w:rPr>
  </w:style>
  <w:style w:type="character" w:customStyle="1" w:styleId="34">
    <w:name w:val="Подпись к таблице (3)_"/>
    <w:basedOn w:val="a0"/>
    <w:link w:val="35"/>
    <w:rsid w:val="0066338E"/>
    <w:rPr>
      <w:sz w:val="13"/>
      <w:szCs w:val="13"/>
      <w:shd w:val="clear" w:color="auto" w:fill="FFFFFF"/>
    </w:rPr>
  </w:style>
  <w:style w:type="character" w:customStyle="1" w:styleId="44">
    <w:name w:val="Подпись к таблице (4)_"/>
    <w:basedOn w:val="a0"/>
    <w:link w:val="45"/>
    <w:rsid w:val="0066338E"/>
    <w:rPr>
      <w:sz w:val="27"/>
      <w:szCs w:val="27"/>
      <w:shd w:val="clear" w:color="auto" w:fill="FFFFFF"/>
    </w:rPr>
  </w:style>
  <w:style w:type="character" w:customStyle="1" w:styleId="52">
    <w:name w:val="Подпись к таблице (5)_"/>
    <w:basedOn w:val="a0"/>
    <w:rsid w:val="0066338E"/>
    <w:rPr>
      <w:rFonts w:ascii="Times New Roman" w:eastAsia="Times New Roman" w:hAnsi="Times New Roman" w:cs="Times New Roman"/>
      <w:b/>
      <w:bCs/>
      <w:i w:val="0"/>
      <w:iCs w:val="0"/>
      <w:smallCaps w:val="0"/>
      <w:strike w:val="0"/>
      <w:sz w:val="20"/>
      <w:szCs w:val="20"/>
      <w:u w:val="none"/>
    </w:rPr>
  </w:style>
  <w:style w:type="character" w:customStyle="1" w:styleId="53">
    <w:name w:val="Подпись к таблице (5)"/>
    <w:basedOn w:val="52"/>
    <w:rsid w:val="0066338E"/>
    <w:rPr>
      <w:rFonts w:ascii="Times New Roman" w:eastAsia="Times New Roman" w:hAnsi="Times New Roman" w:cs="Times New Roman"/>
      <w:b/>
      <w:bCs/>
      <w:i w:val="0"/>
      <w:iCs w:val="0"/>
      <w:smallCaps w:val="0"/>
      <w:strike w:val="0"/>
      <w:color w:val="000000"/>
      <w:spacing w:val="0"/>
      <w:w w:val="100"/>
      <w:position w:val="0"/>
      <w:sz w:val="20"/>
      <w:szCs w:val="20"/>
      <w:u w:val="single"/>
      <w:lang w:val="ru-RU"/>
    </w:rPr>
  </w:style>
  <w:style w:type="character" w:customStyle="1" w:styleId="105pt">
    <w:name w:val="Основной текст + 10;5 pt"/>
    <w:basedOn w:val="af3"/>
    <w:rsid w:val="0066338E"/>
    <w:rPr>
      <w:color w:val="000000"/>
      <w:spacing w:val="0"/>
      <w:w w:val="100"/>
      <w:position w:val="0"/>
      <w:sz w:val="21"/>
      <w:szCs w:val="21"/>
      <w:shd w:val="clear" w:color="auto" w:fill="FFFFFF"/>
      <w:lang w:val="ru-RU"/>
    </w:rPr>
  </w:style>
  <w:style w:type="character" w:customStyle="1" w:styleId="85pt">
    <w:name w:val="Основной текст + 8;5 pt"/>
    <w:basedOn w:val="af3"/>
    <w:rsid w:val="0066338E"/>
    <w:rPr>
      <w:color w:val="000000"/>
      <w:spacing w:val="0"/>
      <w:w w:val="100"/>
      <w:position w:val="0"/>
      <w:sz w:val="17"/>
      <w:szCs w:val="17"/>
      <w:shd w:val="clear" w:color="auto" w:fill="FFFFFF"/>
      <w:lang w:val="ru-RU"/>
    </w:rPr>
  </w:style>
  <w:style w:type="character" w:customStyle="1" w:styleId="10pt">
    <w:name w:val="Основной текст + 10 pt;Полужирный"/>
    <w:basedOn w:val="af3"/>
    <w:rsid w:val="0066338E"/>
    <w:rPr>
      <w:b/>
      <w:bCs/>
      <w:color w:val="000000"/>
      <w:spacing w:val="0"/>
      <w:w w:val="100"/>
      <w:position w:val="0"/>
      <w:sz w:val="20"/>
      <w:szCs w:val="20"/>
      <w:shd w:val="clear" w:color="auto" w:fill="FFFFFF"/>
      <w:lang w:val="ru-RU"/>
    </w:rPr>
  </w:style>
  <w:style w:type="character" w:customStyle="1" w:styleId="105pt0">
    <w:name w:val="Основной текст + 10;5 pt;Курсив"/>
    <w:basedOn w:val="af3"/>
    <w:rsid w:val="0066338E"/>
    <w:rPr>
      <w:i/>
      <w:iCs/>
      <w:color w:val="000000"/>
      <w:spacing w:val="0"/>
      <w:w w:val="100"/>
      <w:position w:val="0"/>
      <w:sz w:val="21"/>
      <w:szCs w:val="21"/>
      <w:shd w:val="clear" w:color="auto" w:fill="FFFFFF"/>
      <w:lang w:val="ru-RU"/>
    </w:rPr>
  </w:style>
  <w:style w:type="paragraph" w:customStyle="1" w:styleId="51">
    <w:name w:val="Основной текст5"/>
    <w:basedOn w:val="a"/>
    <w:link w:val="af3"/>
    <w:rsid w:val="0066338E"/>
    <w:pPr>
      <w:widowControl w:val="0"/>
      <w:shd w:val="clear" w:color="auto" w:fill="FFFFFF"/>
      <w:spacing w:line="686" w:lineRule="exact"/>
      <w:ind w:hanging="360"/>
      <w:jc w:val="both"/>
    </w:pPr>
    <w:rPr>
      <w:sz w:val="27"/>
      <w:szCs w:val="27"/>
      <w:lang w:eastAsia="ru-RU"/>
    </w:rPr>
  </w:style>
  <w:style w:type="paragraph" w:customStyle="1" w:styleId="27">
    <w:name w:val="Основной текст (2)"/>
    <w:basedOn w:val="a"/>
    <w:link w:val="26"/>
    <w:rsid w:val="0066338E"/>
    <w:pPr>
      <w:widowControl w:val="0"/>
      <w:shd w:val="clear" w:color="auto" w:fill="FFFFFF"/>
      <w:spacing w:line="0" w:lineRule="atLeast"/>
      <w:jc w:val="center"/>
    </w:pPr>
    <w:rPr>
      <w:b/>
      <w:bCs/>
      <w:sz w:val="27"/>
      <w:szCs w:val="27"/>
      <w:lang w:eastAsia="ru-RU"/>
    </w:rPr>
  </w:style>
  <w:style w:type="paragraph" w:customStyle="1" w:styleId="29">
    <w:name w:val="Заголовок №2"/>
    <w:basedOn w:val="a"/>
    <w:link w:val="28"/>
    <w:rsid w:val="0066338E"/>
    <w:pPr>
      <w:widowControl w:val="0"/>
      <w:shd w:val="clear" w:color="auto" w:fill="FFFFFF"/>
      <w:spacing w:before="300" w:line="322" w:lineRule="exact"/>
      <w:outlineLvl w:val="1"/>
    </w:pPr>
    <w:rPr>
      <w:b/>
      <w:bCs/>
      <w:sz w:val="27"/>
      <w:szCs w:val="27"/>
      <w:lang w:eastAsia="ru-RU"/>
    </w:rPr>
  </w:style>
  <w:style w:type="paragraph" w:customStyle="1" w:styleId="33">
    <w:name w:val="Основной текст (3)"/>
    <w:basedOn w:val="a"/>
    <w:link w:val="32"/>
    <w:rsid w:val="0066338E"/>
    <w:pPr>
      <w:widowControl w:val="0"/>
      <w:shd w:val="clear" w:color="auto" w:fill="FFFFFF"/>
      <w:spacing w:line="274" w:lineRule="exact"/>
      <w:jc w:val="right"/>
    </w:pPr>
    <w:rPr>
      <w:b/>
      <w:bCs/>
      <w:sz w:val="23"/>
      <w:szCs w:val="23"/>
      <w:lang w:eastAsia="ru-RU"/>
    </w:rPr>
  </w:style>
  <w:style w:type="paragraph" w:customStyle="1" w:styleId="43">
    <w:name w:val="Основной текст (4)"/>
    <w:basedOn w:val="a"/>
    <w:link w:val="42"/>
    <w:rsid w:val="0066338E"/>
    <w:pPr>
      <w:widowControl w:val="0"/>
      <w:shd w:val="clear" w:color="auto" w:fill="FFFFFF"/>
      <w:spacing w:after="300" w:line="235" w:lineRule="exact"/>
    </w:pPr>
    <w:rPr>
      <w:sz w:val="23"/>
      <w:szCs w:val="23"/>
      <w:lang w:eastAsia="ru-RU"/>
    </w:rPr>
  </w:style>
  <w:style w:type="paragraph" w:customStyle="1" w:styleId="2c">
    <w:name w:val="Подпись к таблице (2)"/>
    <w:basedOn w:val="a"/>
    <w:link w:val="2b"/>
    <w:rsid w:val="0066338E"/>
    <w:pPr>
      <w:widowControl w:val="0"/>
      <w:shd w:val="clear" w:color="auto" w:fill="FFFFFF"/>
      <w:spacing w:line="0" w:lineRule="atLeast"/>
      <w:jc w:val="both"/>
    </w:pPr>
    <w:rPr>
      <w:b/>
      <w:bCs/>
      <w:sz w:val="23"/>
      <w:szCs w:val="23"/>
      <w:lang w:eastAsia="ru-RU"/>
    </w:rPr>
  </w:style>
  <w:style w:type="paragraph" w:customStyle="1" w:styleId="af5">
    <w:name w:val="Подпись к таблице"/>
    <w:basedOn w:val="a"/>
    <w:link w:val="af4"/>
    <w:rsid w:val="0066338E"/>
    <w:pPr>
      <w:widowControl w:val="0"/>
      <w:shd w:val="clear" w:color="auto" w:fill="FFFFFF"/>
      <w:spacing w:line="278" w:lineRule="exact"/>
      <w:ind w:firstLine="540"/>
    </w:pPr>
    <w:rPr>
      <w:sz w:val="23"/>
      <w:szCs w:val="23"/>
      <w:lang w:eastAsia="ru-RU"/>
    </w:rPr>
  </w:style>
  <w:style w:type="paragraph" w:customStyle="1" w:styleId="35">
    <w:name w:val="Подпись к таблице (3)"/>
    <w:basedOn w:val="a"/>
    <w:link w:val="34"/>
    <w:rsid w:val="0066338E"/>
    <w:pPr>
      <w:widowControl w:val="0"/>
      <w:shd w:val="clear" w:color="auto" w:fill="FFFFFF"/>
      <w:spacing w:after="60" w:line="0" w:lineRule="atLeast"/>
      <w:jc w:val="right"/>
    </w:pPr>
    <w:rPr>
      <w:sz w:val="13"/>
      <w:szCs w:val="13"/>
      <w:lang w:eastAsia="ru-RU"/>
    </w:rPr>
  </w:style>
  <w:style w:type="paragraph" w:customStyle="1" w:styleId="45">
    <w:name w:val="Подпись к таблице (4)"/>
    <w:basedOn w:val="a"/>
    <w:link w:val="44"/>
    <w:rsid w:val="0066338E"/>
    <w:pPr>
      <w:widowControl w:val="0"/>
      <w:shd w:val="clear" w:color="auto" w:fill="FFFFFF"/>
      <w:spacing w:before="60" w:after="60" w:line="0" w:lineRule="atLeast"/>
      <w:jc w:val="both"/>
    </w:pPr>
    <w:rPr>
      <w:sz w:val="27"/>
      <w:szCs w:val="27"/>
      <w:lang w:eastAsia="ru-RU"/>
    </w:rPr>
  </w:style>
  <w:style w:type="character" w:customStyle="1" w:styleId="af6">
    <w:name w:val="Гипертекстовая ссылка"/>
    <w:uiPriority w:val="99"/>
    <w:rsid w:val="00ED2887"/>
    <w:rPr>
      <w:b/>
      <w:bCs/>
      <w:color w:val="106BBE"/>
    </w:rPr>
  </w:style>
  <w:style w:type="paragraph" w:styleId="2d">
    <w:name w:val="Body Text Indent 2"/>
    <w:basedOn w:val="a"/>
    <w:link w:val="2e"/>
    <w:uiPriority w:val="99"/>
    <w:semiHidden/>
    <w:unhideWhenUsed/>
    <w:rsid w:val="00F233D6"/>
    <w:pPr>
      <w:spacing w:after="120" w:line="480" w:lineRule="auto"/>
      <w:ind w:left="283"/>
    </w:pPr>
  </w:style>
  <w:style w:type="character" w:customStyle="1" w:styleId="2e">
    <w:name w:val="Основной текст с отступом 2 Знак"/>
    <w:basedOn w:val="a0"/>
    <w:link w:val="2d"/>
    <w:uiPriority w:val="99"/>
    <w:semiHidden/>
    <w:rsid w:val="00F233D6"/>
    <w:rPr>
      <w:sz w:val="24"/>
      <w:szCs w:val="24"/>
      <w:lang w:eastAsia="ar-SA"/>
    </w:rPr>
  </w:style>
  <w:style w:type="paragraph" w:customStyle="1" w:styleId="ConsPlusTitle">
    <w:name w:val="ConsPlusTitle"/>
    <w:rsid w:val="00F233D6"/>
    <w:pPr>
      <w:suppressAutoHyphens/>
      <w:autoSpaceDE w:val="0"/>
      <w:jc w:val="both"/>
    </w:pPr>
    <w:rPr>
      <w:rFonts w:eastAsia="Arial"/>
      <w:b/>
      <w:bCs/>
      <w:sz w:val="26"/>
      <w:szCs w:val="26"/>
      <w:lang w:eastAsia="ar-SA"/>
    </w:rPr>
  </w:style>
  <w:style w:type="character" w:customStyle="1" w:styleId="apple-converted-space">
    <w:name w:val="apple-converted-space"/>
    <w:basedOn w:val="a0"/>
    <w:rsid w:val="00F233D6"/>
  </w:style>
  <w:style w:type="table" w:styleId="af7">
    <w:name w:val="Table Grid"/>
    <w:basedOn w:val="a1"/>
    <w:uiPriority w:val="99"/>
    <w:rsid w:val="00F233D6"/>
    <w:pPr>
      <w:jc w:val="both"/>
    </w:pPr>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233D6"/>
    <w:pPr>
      <w:autoSpaceDE w:val="0"/>
      <w:autoSpaceDN w:val="0"/>
      <w:adjustRightInd w:val="0"/>
    </w:pPr>
    <w:rPr>
      <w:rFonts w:eastAsiaTheme="minorHAnsi"/>
      <w:color w:val="000000"/>
      <w:sz w:val="24"/>
      <w:szCs w:val="24"/>
      <w:lang w:eastAsia="en-US"/>
    </w:rPr>
  </w:style>
  <w:style w:type="paragraph" w:customStyle="1" w:styleId="af8">
    <w:name w:val="Нормальный (таблица)"/>
    <w:basedOn w:val="a"/>
    <w:next w:val="a"/>
    <w:uiPriority w:val="99"/>
    <w:rsid w:val="0049092B"/>
    <w:pPr>
      <w:widowControl w:val="0"/>
      <w:autoSpaceDE w:val="0"/>
      <w:autoSpaceDN w:val="0"/>
      <w:adjustRightInd w:val="0"/>
      <w:jc w:val="both"/>
    </w:pPr>
    <w:rPr>
      <w:rFonts w:ascii="Arial" w:hAnsi="Arial" w:cs="Arial"/>
      <w:sz w:val="26"/>
      <w:szCs w:val="26"/>
      <w:lang w:eastAsia="ru-RU"/>
    </w:rPr>
  </w:style>
  <w:style w:type="character" w:styleId="af9">
    <w:name w:val="Hyperlink"/>
    <w:basedOn w:val="a0"/>
    <w:uiPriority w:val="99"/>
    <w:semiHidden/>
    <w:unhideWhenUsed/>
    <w:rsid w:val="00D60635"/>
    <w:rPr>
      <w:color w:val="0000FF"/>
      <w:u w:val="single"/>
    </w:rPr>
  </w:style>
  <w:style w:type="paragraph" w:customStyle="1" w:styleId="s1">
    <w:name w:val="s_1"/>
    <w:basedOn w:val="a"/>
    <w:rsid w:val="008A4A7B"/>
    <w:pPr>
      <w:spacing w:before="100" w:beforeAutospacing="1" w:after="100" w:afterAutospacing="1"/>
    </w:pPr>
    <w:rPr>
      <w:lang w:eastAsia="ru-RU"/>
    </w:rPr>
  </w:style>
  <w:style w:type="character" w:customStyle="1" w:styleId="fontstyle31">
    <w:name w:val="fontstyle31"/>
    <w:rsid w:val="00E40E2A"/>
    <w:rPr>
      <w:rFonts w:ascii="TimesNewRomanPSMT" w:hAnsi="TimesNewRomanPSMT" w:hint="default"/>
      <w:b w:val="0"/>
      <w:bCs w:val="0"/>
      <w:i w:val="0"/>
      <w:iCs w:val="0"/>
      <w:color w:val="000000"/>
      <w:sz w:val="24"/>
      <w:szCs w:val="24"/>
    </w:rPr>
  </w:style>
  <w:style w:type="paragraph" w:customStyle="1" w:styleId="ConsPlusNormal">
    <w:name w:val="ConsPlusNormal"/>
    <w:rsid w:val="00E40E2A"/>
    <w:pPr>
      <w:widowControl w:val="0"/>
      <w:autoSpaceDE w:val="0"/>
      <w:autoSpaceDN w:val="0"/>
      <w:adjustRightInd w:val="0"/>
      <w:ind w:firstLine="720"/>
    </w:pPr>
    <w:rPr>
      <w:rFonts w:ascii="Arial" w:hAnsi="Arial" w:cs="Arial"/>
      <w:sz w:val="20"/>
      <w:szCs w:val="20"/>
    </w:rPr>
  </w:style>
  <w:style w:type="paragraph" w:styleId="afa">
    <w:name w:val="Normal (Web)"/>
    <w:aliases w:val="Обычный (Интернет),Обычный (Web),Обычный (Web)1,Обычный (веб) Знак1,Обычный (веб) Знак Знак,Обычный (веб) Знак Знак Знак Знак Знак,Обычный (веб) Знак Знак Знак Знак Знак Знак Знак Знак Знак Знак Знак Знак Знак Знак Знак Знак"/>
    <w:basedOn w:val="a"/>
    <w:link w:val="afb"/>
    <w:qFormat/>
    <w:rsid w:val="00E40E2A"/>
    <w:pPr>
      <w:spacing w:before="100" w:beforeAutospacing="1" w:after="119"/>
    </w:pPr>
    <w:rPr>
      <w:lang w:eastAsia="ru-RU"/>
    </w:rPr>
  </w:style>
  <w:style w:type="character" w:customStyle="1" w:styleId="afb">
    <w:name w:val="Обычный (веб) Знак"/>
    <w:aliases w:val="Обычный (Интернет) Знак,Обычный (Web) Знак,Обычный (Web)1 Знак,Обычный (веб) Знак1 Знак,Обычный (веб) Знак Знак Знак,Обычный (веб) Знак Знак Знак Знак Знак Знак"/>
    <w:link w:val="afa"/>
    <w:locked/>
    <w:rsid w:val="00E40E2A"/>
    <w:rPr>
      <w:sz w:val="24"/>
      <w:szCs w:val="24"/>
    </w:rPr>
  </w:style>
</w:styles>
</file>

<file path=word/webSettings.xml><?xml version="1.0" encoding="utf-8"?>
<w:webSettings xmlns:r="http://schemas.openxmlformats.org/officeDocument/2006/relationships" xmlns:w="http://schemas.openxmlformats.org/wordprocessingml/2006/main">
  <w:divs>
    <w:div w:id="336663987">
      <w:bodyDiv w:val="1"/>
      <w:marLeft w:val="0"/>
      <w:marRight w:val="0"/>
      <w:marTop w:val="0"/>
      <w:marBottom w:val="0"/>
      <w:divBdr>
        <w:top w:val="none" w:sz="0" w:space="0" w:color="auto"/>
        <w:left w:val="none" w:sz="0" w:space="0" w:color="auto"/>
        <w:bottom w:val="none" w:sz="0" w:space="0" w:color="auto"/>
        <w:right w:val="none" w:sz="0" w:space="0" w:color="auto"/>
      </w:divBdr>
    </w:div>
    <w:div w:id="773670229">
      <w:bodyDiv w:val="1"/>
      <w:marLeft w:val="0"/>
      <w:marRight w:val="0"/>
      <w:marTop w:val="0"/>
      <w:marBottom w:val="0"/>
      <w:divBdr>
        <w:top w:val="none" w:sz="0" w:space="0" w:color="auto"/>
        <w:left w:val="none" w:sz="0" w:space="0" w:color="auto"/>
        <w:bottom w:val="none" w:sz="0" w:space="0" w:color="auto"/>
        <w:right w:val="none" w:sz="0" w:space="0" w:color="auto"/>
      </w:divBdr>
    </w:div>
    <w:div w:id="946503140">
      <w:bodyDiv w:val="1"/>
      <w:marLeft w:val="0"/>
      <w:marRight w:val="0"/>
      <w:marTop w:val="0"/>
      <w:marBottom w:val="0"/>
      <w:divBdr>
        <w:top w:val="none" w:sz="0" w:space="0" w:color="auto"/>
        <w:left w:val="none" w:sz="0" w:space="0" w:color="auto"/>
        <w:bottom w:val="none" w:sz="0" w:space="0" w:color="auto"/>
        <w:right w:val="none" w:sz="0" w:space="0" w:color="auto"/>
      </w:divBdr>
    </w:div>
    <w:div w:id="1133447675">
      <w:bodyDiv w:val="1"/>
      <w:marLeft w:val="0"/>
      <w:marRight w:val="0"/>
      <w:marTop w:val="0"/>
      <w:marBottom w:val="0"/>
      <w:divBdr>
        <w:top w:val="none" w:sz="0" w:space="0" w:color="auto"/>
        <w:left w:val="none" w:sz="0" w:space="0" w:color="auto"/>
        <w:bottom w:val="none" w:sz="0" w:space="0" w:color="auto"/>
        <w:right w:val="none" w:sz="0" w:space="0" w:color="auto"/>
      </w:divBdr>
    </w:div>
    <w:div w:id="1312127576">
      <w:marLeft w:val="0"/>
      <w:marRight w:val="0"/>
      <w:marTop w:val="0"/>
      <w:marBottom w:val="0"/>
      <w:divBdr>
        <w:top w:val="none" w:sz="0" w:space="0" w:color="auto"/>
        <w:left w:val="none" w:sz="0" w:space="0" w:color="auto"/>
        <w:bottom w:val="none" w:sz="0" w:space="0" w:color="auto"/>
        <w:right w:val="none" w:sz="0" w:space="0" w:color="auto"/>
      </w:divBdr>
    </w:div>
    <w:div w:id="1312127577">
      <w:marLeft w:val="0"/>
      <w:marRight w:val="0"/>
      <w:marTop w:val="0"/>
      <w:marBottom w:val="0"/>
      <w:divBdr>
        <w:top w:val="none" w:sz="0" w:space="0" w:color="auto"/>
        <w:left w:val="none" w:sz="0" w:space="0" w:color="auto"/>
        <w:bottom w:val="none" w:sz="0" w:space="0" w:color="auto"/>
        <w:right w:val="none" w:sz="0" w:space="0" w:color="auto"/>
      </w:divBdr>
    </w:div>
    <w:div w:id="1312127578">
      <w:marLeft w:val="0"/>
      <w:marRight w:val="0"/>
      <w:marTop w:val="0"/>
      <w:marBottom w:val="0"/>
      <w:divBdr>
        <w:top w:val="none" w:sz="0" w:space="0" w:color="auto"/>
        <w:left w:val="none" w:sz="0" w:space="0" w:color="auto"/>
        <w:bottom w:val="none" w:sz="0" w:space="0" w:color="auto"/>
        <w:right w:val="none" w:sz="0" w:space="0" w:color="auto"/>
      </w:divBdr>
    </w:div>
    <w:div w:id="1312127579">
      <w:marLeft w:val="0"/>
      <w:marRight w:val="0"/>
      <w:marTop w:val="0"/>
      <w:marBottom w:val="0"/>
      <w:divBdr>
        <w:top w:val="none" w:sz="0" w:space="0" w:color="auto"/>
        <w:left w:val="none" w:sz="0" w:space="0" w:color="auto"/>
        <w:bottom w:val="none" w:sz="0" w:space="0" w:color="auto"/>
        <w:right w:val="none" w:sz="0" w:space="0" w:color="auto"/>
      </w:divBdr>
    </w:div>
    <w:div w:id="1312127580">
      <w:marLeft w:val="0"/>
      <w:marRight w:val="0"/>
      <w:marTop w:val="0"/>
      <w:marBottom w:val="0"/>
      <w:divBdr>
        <w:top w:val="none" w:sz="0" w:space="0" w:color="auto"/>
        <w:left w:val="none" w:sz="0" w:space="0" w:color="auto"/>
        <w:bottom w:val="none" w:sz="0" w:space="0" w:color="auto"/>
        <w:right w:val="none" w:sz="0" w:space="0" w:color="auto"/>
      </w:divBdr>
    </w:div>
    <w:div w:id="1312127581">
      <w:marLeft w:val="0"/>
      <w:marRight w:val="0"/>
      <w:marTop w:val="0"/>
      <w:marBottom w:val="0"/>
      <w:divBdr>
        <w:top w:val="none" w:sz="0" w:space="0" w:color="auto"/>
        <w:left w:val="none" w:sz="0" w:space="0" w:color="auto"/>
        <w:bottom w:val="none" w:sz="0" w:space="0" w:color="auto"/>
        <w:right w:val="none" w:sz="0" w:space="0" w:color="auto"/>
      </w:divBdr>
    </w:div>
    <w:div w:id="1312127582">
      <w:marLeft w:val="0"/>
      <w:marRight w:val="0"/>
      <w:marTop w:val="0"/>
      <w:marBottom w:val="0"/>
      <w:divBdr>
        <w:top w:val="none" w:sz="0" w:space="0" w:color="auto"/>
        <w:left w:val="none" w:sz="0" w:space="0" w:color="auto"/>
        <w:bottom w:val="none" w:sz="0" w:space="0" w:color="auto"/>
        <w:right w:val="none" w:sz="0" w:space="0" w:color="auto"/>
      </w:divBdr>
    </w:div>
    <w:div w:id="1414862125">
      <w:bodyDiv w:val="1"/>
      <w:marLeft w:val="0"/>
      <w:marRight w:val="0"/>
      <w:marTop w:val="0"/>
      <w:marBottom w:val="0"/>
      <w:divBdr>
        <w:top w:val="none" w:sz="0" w:space="0" w:color="auto"/>
        <w:left w:val="none" w:sz="0" w:space="0" w:color="auto"/>
        <w:bottom w:val="none" w:sz="0" w:space="0" w:color="auto"/>
        <w:right w:val="none" w:sz="0" w:space="0" w:color="auto"/>
      </w:divBdr>
    </w:div>
    <w:div w:id="151946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17C4D38F-2DA8-4188-B2EA-17333C2C1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Pages>
  <Words>755</Words>
  <Characters>4310</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Hewlett-Packard Company</Company>
  <LinksUpToDate>false</LinksUpToDate>
  <CharactersWithSpaces>5055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Яковлев Виктор</dc:creator>
  <cp:lastModifiedBy>Пользователь</cp:lastModifiedBy>
  <cp:revision>13</cp:revision>
  <cp:lastPrinted>2025-04-08T12:01:00Z</cp:lastPrinted>
  <dcterms:created xsi:type="dcterms:W3CDTF">2024-10-02T13:35:00Z</dcterms:created>
  <dcterms:modified xsi:type="dcterms:W3CDTF">2025-04-09T08:37:00Z</dcterms:modified>
</cp:coreProperties>
</file>