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68B" w:rsidRPr="003B068B" w:rsidRDefault="003B068B" w:rsidP="003B068B">
      <w:pPr>
        <w:spacing w:after="0" w:line="240" w:lineRule="auto"/>
        <w:jc w:val="center"/>
        <w:rPr>
          <w:rFonts w:ascii="Times New Roman" w:eastAsia="Times New Roman" w:hAnsi="Times New Roman" w:cs="Times New Roman"/>
          <w:b/>
          <w:bCs/>
          <w:caps/>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bCs/>
          <w:caps/>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bCs/>
          <w:caps/>
          <w:sz w:val="28"/>
          <w:szCs w:val="28"/>
          <w:lang w:eastAsia="ru-RU"/>
        </w:rPr>
      </w:pPr>
      <w:r w:rsidRPr="003B068B">
        <w:rPr>
          <w:rFonts w:ascii="Times New Roman" w:eastAsia="Times New Roman" w:hAnsi="Times New Roman" w:cs="Times New Roman"/>
          <w:noProof/>
          <w:color w:val="FF0000"/>
          <w:sz w:val="20"/>
          <w:szCs w:val="20"/>
          <w:lang w:eastAsia="ru-RU"/>
        </w:rPr>
        <w:drawing>
          <wp:inline distT="0" distB="0" distL="0" distR="0">
            <wp:extent cx="438150" cy="55245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rsidR="003B068B" w:rsidRPr="003B068B" w:rsidRDefault="003B068B" w:rsidP="003B068B">
      <w:pPr>
        <w:spacing w:after="0" w:line="240" w:lineRule="auto"/>
        <w:jc w:val="center"/>
        <w:rPr>
          <w:rFonts w:ascii="Times New Roman" w:eastAsia="Times New Roman" w:hAnsi="Times New Roman" w:cs="Times New Roman"/>
          <w:b/>
          <w:bCs/>
          <w:caps/>
          <w:sz w:val="28"/>
          <w:szCs w:val="28"/>
          <w:lang w:eastAsia="ru-RU"/>
        </w:rPr>
      </w:pPr>
      <w:r w:rsidRPr="003B068B">
        <w:rPr>
          <w:rFonts w:ascii="Times New Roman" w:eastAsia="Times New Roman" w:hAnsi="Times New Roman" w:cs="Times New Roman"/>
          <w:b/>
          <w:bCs/>
          <w:caps/>
          <w:sz w:val="28"/>
          <w:szCs w:val="28"/>
          <w:lang w:eastAsia="ru-RU"/>
        </w:rPr>
        <w:t xml:space="preserve">администрациЯ Нововеличковского </w:t>
      </w:r>
    </w:p>
    <w:p w:rsidR="003B068B" w:rsidRPr="003B068B" w:rsidRDefault="003B068B" w:rsidP="003B068B">
      <w:pPr>
        <w:spacing w:after="0" w:line="240" w:lineRule="auto"/>
        <w:jc w:val="center"/>
        <w:rPr>
          <w:rFonts w:ascii="Times New Roman" w:eastAsia="Times New Roman" w:hAnsi="Times New Roman" w:cs="Times New Roman"/>
          <w:b/>
          <w:bCs/>
          <w:caps/>
          <w:sz w:val="28"/>
          <w:szCs w:val="28"/>
          <w:lang w:eastAsia="ru-RU"/>
        </w:rPr>
      </w:pPr>
      <w:r w:rsidRPr="003B068B">
        <w:rPr>
          <w:rFonts w:ascii="Times New Roman" w:eastAsia="Times New Roman" w:hAnsi="Times New Roman" w:cs="Times New Roman"/>
          <w:b/>
          <w:bCs/>
          <w:caps/>
          <w:sz w:val="28"/>
          <w:szCs w:val="28"/>
          <w:lang w:eastAsia="ru-RU"/>
        </w:rPr>
        <w:t>сельского поселения Динского района</w:t>
      </w:r>
    </w:p>
    <w:p w:rsidR="003B068B" w:rsidRPr="003B068B" w:rsidRDefault="003B068B" w:rsidP="003B068B">
      <w:pPr>
        <w:spacing w:after="0" w:line="240" w:lineRule="auto"/>
        <w:jc w:val="center"/>
        <w:rPr>
          <w:rFonts w:ascii="Times New Roman" w:eastAsia="Times New Roman" w:hAnsi="Times New Roman" w:cs="Times New Roman"/>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bCs/>
          <w:sz w:val="28"/>
          <w:szCs w:val="28"/>
          <w:lang w:eastAsia="ru-RU"/>
        </w:rPr>
        <w:t>ПОСТАНОВЛЕНИЕ</w:t>
      </w:r>
    </w:p>
    <w:p w:rsidR="003B068B" w:rsidRPr="003B068B" w:rsidRDefault="003B068B" w:rsidP="003B068B">
      <w:pPr>
        <w:spacing w:after="0" w:line="240" w:lineRule="auto"/>
        <w:rPr>
          <w:rFonts w:ascii="Times New Roman" w:eastAsia="Times New Roman" w:hAnsi="Times New Roman" w:cs="Times New Roman"/>
          <w:sz w:val="20"/>
          <w:szCs w:val="20"/>
          <w:lang w:eastAsia="ru-RU"/>
        </w:rPr>
      </w:pPr>
    </w:p>
    <w:p w:rsidR="003B068B" w:rsidRPr="003B068B" w:rsidRDefault="003B068B" w:rsidP="003B068B">
      <w:pPr>
        <w:spacing w:after="0" w:line="240" w:lineRule="auto"/>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от 03.07.2023</w:t>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t xml:space="preserve">                                                                      № 186</w:t>
      </w:r>
    </w:p>
    <w:p w:rsidR="003B068B" w:rsidRPr="003B068B" w:rsidRDefault="003B068B" w:rsidP="003B068B">
      <w:pPr>
        <w:spacing w:after="0" w:line="240" w:lineRule="auto"/>
        <w:jc w:val="center"/>
        <w:rPr>
          <w:rFonts w:ascii="Times New Roman" w:eastAsia="Times New Roman" w:hAnsi="Times New Roman" w:cs="Times New Roman"/>
          <w:sz w:val="24"/>
          <w:szCs w:val="24"/>
          <w:lang w:eastAsia="ru-RU"/>
        </w:rPr>
      </w:pPr>
      <w:r w:rsidRPr="003B068B">
        <w:rPr>
          <w:rFonts w:ascii="Times New Roman" w:eastAsia="Times New Roman" w:hAnsi="Times New Roman" w:cs="Times New Roman"/>
          <w:sz w:val="28"/>
          <w:szCs w:val="28"/>
          <w:lang w:eastAsia="ru-RU"/>
        </w:rPr>
        <w:t>станица Нововеличковская</w:t>
      </w:r>
    </w:p>
    <w:p w:rsidR="003B068B" w:rsidRPr="003B068B" w:rsidRDefault="003B068B" w:rsidP="003B068B">
      <w:pPr>
        <w:spacing w:after="0" w:line="240" w:lineRule="auto"/>
        <w:jc w:val="center"/>
        <w:rPr>
          <w:rFonts w:ascii="Times New Roman" w:eastAsia="Times New Roman" w:hAnsi="Times New Roman" w:cs="Times New Roman"/>
          <w:sz w:val="28"/>
          <w:szCs w:val="20"/>
          <w:lang w:eastAsia="ru-RU"/>
        </w:rPr>
      </w:pPr>
    </w:p>
    <w:p w:rsidR="003B068B" w:rsidRPr="003B068B" w:rsidRDefault="003B068B" w:rsidP="003B068B">
      <w:pPr>
        <w:spacing w:after="0" w:line="240" w:lineRule="auto"/>
        <w:jc w:val="center"/>
        <w:rPr>
          <w:rFonts w:ascii="Times New Roman" w:eastAsia="Times New Roman" w:hAnsi="Times New Roman" w:cs="Times New Roman"/>
          <w:sz w:val="28"/>
          <w:szCs w:val="20"/>
          <w:lang w:eastAsia="ru-RU"/>
        </w:rPr>
      </w:pPr>
    </w:p>
    <w:p w:rsidR="003B068B" w:rsidRPr="003B068B" w:rsidRDefault="003B068B" w:rsidP="003B068B">
      <w:pPr>
        <w:spacing w:after="0" w:line="240" w:lineRule="auto"/>
        <w:ind w:left="993" w:right="991"/>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Об утверждении административного регламента</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администрации Нововеличковского сельского поселения Динского </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района предоставления муниципальной услуги </w:t>
      </w:r>
    </w:p>
    <w:p w:rsidR="003B068B" w:rsidRPr="003B068B" w:rsidRDefault="003B068B" w:rsidP="003B068B">
      <w:pPr>
        <w:spacing w:after="0" w:line="240" w:lineRule="auto"/>
        <w:jc w:val="center"/>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sz w:val="28"/>
          <w:szCs w:val="28"/>
          <w:lang w:eastAsia="ru-RU"/>
        </w:rPr>
        <w:t>«</w:t>
      </w:r>
      <w:r w:rsidRPr="003B068B">
        <w:rPr>
          <w:rFonts w:ascii="Times New Roman" w:eastAsia="Times New Roman" w:hAnsi="Times New Roman" w:cs="Times New Roman"/>
          <w:b/>
          <w:bCs/>
          <w:sz w:val="28"/>
          <w:szCs w:val="28"/>
          <w:lang w:eastAsia="ru-RU"/>
        </w:rPr>
        <w:t>Заключение соглашения о перераспределении земель</w:t>
      </w:r>
    </w:p>
    <w:p w:rsidR="003B068B" w:rsidRPr="003B068B" w:rsidRDefault="003B068B" w:rsidP="003B068B">
      <w:pPr>
        <w:spacing w:after="0" w:line="240" w:lineRule="auto"/>
        <w:jc w:val="center"/>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bCs/>
          <w:sz w:val="28"/>
          <w:szCs w:val="28"/>
          <w:lang w:eastAsia="ru-RU"/>
        </w:rPr>
        <w:t>и (или) земельных участков, находящихся в государственной или</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bCs/>
          <w:sz w:val="28"/>
          <w:szCs w:val="28"/>
          <w:lang w:eastAsia="ru-RU"/>
        </w:rPr>
        <w:t xml:space="preserve"> муниципальной собственности между собой и таких земель, и (или) земельных участков, находящихся в частной собственности</w:t>
      </w:r>
      <w:r w:rsidRPr="003B068B">
        <w:rPr>
          <w:rFonts w:ascii="Times New Roman" w:eastAsia="Times New Roman" w:hAnsi="Times New Roman" w:cs="Times New Roman"/>
          <w:b/>
          <w:sz w:val="28"/>
          <w:szCs w:val="28"/>
          <w:lang w:eastAsia="ru-RU"/>
        </w:rPr>
        <w:t>»</w:t>
      </w:r>
    </w:p>
    <w:p w:rsidR="003B068B" w:rsidRPr="003B068B" w:rsidRDefault="003B068B" w:rsidP="003B068B">
      <w:pPr>
        <w:spacing w:after="0" w:line="240" w:lineRule="auto"/>
        <w:ind w:right="43"/>
        <w:jc w:val="both"/>
        <w:rPr>
          <w:rFonts w:ascii="Times New Roman" w:eastAsia="Times New Roman" w:hAnsi="Times New Roman" w:cs="Times New Roman"/>
          <w:sz w:val="27"/>
          <w:szCs w:val="27"/>
          <w:lang w:eastAsia="ru-RU"/>
        </w:rPr>
      </w:pPr>
    </w:p>
    <w:p w:rsidR="003B068B" w:rsidRPr="003B068B" w:rsidRDefault="003B068B" w:rsidP="003B068B">
      <w:pPr>
        <w:spacing w:after="0" w:line="240" w:lineRule="auto"/>
        <w:ind w:right="43"/>
        <w:jc w:val="both"/>
        <w:rPr>
          <w:rFonts w:ascii="Times New Roman" w:eastAsia="Times New Roman" w:hAnsi="Times New Roman" w:cs="Times New Roman"/>
          <w:sz w:val="27"/>
          <w:szCs w:val="27"/>
          <w:lang w:eastAsia="ru-RU"/>
        </w:rPr>
      </w:pPr>
    </w:p>
    <w:p w:rsidR="003B068B" w:rsidRPr="003B068B" w:rsidRDefault="003B068B" w:rsidP="003B068B">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15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п о с т а н о в л я ю:</w:t>
      </w:r>
    </w:p>
    <w:p w:rsidR="003B068B" w:rsidRPr="003B068B" w:rsidRDefault="003B068B" w:rsidP="003B068B">
      <w:pPr>
        <w:spacing w:after="0" w:line="240" w:lineRule="auto"/>
        <w:ind w:firstLine="709"/>
        <w:jc w:val="both"/>
        <w:rPr>
          <w:rFonts w:ascii="Times New Roman" w:eastAsia="Times New Roman" w:hAnsi="Times New Roman" w:cs="Times New Roman"/>
          <w:bCs/>
          <w:sz w:val="28"/>
          <w:szCs w:val="28"/>
          <w:lang w:eastAsia="ru-RU"/>
        </w:rPr>
      </w:pPr>
      <w:r w:rsidRPr="003B068B">
        <w:rPr>
          <w:rFonts w:ascii="Times New Roman" w:eastAsia="Times New Roman" w:hAnsi="Times New Roman" w:cs="Times New Roman"/>
          <w:sz w:val="28"/>
          <w:szCs w:val="28"/>
          <w:lang w:eastAsia="ru-RU"/>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Pr="003B068B">
        <w:rPr>
          <w:rFonts w:ascii="Times New Roman" w:eastAsia="Times New Roman" w:hAnsi="Times New Roman" w:cs="Times New Roman"/>
          <w:bCs/>
          <w:sz w:val="28"/>
          <w:szCs w:val="28"/>
          <w:lang w:eastAsia="ru-RU"/>
        </w:rPr>
        <w:t>Заключение соглашения о перераспределении земель и (или) земельных участков, находящихся в государственной или  муниципальной собственности между собой и таких земель, и (или) земельных участков, находящихся в частной собственности</w:t>
      </w:r>
      <w:r w:rsidRPr="003B068B">
        <w:rPr>
          <w:rFonts w:ascii="Times New Roman" w:eastAsia="Times New Roman" w:hAnsi="Times New Roman" w:cs="Times New Roman"/>
          <w:sz w:val="28"/>
          <w:szCs w:val="28"/>
          <w:lang w:eastAsia="ru-RU"/>
        </w:rPr>
        <w:t>» (прилагается).</w:t>
      </w:r>
    </w:p>
    <w:p w:rsidR="003B068B" w:rsidRPr="003B068B" w:rsidRDefault="003B068B" w:rsidP="003B068B">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2. Признать утратившим силу постановление администрации Нововеличковского сельского поселения Динского района от 26.02.2019                 № 38 «</w:t>
      </w:r>
      <w:r w:rsidRPr="003B068B">
        <w:rPr>
          <w:rFonts w:ascii="Times New Roman" w:eastAsia="Times New Roman" w:hAnsi="Times New Roman" w:cs="Times New Roman"/>
          <w:bCs/>
          <w:sz w:val="28"/>
          <w:szCs w:val="28"/>
          <w:lang w:eastAsia="ru-RU"/>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Pr="003B068B">
        <w:rPr>
          <w:rFonts w:ascii="Times New Roman" w:eastAsia="Times New Roman" w:hAnsi="Times New Roman" w:cs="Times New Roman"/>
          <w:color w:val="000000"/>
          <w:sz w:val="28"/>
          <w:szCs w:val="28"/>
          <w:lang w:eastAsia="ru-RU"/>
        </w:rPr>
        <w:t>».</w:t>
      </w:r>
    </w:p>
    <w:p w:rsidR="003B068B" w:rsidRPr="003B068B" w:rsidRDefault="003B068B" w:rsidP="003B068B">
      <w:pPr>
        <w:spacing w:after="0" w:line="240" w:lineRule="auto"/>
        <w:ind w:right="-1"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3. Отделу по общим и правовым вопросам администрации Нововеличковского сельского поселения (Калитка) настоящее постановление </w:t>
      </w:r>
      <w:r w:rsidRPr="003B068B">
        <w:rPr>
          <w:rFonts w:ascii="Times New Roman" w:eastAsia="Times New Roman" w:hAnsi="Times New Roman" w:cs="Times New Roman"/>
          <w:color w:val="000000"/>
          <w:sz w:val="28"/>
          <w:szCs w:val="28"/>
          <w:lang w:eastAsia="ru-RU"/>
        </w:rPr>
        <w:lastRenderedPageBreak/>
        <w:t>обнародовать в установленном порядке и разместить на официальном сайте  Нововеличковское сельского поселения в информационно-телекоммуникационной сети «Интернет».</w:t>
      </w:r>
    </w:p>
    <w:p w:rsidR="003B068B" w:rsidRPr="003B068B" w:rsidRDefault="003B068B" w:rsidP="003B068B">
      <w:pPr>
        <w:shd w:val="clear" w:color="auto" w:fill="FFFFFF"/>
        <w:tabs>
          <w:tab w:val="left" w:pos="851"/>
        </w:tabs>
        <w:spacing w:after="0" w:line="322" w:lineRule="exact"/>
        <w:ind w:right="-2"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 Контроль за выполнением настоящего постановления возложить на заместителя главы администрации Нововеличковского сельского поселения Л.В.Кравченко.</w:t>
      </w:r>
    </w:p>
    <w:p w:rsidR="003B068B" w:rsidRPr="003B068B" w:rsidRDefault="003B068B" w:rsidP="003B068B">
      <w:pPr>
        <w:shd w:val="clear" w:color="auto" w:fill="FFFFFF"/>
        <w:tabs>
          <w:tab w:val="left" w:pos="709"/>
          <w:tab w:val="left" w:pos="2085"/>
        </w:tabs>
        <w:spacing w:before="2" w:after="0" w:line="322" w:lineRule="exact"/>
        <w:ind w:right="-142"/>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ab/>
        <w:t>5. Постановление вступает в силу после его официального обнародования.</w:t>
      </w:r>
    </w:p>
    <w:p w:rsidR="003B068B" w:rsidRPr="003B068B" w:rsidRDefault="003B068B" w:rsidP="003B068B">
      <w:pPr>
        <w:shd w:val="clear" w:color="auto" w:fill="FFFFFF"/>
        <w:tabs>
          <w:tab w:val="left" w:pos="851"/>
          <w:tab w:val="left" w:pos="2085"/>
        </w:tabs>
        <w:spacing w:before="2" w:after="0" w:line="322" w:lineRule="exact"/>
        <w:ind w:right="-142"/>
        <w:rPr>
          <w:rFonts w:ascii="Times New Roman" w:eastAsia="Times New Roman" w:hAnsi="Times New Roman" w:cs="Times New Roman"/>
          <w:sz w:val="27"/>
          <w:szCs w:val="27"/>
          <w:lang w:eastAsia="ru-RU"/>
        </w:rPr>
      </w:pPr>
    </w:p>
    <w:p w:rsidR="003B068B" w:rsidRPr="003B068B" w:rsidRDefault="003B068B" w:rsidP="003B068B">
      <w:pPr>
        <w:shd w:val="clear" w:color="auto" w:fill="FFFFFF"/>
        <w:tabs>
          <w:tab w:val="left" w:pos="851"/>
          <w:tab w:val="left" w:pos="2085"/>
        </w:tabs>
        <w:spacing w:before="2" w:after="0" w:line="322" w:lineRule="exact"/>
        <w:ind w:right="-142"/>
        <w:rPr>
          <w:rFonts w:ascii="Times New Roman" w:eastAsia="Times New Roman" w:hAnsi="Times New Roman" w:cs="Times New Roman"/>
          <w:sz w:val="27"/>
          <w:szCs w:val="27"/>
          <w:lang w:eastAsia="ru-RU"/>
        </w:rPr>
      </w:pPr>
    </w:p>
    <w:p w:rsidR="003B068B" w:rsidRPr="003B068B" w:rsidRDefault="003B068B" w:rsidP="003B068B">
      <w:pPr>
        <w:shd w:val="clear" w:color="auto" w:fill="FFFFFF"/>
        <w:tabs>
          <w:tab w:val="left" w:pos="851"/>
          <w:tab w:val="left" w:pos="2085"/>
        </w:tabs>
        <w:spacing w:before="2" w:after="0" w:line="322" w:lineRule="exact"/>
        <w:ind w:right="-142"/>
        <w:rPr>
          <w:rFonts w:ascii="Times New Roman" w:eastAsia="Times New Roman" w:hAnsi="Times New Roman" w:cs="Times New Roman"/>
          <w:sz w:val="27"/>
          <w:szCs w:val="27"/>
          <w:lang w:eastAsia="ru-RU"/>
        </w:rPr>
      </w:pPr>
    </w:p>
    <w:p w:rsidR="003B068B" w:rsidRPr="003B068B" w:rsidRDefault="003B068B" w:rsidP="003B068B">
      <w:pPr>
        <w:shd w:val="clear" w:color="auto" w:fill="FFFFFF"/>
        <w:tabs>
          <w:tab w:val="left" w:pos="851"/>
          <w:tab w:val="left" w:pos="2085"/>
        </w:tabs>
        <w:spacing w:before="2" w:after="0" w:line="322" w:lineRule="exact"/>
        <w:ind w:right="-142"/>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Глава  Нововеличковского</w:t>
      </w:r>
    </w:p>
    <w:p w:rsidR="003B068B" w:rsidRPr="003B068B" w:rsidRDefault="003B068B" w:rsidP="003B068B">
      <w:pPr>
        <w:shd w:val="clear" w:color="auto" w:fill="FFFFFF"/>
        <w:tabs>
          <w:tab w:val="left" w:pos="851"/>
          <w:tab w:val="left" w:pos="2085"/>
        </w:tabs>
        <w:spacing w:before="2" w:after="0" w:line="322" w:lineRule="exact"/>
        <w:ind w:right="-142"/>
        <w:rPr>
          <w:rFonts w:ascii="Times New Roman" w:eastAsia="Times New Roman" w:hAnsi="Times New Roman" w:cs="Times New Roman"/>
          <w:sz w:val="20"/>
          <w:szCs w:val="20"/>
          <w:lang w:eastAsia="ru-RU"/>
        </w:rPr>
      </w:pPr>
      <w:r w:rsidRPr="003B068B">
        <w:rPr>
          <w:rFonts w:ascii="Times New Roman" w:eastAsia="Times New Roman" w:hAnsi="Times New Roman" w:cs="Times New Roman"/>
          <w:sz w:val="28"/>
          <w:szCs w:val="28"/>
          <w:lang w:eastAsia="ru-RU"/>
        </w:rPr>
        <w:t xml:space="preserve">сельского поселения </w:t>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t xml:space="preserve">  </w:t>
      </w:r>
      <w:r w:rsidRPr="003B068B">
        <w:rPr>
          <w:rFonts w:ascii="Times New Roman" w:eastAsia="Times New Roman" w:hAnsi="Times New Roman" w:cs="Times New Roman"/>
          <w:sz w:val="28"/>
          <w:szCs w:val="28"/>
          <w:lang w:eastAsia="ru-RU"/>
        </w:rPr>
        <w:tab/>
        <w:t xml:space="preserve">                Г.М.Кова</w:t>
      </w:r>
      <w:r w:rsidRPr="003B068B">
        <w:rPr>
          <w:rFonts w:ascii="Times New Roman" w:eastAsia="Times New Roman" w:hAnsi="Times New Roman" w:cs="Times New Roman"/>
          <w:b/>
          <w:bCs/>
          <w:sz w:val="28"/>
          <w:szCs w:val="28"/>
          <w:lang w:eastAsia="ru-RU"/>
        </w:rPr>
        <w:br w:type="page"/>
      </w:r>
    </w:p>
    <w:tbl>
      <w:tblPr>
        <w:tblW w:w="9600" w:type="dxa"/>
        <w:tblLayout w:type="fixed"/>
        <w:tblLook w:val="01E0" w:firstRow="1" w:lastRow="1" w:firstColumn="1" w:lastColumn="1" w:noHBand="0" w:noVBand="0"/>
      </w:tblPr>
      <w:tblGrid>
        <w:gridCol w:w="5633"/>
        <w:gridCol w:w="3967"/>
      </w:tblGrid>
      <w:tr w:rsidR="003B068B" w:rsidRPr="003B068B" w:rsidTr="00295817">
        <w:tc>
          <w:tcPr>
            <w:tcW w:w="5633" w:type="dxa"/>
          </w:tcPr>
          <w:p w:rsidR="003B068B" w:rsidRPr="003B068B" w:rsidRDefault="003B068B" w:rsidP="003B068B">
            <w:pPr>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tc>
        <w:tc>
          <w:tcPr>
            <w:tcW w:w="3967" w:type="dxa"/>
          </w:tcPr>
          <w:p w:rsidR="003B068B" w:rsidRPr="003B068B" w:rsidRDefault="003B068B" w:rsidP="003B068B">
            <w:pPr>
              <w:autoSpaceDE w:val="0"/>
              <w:autoSpaceDN w:val="0"/>
              <w:adjustRightInd w:val="0"/>
              <w:spacing w:after="0" w:line="240" w:lineRule="auto"/>
              <w:ind w:right="-567"/>
              <w:jc w:val="center"/>
              <w:textAlignment w:val="baseline"/>
              <w:rPr>
                <w:rFonts w:ascii="Times New Roman" w:eastAsia="Times New Roman" w:hAnsi="Times New Roman" w:cs="Times New Roman"/>
                <w:sz w:val="27"/>
                <w:szCs w:val="27"/>
                <w:lang w:eastAsia="ru-RU"/>
              </w:rPr>
            </w:pPr>
            <w:r w:rsidRPr="003B068B">
              <w:rPr>
                <w:rFonts w:ascii="Times New Roman" w:eastAsia="Times New Roman" w:hAnsi="Times New Roman" w:cs="Times New Roman"/>
                <w:sz w:val="27"/>
                <w:szCs w:val="27"/>
                <w:lang w:eastAsia="ru-RU"/>
              </w:rPr>
              <w:t>ПРИЛОЖЕНИЕ</w:t>
            </w:r>
          </w:p>
          <w:p w:rsidR="003B068B" w:rsidRPr="003B068B" w:rsidRDefault="003B068B" w:rsidP="003B068B">
            <w:pPr>
              <w:autoSpaceDE w:val="0"/>
              <w:autoSpaceDN w:val="0"/>
              <w:adjustRightInd w:val="0"/>
              <w:spacing w:after="0" w:line="240" w:lineRule="auto"/>
              <w:ind w:right="-567"/>
              <w:jc w:val="center"/>
              <w:textAlignment w:val="baseline"/>
              <w:rPr>
                <w:rFonts w:ascii="Times New Roman" w:eastAsia="Times New Roman" w:hAnsi="Times New Roman" w:cs="Times New Roman"/>
                <w:sz w:val="27"/>
                <w:szCs w:val="27"/>
                <w:lang w:eastAsia="ru-RU"/>
              </w:rPr>
            </w:pPr>
          </w:p>
          <w:p w:rsidR="003B068B" w:rsidRPr="003B068B" w:rsidRDefault="003B068B" w:rsidP="003B068B">
            <w:pPr>
              <w:autoSpaceDE w:val="0"/>
              <w:autoSpaceDN w:val="0"/>
              <w:adjustRightInd w:val="0"/>
              <w:spacing w:after="0" w:line="240" w:lineRule="auto"/>
              <w:ind w:right="-567"/>
              <w:jc w:val="center"/>
              <w:textAlignment w:val="baseline"/>
              <w:rPr>
                <w:rFonts w:ascii="Times New Roman" w:eastAsia="Times New Roman" w:hAnsi="Times New Roman" w:cs="Times New Roman"/>
                <w:sz w:val="27"/>
                <w:szCs w:val="27"/>
                <w:lang w:eastAsia="ru-RU"/>
              </w:rPr>
            </w:pPr>
            <w:r w:rsidRPr="003B068B">
              <w:rPr>
                <w:rFonts w:ascii="Times New Roman" w:eastAsia="Times New Roman" w:hAnsi="Times New Roman" w:cs="Times New Roman"/>
                <w:sz w:val="27"/>
                <w:szCs w:val="27"/>
                <w:lang w:eastAsia="ru-RU"/>
              </w:rPr>
              <w:t>УТВЕРЖДЕН</w:t>
            </w:r>
          </w:p>
          <w:p w:rsidR="003B068B" w:rsidRPr="003B068B" w:rsidRDefault="003B068B" w:rsidP="003B068B">
            <w:pPr>
              <w:autoSpaceDE w:val="0"/>
              <w:autoSpaceDN w:val="0"/>
              <w:adjustRightInd w:val="0"/>
              <w:spacing w:after="0" w:line="240" w:lineRule="auto"/>
              <w:ind w:right="-567"/>
              <w:jc w:val="center"/>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постановлением </w:t>
            </w:r>
            <w:r w:rsidRPr="003B068B">
              <w:rPr>
                <w:rFonts w:ascii="Times New Roman" w:eastAsia="Times New Roman" w:hAnsi="Times New Roman" w:cs="Times New Roman"/>
                <w:sz w:val="27"/>
                <w:szCs w:val="27"/>
                <w:lang w:eastAsia="ru-RU"/>
              </w:rPr>
              <w:t>администрации</w:t>
            </w:r>
          </w:p>
          <w:p w:rsidR="003B068B" w:rsidRPr="003B068B" w:rsidRDefault="003B068B" w:rsidP="003B068B">
            <w:pPr>
              <w:spacing w:after="0" w:line="240" w:lineRule="auto"/>
              <w:ind w:right="-567"/>
              <w:jc w:val="center"/>
              <w:textAlignment w:val="baseline"/>
              <w:rPr>
                <w:rFonts w:ascii="Times New Roman" w:eastAsia="Times New Roman" w:hAnsi="Times New Roman" w:cs="Times New Roman"/>
                <w:bCs/>
                <w:sz w:val="27"/>
                <w:szCs w:val="27"/>
                <w:lang w:eastAsia="ru-RU"/>
              </w:rPr>
            </w:pPr>
            <w:r w:rsidRPr="003B068B">
              <w:rPr>
                <w:rFonts w:ascii="Times New Roman" w:eastAsia="Times New Roman" w:hAnsi="Times New Roman" w:cs="Times New Roman"/>
                <w:bCs/>
                <w:sz w:val="27"/>
                <w:szCs w:val="27"/>
                <w:lang w:eastAsia="ru-RU"/>
              </w:rPr>
              <w:t>Нововеличковского сельского</w:t>
            </w:r>
          </w:p>
          <w:p w:rsidR="003B068B" w:rsidRPr="003B068B" w:rsidRDefault="003B068B" w:rsidP="003B068B">
            <w:pPr>
              <w:spacing w:after="0" w:line="240" w:lineRule="auto"/>
              <w:ind w:right="-567"/>
              <w:jc w:val="center"/>
              <w:textAlignment w:val="baseline"/>
              <w:rPr>
                <w:rFonts w:ascii="Times New Roman" w:eastAsia="Times New Roman" w:hAnsi="Times New Roman" w:cs="Times New Roman"/>
                <w:bCs/>
                <w:sz w:val="27"/>
                <w:szCs w:val="27"/>
                <w:lang w:eastAsia="ru-RU"/>
              </w:rPr>
            </w:pPr>
            <w:r w:rsidRPr="003B068B">
              <w:rPr>
                <w:rFonts w:ascii="Times New Roman" w:eastAsia="Times New Roman" w:hAnsi="Times New Roman" w:cs="Times New Roman"/>
                <w:bCs/>
                <w:sz w:val="27"/>
                <w:szCs w:val="27"/>
                <w:lang w:eastAsia="ru-RU"/>
              </w:rPr>
              <w:t>поселения Динского района</w:t>
            </w:r>
          </w:p>
          <w:p w:rsidR="003B068B" w:rsidRPr="003B068B" w:rsidRDefault="003B068B" w:rsidP="003B068B">
            <w:pPr>
              <w:autoSpaceDE w:val="0"/>
              <w:autoSpaceDN w:val="0"/>
              <w:adjustRightInd w:val="0"/>
              <w:spacing w:after="0" w:line="240" w:lineRule="auto"/>
              <w:ind w:right="-567"/>
              <w:jc w:val="center"/>
              <w:textAlignment w:val="baseline"/>
              <w:rPr>
                <w:rFonts w:ascii="Times New Roman" w:eastAsia="Times New Roman" w:hAnsi="Times New Roman" w:cs="Times New Roman"/>
                <w:strike/>
                <w:sz w:val="27"/>
                <w:szCs w:val="27"/>
                <w:lang w:eastAsia="ru-RU"/>
              </w:rPr>
            </w:pPr>
            <w:r w:rsidRPr="003B068B">
              <w:rPr>
                <w:rFonts w:ascii="Times New Roman" w:eastAsia="Times New Roman" w:hAnsi="Times New Roman" w:cs="Times New Roman"/>
                <w:sz w:val="27"/>
                <w:szCs w:val="27"/>
                <w:lang w:eastAsia="ru-RU"/>
              </w:rPr>
              <w:t xml:space="preserve">от </w:t>
            </w:r>
            <w:r>
              <w:rPr>
                <w:rFonts w:ascii="Times New Roman" w:eastAsia="Times New Roman" w:hAnsi="Times New Roman" w:cs="Times New Roman"/>
                <w:sz w:val="27"/>
                <w:szCs w:val="27"/>
                <w:lang w:eastAsia="ru-RU"/>
              </w:rPr>
              <w:t>03.07.2023 г.</w:t>
            </w:r>
            <w:r w:rsidRPr="003B068B">
              <w:rPr>
                <w:rFonts w:ascii="Times New Roman" w:eastAsia="Times New Roman" w:hAnsi="Times New Roman" w:cs="Times New Roman"/>
                <w:sz w:val="27"/>
                <w:szCs w:val="27"/>
                <w:lang w:eastAsia="ru-RU"/>
              </w:rPr>
              <w:t xml:space="preserve"> № </w:t>
            </w:r>
            <w:r w:rsidRPr="003B068B">
              <w:rPr>
                <w:rFonts w:ascii="Times New Roman" w:eastAsia="Times New Roman" w:hAnsi="Times New Roman" w:cs="Times New Roman"/>
                <w:sz w:val="27"/>
                <w:szCs w:val="27"/>
                <w:vertAlign w:val="subscript"/>
                <w:lang w:eastAsia="ru-RU"/>
              </w:rPr>
              <w:t>__</w:t>
            </w:r>
            <w:r w:rsidRPr="003B068B">
              <w:rPr>
                <w:rFonts w:ascii="Times New Roman" w:eastAsia="Times New Roman" w:hAnsi="Times New Roman" w:cs="Times New Roman"/>
                <w:sz w:val="27"/>
                <w:szCs w:val="27"/>
                <w:lang w:eastAsia="ru-RU"/>
              </w:rPr>
              <w:t>186</w:t>
            </w:r>
          </w:p>
          <w:p w:rsidR="003B068B" w:rsidRPr="003B068B" w:rsidRDefault="003B068B" w:rsidP="003B068B">
            <w:pPr>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tc>
      </w:tr>
    </w:tbl>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bookmarkStart w:id="0" w:name="_Toc136151950"/>
      <w:bookmarkStart w:id="1" w:name="_Toc136239795"/>
      <w:bookmarkStart w:id="2" w:name="_Toc136321769"/>
      <w:bookmarkStart w:id="3" w:name="_Toc136666921"/>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АДМИНИСТРАТИВНЫЙ РЕГЛАМЕНТ</w:t>
      </w:r>
    </w:p>
    <w:p w:rsidR="003B068B" w:rsidRPr="003B068B" w:rsidRDefault="003B068B" w:rsidP="003B068B">
      <w:pPr>
        <w:spacing w:after="0" w:line="240" w:lineRule="auto"/>
        <w:jc w:val="center"/>
        <w:rPr>
          <w:rFonts w:ascii="Times New Roman" w:eastAsia="Times New Roman" w:hAnsi="Times New Roman" w:cs="Times New Roman"/>
          <w:b/>
          <w:bCs/>
          <w:sz w:val="27"/>
          <w:szCs w:val="27"/>
          <w:lang w:eastAsia="ru-RU"/>
        </w:rPr>
      </w:pPr>
      <w:r w:rsidRPr="003B068B">
        <w:rPr>
          <w:rFonts w:ascii="Times New Roman" w:eastAsia="Times New Roman" w:hAnsi="Times New Roman" w:cs="Times New Roman"/>
          <w:b/>
          <w:sz w:val="28"/>
          <w:szCs w:val="28"/>
          <w:lang w:eastAsia="ru-RU"/>
        </w:rPr>
        <w:t>администрации Нововеличковского сельского поселения Динского района предоставления муниципальной услуги «</w:t>
      </w:r>
      <w:r w:rsidRPr="003B068B">
        <w:rPr>
          <w:rFonts w:ascii="Times New Roman" w:eastAsia="Times New Roman" w:hAnsi="Times New Roman" w:cs="Times New Roman"/>
          <w:b/>
          <w:bCs/>
          <w:sz w:val="27"/>
          <w:szCs w:val="27"/>
          <w:lang w:eastAsia="ru-RU"/>
        </w:rPr>
        <w:t xml:space="preserve">Заключение соглашения о перераспределении земель и (или) земельных участков, находящихся в государственной или  муниципальной собственности между собой </w:t>
      </w:r>
    </w:p>
    <w:p w:rsidR="003B068B" w:rsidRPr="003B068B" w:rsidRDefault="003B068B" w:rsidP="003B068B">
      <w:pPr>
        <w:spacing w:after="0" w:line="240" w:lineRule="auto"/>
        <w:jc w:val="center"/>
        <w:rPr>
          <w:rFonts w:ascii="Times New Roman" w:eastAsia="Times New Roman" w:hAnsi="Times New Roman" w:cs="Times New Roman"/>
          <w:b/>
          <w:bCs/>
          <w:sz w:val="27"/>
          <w:szCs w:val="27"/>
          <w:lang w:eastAsia="ru-RU"/>
        </w:rPr>
      </w:pPr>
      <w:r w:rsidRPr="003B068B">
        <w:rPr>
          <w:rFonts w:ascii="Times New Roman" w:eastAsia="Times New Roman" w:hAnsi="Times New Roman" w:cs="Times New Roman"/>
          <w:b/>
          <w:bCs/>
          <w:sz w:val="27"/>
          <w:szCs w:val="27"/>
          <w:lang w:eastAsia="ru-RU"/>
        </w:rPr>
        <w:t xml:space="preserve">и таких земель, и (или) земельных участков, </w:t>
      </w:r>
    </w:p>
    <w:p w:rsidR="003B068B" w:rsidRPr="003B068B" w:rsidRDefault="003B068B" w:rsidP="003B068B">
      <w:pPr>
        <w:spacing w:after="0" w:line="240" w:lineRule="auto"/>
        <w:jc w:val="center"/>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bCs/>
          <w:sz w:val="27"/>
          <w:szCs w:val="27"/>
          <w:lang w:eastAsia="ru-RU"/>
        </w:rPr>
        <w:t>находящихся в частной собственности</w:t>
      </w:r>
      <w:r w:rsidRPr="003B068B">
        <w:rPr>
          <w:rFonts w:ascii="Times New Roman" w:eastAsia="Times New Roman" w:hAnsi="Times New Roman" w:cs="Times New Roman"/>
          <w:b/>
          <w:sz w:val="28"/>
          <w:szCs w:val="28"/>
          <w:lang w:eastAsia="ru-RU"/>
        </w:rPr>
        <w:t>»</w:t>
      </w:r>
    </w:p>
    <w:bookmarkEnd w:id="0"/>
    <w:bookmarkEnd w:id="1"/>
    <w:bookmarkEnd w:id="2"/>
    <w:bookmarkEnd w:id="3"/>
    <w:p w:rsidR="003B068B" w:rsidRPr="003B068B" w:rsidRDefault="003B068B" w:rsidP="003B068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1. ОБЩИЕ ПОЛОЖЕНИЯ</w:t>
      </w: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4" w:name="Par43"/>
      <w:bookmarkEnd w:id="4"/>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1.1.Предмет регулирования регламента</w:t>
      </w:r>
    </w:p>
    <w:p w:rsidR="003B068B" w:rsidRPr="003B068B" w:rsidRDefault="003B068B" w:rsidP="003B068B">
      <w:pPr>
        <w:spacing w:after="0" w:line="240" w:lineRule="auto"/>
        <w:ind w:firstLine="851"/>
        <w:jc w:val="center"/>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20"/>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Административный регламент администрации Нововеличковского сельского поселения Динского района предоставления муниципальной услуги «</w:t>
      </w:r>
      <w:r w:rsidRPr="003B068B">
        <w:rPr>
          <w:rFonts w:ascii="Times New Roman" w:eastAsia="Times New Roman" w:hAnsi="Times New Roman" w:cs="Times New Roman"/>
          <w:bCs/>
          <w:sz w:val="28"/>
          <w:szCs w:val="28"/>
          <w:lang w:eastAsia="ru-RU"/>
        </w:rPr>
        <w:t>Заключение соглашения о перераспределении земель и (или) земельных участков, находящихся в государственной или  муниципальной собственности между собой и таких земель, и (или) земельных участков, находящихся в частной собственности</w:t>
      </w:r>
      <w:r w:rsidRPr="003B068B">
        <w:rPr>
          <w:rFonts w:ascii="Times New Roman" w:eastAsia="Times New Roman" w:hAnsi="Times New Roman" w:cs="Times New Roman"/>
          <w:sz w:val="28"/>
          <w:szCs w:val="28"/>
          <w:lang w:eastAsia="ru-RU"/>
        </w:rPr>
        <w:t>»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Нововеличковского сельского поселения Динского района муниципальной услуги «</w:t>
      </w:r>
      <w:r w:rsidRPr="003B068B">
        <w:rPr>
          <w:rFonts w:ascii="Times New Roman" w:eastAsia="Times New Roman" w:hAnsi="Times New Roman" w:cs="Times New Roman"/>
          <w:bCs/>
          <w:sz w:val="28"/>
          <w:szCs w:val="28"/>
          <w:lang w:eastAsia="ru-RU"/>
        </w:rPr>
        <w:t>Заключение соглашения о перераспределении земель и (или) земельных участков, находящихся в государственной или  муниципальной собственности между собой и таких земель, и (или) земельных участков, находящихся в частной собственности</w:t>
      </w:r>
      <w:r w:rsidRPr="003B068B">
        <w:rPr>
          <w:rFonts w:ascii="Times New Roman" w:eastAsia="Times New Roman" w:hAnsi="Times New Roman" w:cs="Times New Roman"/>
          <w:sz w:val="28"/>
          <w:szCs w:val="28"/>
          <w:lang w:eastAsia="ru-RU"/>
        </w:rPr>
        <w:t xml:space="preserve">» (далее - Муниципальная услуга). </w:t>
      </w: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1.2.Круг заявителей</w:t>
      </w:r>
    </w:p>
    <w:p w:rsidR="003B068B" w:rsidRPr="003B068B" w:rsidRDefault="003B068B" w:rsidP="003B068B">
      <w:pPr>
        <w:spacing w:after="0" w:line="240" w:lineRule="auto"/>
        <w:ind w:firstLine="851"/>
        <w:jc w:val="center"/>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iCs/>
          <w:sz w:val="28"/>
          <w:szCs w:val="28"/>
          <w:lang w:eastAsia="ru-RU"/>
        </w:rPr>
      </w:pPr>
      <w:r w:rsidRPr="003B068B">
        <w:rPr>
          <w:rFonts w:ascii="Times New Roman" w:eastAsia="Times New Roman" w:hAnsi="Times New Roman" w:cs="Times New Roman"/>
          <w:sz w:val="28"/>
          <w:szCs w:val="28"/>
          <w:lang w:eastAsia="ru-RU"/>
        </w:rPr>
        <w:t xml:space="preserve">Заявителями на получение Муниципальной услуги (далее - Заявители) являются граждане или юридические лица, </w:t>
      </w:r>
      <w:r w:rsidRPr="003B068B">
        <w:rPr>
          <w:rFonts w:ascii="Times New Roman" w:eastAsia="Times New Roman" w:hAnsi="Times New Roman" w:cs="Times New Roman"/>
          <w:iCs/>
          <w:sz w:val="28"/>
          <w:szCs w:val="28"/>
          <w:lang w:eastAsia="ru-RU"/>
        </w:rPr>
        <w:t>собственники земельных участков, а также их представители, наделенные соответствующими полномочиями.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1.3. Требования к порядку информирования о</w:t>
      </w: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предоставлении Муниципальной услуги</w:t>
      </w:r>
    </w:p>
    <w:p w:rsidR="003B068B" w:rsidRPr="003B068B" w:rsidRDefault="003B068B" w:rsidP="003B068B">
      <w:pPr>
        <w:spacing w:after="0" w:line="240" w:lineRule="auto"/>
        <w:jc w:val="center"/>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1.3.1. Информирование о предоставлении Муниципальной услуги осуществляется:</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lastRenderedPageBreak/>
        <w:t>1.3.1.1. В администрации Нововеличковского сельского поселения Динского района (далее - Администрация):</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в устной форме при личном обращении;</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с использованием телефонной связи;</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в форме электронного документа посредством направления на адрес электронной почты;</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по письменным обращениям. </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 МФЦ);</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при личном обращении;</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посредством интернет-сайта - http://e-mfc.ru/.</w:t>
      </w:r>
    </w:p>
    <w:p w:rsidR="003B068B" w:rsidRPr="003B068B" w:rsidRDefault="003B068B" w:rsidP="003B068B">
      <w:pPr>
        <w:spacing w:after="0" w:line="240" w:lineRule="auto"/>
        <w:ind w:right="-142"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3B068B">
        <w:rPr>
          <w:rFonts w:ascii="Times New Roman" w:eastAsia="Times New Roman" w:hAnsi="Times New Roman" w:cs="Times New Roman"/>
          <w:color w:val="000000"/>
          <w:sz w:val="27"/>
          <w:szCs w:val="27"/>
          <w:lang w:eastAsia="ru-RU"/>
        </w:rPr>
        <w:t xml:space="preserve"> www.</w:t>
      </w:r>
      <w:r w:rsidRPr="003B068B">
        <w:rPr>
          <w:rFonts w:ascii="Times New Roman" w:eastAsia="Times New Roman" w:hAnsi="Times New Roman" w:cs="Times New Roman"/>
          <w:color w:val="000000"/>
          <w:sz w:val="27"/>
          <w:szCs w:val="27"/>
          <w:lang w:val="en-US" w:eastAsia="ru-RU"/>
        </w:rPr>
        <w:t>novovelichkovskaya</w:t>
      </w:r>
      <w:r w:rsidRPr="003B068B">
        <w:rPr>
          <w:rFonts w:ascii="Times New Roman" w:eastAsia="Times New Roman" w:hAnsi="Times New Roman" w:cs="Times New Roman"/>
          <w:color w:val="000000"/>
          <w:sz w:val="27"/>
          <w:szCs w:val="27"/>
          <w:lang w:eastAsia="ru-RU"/>
        </w:rPr>
        <w:t>.</w:t>
      </w:r>
      <w:r w:rsidRPr="003B068B">
        <w:rPr>
          <w:rFonts w:ascii="Times New Roman" w:eastAsia="Times New Roman" w:hAnsi="Times New Roman" w:cs="Times New Roman"/>
          <w:color w:val="000000"/>
          <w:sz w:val="27"/>
          <w:szCs w:val="27"/>
          <w:lang w:val="en-US" w:eastAsia="ru-RU"/>
        </w:rPr>
        <w:t>ru</w:t>
      </w:r>
      <w:r w:rsidRPr="003B068B">
        <w:rPr>
          <w:rFonts w:ascii="Times New Roman" w:eastAsia="Times New Roman" w:hAnsi="Times New Roman" w:cs="Times New Roman"/>
          <w:color w:val="000000"/>
          <w:sz w:val="28"/>
          <w:szCs w:val="28"/>
          <w:lang w:eastAsia="ru-RU"/>
        </w:rPr>
        <w:t>.;</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3B068B" w:rsidRPr="003B068B" w:rsidRDefault="003B068B" w:rsidP="003B068B">
      <w:pPr>
        <w:spacing w:after="0" w:line="240" w:lineRule="auto"/>
        <w:ind w:firstLine="720"/>
        <w:jc w:val="both"/>
        <w:textAlignment w:val="baseline"/>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1.3.1.5. Посредством размещения информационных стендов в МФЦ и Администрации.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1.3.2.Информационные стенды, размещенные в МФЦ и Администрации, должны содержать:</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режим работы, адреса Администрации и МФЦ;</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адрес официального сайта муниципального образования</w:t>
      </w:r>
      <w:r w:rsidRPr="003B068B">
        <w:rPr>
          <w:rFonts w:ascii="Times New Roman" w:eastAsia="Times New Roman" w:hAnsi="Times New Roman" w:cs="Times New Roman"/>
          <w:color w:val="000000"/>
          <w:sz w:val="24"/>
          <w:szCs w:val="24"/>
          <w:lang w:eastAsia="ru-RU"/>
        </w:rPr>
        <w:t xml:space="preserve"> </w:t>
      </w:r>
      <w:r w:rsidRPr="003B068B">
        <w:rPr>
          <w:rFonts w:ascii="Times New Roman" w:eastAsia="Times New Roman" w:hAnsi="Times New Roman" w:cs="Times New Roman"/>
          <w:color w:val="000000"/>
          <w:sz w:val="28"/>
          <w:szCs w:val="28"/>
          <w:lang w:eastAsia="ru-RU"/>
        </w:rPr>
        <w:t>Динской район, адрес электронной почты Администрации; почтовые адреса, телефоны, фамилии руководителей МФЦ и Администрации;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порядок получения консультаций о предоставлении Муниципальной услуги;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порядок и сроки предоставления Муниципальной услуги;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образцы заявлений о предоставлении Муниципальной услуги и образцы заполнения таких заявлений;</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перечень документов, необходимых для предоставления Муниципальной услуги;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основания для отказа в приеме документов о предоставлении Муниципальной услуги;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основания для отказа в предоставлении Муниципальной услуги;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иную информацию, необходимую для получения Муниципальной услуги.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Такая же информация размещается на официальном сайте муниципального образования Динской район</w:t>
      </w:r>
      <w:r w:rsidRPr="003B068B">
        <w:rPr>
          <w:rFonts w:ascii="Times New Roman" w:eastAsia="Times New Roman" w:hAnsi="Times New Roman" w:cs="Times New Roman"/>
          <w:color w:val="000000"/>
          <w:sz w:val="24"/>
          <w:szCs w:val="24"/>
          <w:lang w:eastAsia="ru-RU"/>
        </w:rPr>
        <w:t xml:space="preserve"> </w:t>
      </w:r>
      <w:r w:rsidRPr="003B068B">
        <w:rPr>
          <w:rFonts w:ascii="Times New Roman" w:eastAsia="Times New Roman" w:hAnsi="Times New Roman" w:cs="Times New Roman"/>
          <w:color w:val="000000"/>
          <w:sz w:val="28"/>
          <w:szCs w:val="28"/>
          <w:lang w:eastAsia="ru-RU"/>
        </w:rPr>
        <w:t>и на сайте МФЦ.</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1.3.3. Консультирование по вопросам предоставления Муниципальной услуги осуществляется бесплатно.</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lastRenderedPageBreak/>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w:t>
      </w:r>
      <w:r w:rsidRPr="003B068B">
        <w:rPr>
          <w:rFonts w:ascii="Times New Roman" w:eastAsia="Times New Roman" w:hAnsi="Times New Roman" w:cs="Times New Roman"/>
          <w:i/>
          <w:color w:val="000000"/>
          <w:sz w:val="28"/>
          <w:szCs w:val="28"/>
          <w:lang w:eastAsia="ru-RU"/>
        </w:rPr>
        <w:t xml:space="preserve"> </w:t>
      </w:r>
      <w:r w:rsidRPr="003B068B">
        <w:rPr>
          <w:rFonts w:ascii="Times New Roman" w:eastAsia="Times New Roman" w:hAnsi="Times New Roman" w:cs="Times New Roman"/>
          <w:color w:val="000000"/>
          <w:sz w:val="28"/>
          <w:szCs w:val="28"/>
          <w:lang w:eastAsia="ru-RU"/>
        </w:rPr>
        <w:t>Заявителю обратиться письменно либо назначает другое удобное для заинтересованного лица время для получения информации.</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Рекомендуемое время для телефонного разговора - не более 10 минут, личного устного информирования - не более 20 минут.</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3B068B" w:rsidRPr="003B068B" w:rsidRDefault="003B068B" w:rsidP="003B068B">
      <w:pPr>
        <w:spacing w:after="0" w:line="240" w:lineRule="auto"/>
        <w:ind w:firstLine="72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3B068B" w:rsidRPr="003B068B" w:rsidRDefault="003B068B" w:rsidP="003B068B">
      <w:pPr>
        <w:spacing w:after="0" w:line="240" w:lineRule="auto"/>
        <w:ind w:left="-84" w:firstLine="793"/>
        <w:jc w:val="both"/>
        <w:rPr>
          <w:rFonts w:ascii="Times New Roman" w:eastAsia="Calibri" w:hAnsi="Times New Roman" w:cs="Times New Roman"/>
          <w:color w:val="000000"/>
          <w:sz w:val="28"/>
          <w:szCs w:val="28"/>
        </w:rPr>
      </w:pPr>
      <w:r w:rsidRPr="003B068B">
        <w:rPr>
          <w:rFonts w:ascii="Times New Roman" w:eastAsia="Times New Roman" w:hAnsi="Times New Roman" w:cs="Times New Roman"/>
          <w:color w:val="000000"/>
          <w:sz w:val="28"/>
          <w:szCs w:val="28"/>
          <w:lang w:eastAsia="ru-RU"/>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3B068B">
        <w:rPr>
          <w:rFonts w:ascii="Times New Roman" w:eastAsia="Calibri" w:hAnsi="Times New Roman" w:cs="Times New Roman"/>
          <w:color w:val="000000"/>
          <w:sz w:val="28"/>
          <w:szCs w:val="28"/>
        </w:rPr>
        <w:t>,</w:t>
      </w:r>
      <w:r w:rsidRPr="003B068B">
        <w:rPr>
          <w:rFonts w:ascii="Times New Roman" w:eastAsia="Calibri" w:hAnsi="Times New Roman" w:cs="Times New Roman"/>
          <w:b/>
          <w:color w:val="000000"/>
          <w:sz w:val="28"/>
          <w:szCs w:val="28"/>
        </w:rPr>
        <w:t xml:space="preserve"> </w:t>
      </w:r>
      <w:r w:rsidRPr="003B068B">
        <w:rPr>
          <w:rFonts w:ascii="Times New Roman" w:eastAsia="Calibri" w:hAnsi="Times New Roman" w:cs="Times New Roman"/>
          <w:color w:val="000000"/>
          <w:sz w:val="28"/>
          <w:szCs w:val="28"/>
        </w:rPr>
        <w:t>на Едином портале, Региональном портале.</w:t>
      </w:r>
    </w:p>
    <w:p w:rsidR="003B068B" w:rsidRPr="003B068B" w:rsidRDefault="003B068B" w:rsidP="003B068B">
      <w:pPr>
        <w:spacing w:after="0" w:line="0" w:lineRule="atLeast"/>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3B068B">
          <w:rPr>
            <w:rFonts w:ascii="Times New Roman" w:eastAsia="Times New Roman" w:hAnsi="Times New Roman" w:cs="Times New Roman"/>
            <w:color w:val="000000"/>
            <w:sz w:val="28"/>
            <w:szCs w:val="28"/>
            <w:u w:val="single"/>
            <w:lang w:eastAsia="ru-RU"/>
          </w:rPr>
          <w:t>http://www.e-mfc.ru</w:t>
        </w:r>
      </w:hyperlink>
      <w:r w:rsidRPr="003B068B">
        <w:rPr>
          <w:rFonts w:ascii="Times New Roman" w:eastAsia="Times New Roman" w:hAnsi="Times New Roman" w:cs="Times New Roman"/>
          <w:color w:val="000000"/>
          <w:sz w:val="28"/>
          <w:szCs w:val="28"/>
          <w:lang w:eastAsia="ru-RU"/>
        </w:rPr>
        <w:t>.</w:t>
      </w:r>
    </w:p>
    <w:p w:rsidR="003B068B" w:rsidRPr="003B068B" w:rsidRDefault="003B068B" w:rsidP="003B068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2. СТАНДАРТ ПРЕДОСТАВЛЕНИЯ МУНИЦИПАЛЬНОЙ УСЛУГИ</w:t>
      </w:r>
    </w:p>
    <w:p w:rsidR="003B068B" w:rsidRPr="003B068B" w:rsidRDefault="003B068B" w:rsidP="003B0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5" w:name="Par146"/>
      <w:bookmarkEnd w:id="5"/>
      <w:r w:rsidRPr="003B068B">
        <w:rPr>
          <w:rFonts w:ascii="Times New Roman" w:eastAsia="Times New Roman" w:hAnsi="Times New Roman" w:cs="Times New Roman"/>
          <w:b/>
          <w:sz w:val="28"/>
          <w:szCs w:val="28"/>
          <w:lang w:eastAsia="ru-RU"/>
        </w:rPr>
        <w:t>2.1. Наименование Муниципальной услуги</w:t>
      </w:r>
    </w:p>
    <w:p w:rsidR="003B068B" w:rsidRPr="003B068B" w:rsidRDefault="003B068B" w:rsidP="003B068B">
      <w:pPr>
        <w:spacing w:after="0" w:line="240" w:lineRule="auto"/>
        <w:ind w:firstLine="851"/>
        <w:jc w:val="center"/>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Наименование Муниципальной услуги - «</w:t>
      </w:r>
      <w:r w:rsidRPr="003B068B">
        <w:rPr>
          <w:rFonts w:ascii="Times New Roman" w:eastAsia="Times New Roman" w:hAnsi="Times New Roman" w:cs="Times New Roman"/>
          <w:bCs/>
          <w:sz w:val="28"/>
          <w:szCs w:val="28"/>
          <w:lang w:eastAsia="ru-RU"/>
        </w:rPr>
        <w:t>Заключение соглашения о перераспределении земель и (или) земельных участков, находящихся в государственной или  муниципальной собственности между собой и таких земель, и (или) земельных участков, находящихся в частной собственности</w:t>
      </w:r>
      <w:r w:rsidRPr="003B068B">
        <w:rPr>
          <w:rFonts w:ascii="Times New Roman" w:eastAsia="Times New Roman" w:hAnsi="Times New Roman" w:cs="Times New Roman"/>
          <w:sz w:val="28"/>
          <w:szCs w:val="28"/>
          <w:lang w:eastAsia="ru-RU"/>
        </w:rPr>
        <w:t>».</w:t>
      </w:r>
    </w:p>
    <w:p w:rsidR="003B068B" w:rsidRPr="003B068B" w:rsidRDefault="003B068B" w:rsidP="003B068B">
      <w:pPr>
        <w:widowControl w:val="0"/>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2.2.Наименование органа местного самоуправления, </w:t>
      </w: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предоставляющего Муниципальную услугу</w:t>
      </w:r>
    </w:p>
    <w:p w:rsidR="003B068B" w:rsidRPr="003B068B" w:rsidRDefault="003B068B" w:rsidP="003B068B">
      <w:pPr>
        <w:spacing w:after="0" w:line="240" w:lineRule="auto"/>
        <w:jc w:val="center"/>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color w:val="000000"/>
          <w:sz w:val="28"/>
          <w:szCs w:val="28"/>
          <w:lang w:eastAsia="ru-RU"/>
        </w:rPr>
      </w:pPr>
      <w:bookmarkStart w:id="6" w:name="Par159"/>
      <w:bookmarkEnd w:id="6"/>
      <w:r w:rsidRPr="003B068B">
        <w:rPr>
          <w:rFonts w:ascii="Times New Roman" w:eastAsia="Times New Roman" w:hAnsi="Times New Roman" w:cs="Times New Roman"/>
          <w:color w:val="000000"/>
          <w:sz w:val="28"/>
          <w:szCs w:val="28"/>
          <w:lang w:eastAsia="ru-RU"/>
        </w:rPr>
        <w:t>2.2.1.</w:t>
      </w:r>
      <w:r w:rsidRPr="003B068B">
        <w:rPr>
          <w:rFonts w:ascii="Times New Roman" w:eastAsia="Times New Roman" w:hAnsi="Times New Roman" w:cs="Times New Roman"/>
          <w:color w:val="000000"/>
          <w:sz w:val="28"/>
          <w:szCs w:val="28"/>
          <w:lang w:eastAsia="ru-RU"/>
        </w:rPr>
        <w:tab/>
        <w:t xml:space="preserve">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w:t>
      </w:r>
      <w:r w:rsidRPr="003B068B">
        <w:rPr>
          <w:rFonts w:ascii="Times New Roman" w:eastAsia="Times New Roman" w:hAnsi="Times New Roman" w:cs="Times New Roman"/>
          <w:color w:val="000000"/>
          <w:sz w:val="28"/>
          <w:szCs w:val="28"/>
          <w:lang w:eastAsia="ru-RU"/>
        </w:rPr>
        <w:lastRenderedPageBreak/>
        <w:t>Уполномоченный орган).</w:t>
      </w:r>
    </w:p>
    <w:p w:rsidR="003B068B" w:rsidRPr="003B068B" w:rsidRDefault="003B068B" w:rsidP="003B068B">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2.2.2. В предоставлении Муниципальной услуги участвуют МФЦ.</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3B068B">
        <w:rPr>
          <w:rFonts w:ascii="Times New Roman" w:eastAsia="Times New Roman" w:hAnsi="Times New Roman" w:cs="Times New Roman"/>
          <w:color w:val="000000"/>
          <w:sz w:val="28"/>
          <w:szCs w:val="28"/>
          <w:lang w:val="en-US" w:eastAsia="ru-RU"/>
        </w:rPr>
        <w:t>www</w:t>
      </w:r>
      <w:r w:rsidRPr="003B068B">
        <w:rPr>
          <w:rFonts w:ascii="Times New Roman" w:eastAsia="Times New Roman" w:hAnsi="Times New Roman" w:cs="Times New Roman"/>
          <w:color w:val="000000"/>
          <w:sz w:val="28"/>
          <w:szCs w:val="28"/>
          <w:lang w:eastAsia="ru-RU"/>
        </w:rPr>
        <w:t>.е-</w:t>
      </w:r>
      <w:r w:rsidRPr="003B068B">
        <w:rPr>
          <w:rFonts w:ascii="Times New Roman" w:eastAsia="Times New Roman" w:hAnsi="Times New Roman" w:cs="Times New Roman"/>
          <w:color w:val="000000"/>
          <w:sz w:val="28"/>
          <w:szCs w:val="28"/>
          <w:lang w:val="en-US" w:eastAsia="ru-RU"/>
        </w:rPr>
        <w:t>mfc</w:t>
      </w:r>
      <w:r w:rsidRPr="003B068B">
        <w:rPr>
          <w:rFonts w:ascii="Times New Roman" w:eastAsia="Times New Roman" w:hAnsi="Times New Roman" w:cs="Times New Roman"/>
          <w:color w:val="000000"/>
          <w:sz w:val="28"/>
          <w:szCs w:val="28"/>
          <w:lang w:eastAsia="ru-RU"/>
        </w:rPr>
        <w:t>.</w:t>
      </w:r>
      <w:r w:rsidRPr="003B068B">
        <w:rPr>
          <w:rFonts w:ascii="Times New Roman" w:eastAsia="Times New Roman" w:hAnsi="Times New Roman" w:cs="Times New Roman"/>
          <w:color w:val="000000"/>
          <w:sz w:val="28"/>
          <w:szCs w:val="28"/>
          <w:lang w:val="en-US" w:eastAsia="ru-RU"/>
        </w:rPr>
        <w:t>ru</w:t>
      </w:r>
      <w:r w:rsidRPr="003B068B">
        <w:rPr>
          <w:rFonts w:ascii="Times New Roman" w:eastAsia="Times New Roman" w:hAnsi="Times New Roman" w:cs="Times New Roman"/>
          <w:color w:val="000000"/>
          <w:sz w:val="28"/>
          <w:szCs w:val="28"/>
          <w:lang w:eastAsia="ru-RU"/>
        </w:rPr>
        <w:t>.</w:t>
      </w:r>
    </w:p>
    <w:p w:rsidR="003B068B" w:rsidRPr="003B068B" w:rsidRDefault="003B068B" w:rsidP="003B068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2.2.3. В процессе предоставления Муниципальной услуги Уполномоченный орган взаимодействует с:</w:t>
      </w:r>
    </w:p>
    <w:p w:rsidR="003B068B" w:rsidRPr="003B068B" w:rsidRDefault="003B068B" w:rsidP="003B068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Филиалом ФГБУ "Федеральная кадастровая палата Росреестра" по Краснодарскому краю;</w:t>
      </w:r>
    </w:p>
    <w:p w:rsidR="003B068B" w:rsidRPr="003B068B" w:rsidRDefault="003B068B" w:rsidP="003B068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sz w:val="28"/>
          <w:szCs w:val="28"/>
          <w:lang w:eastAsia="ru-RU"/>
        </w:rPr>
        <w:t>- Межрайонной</w:t>
      </w:r>
      <w:r w:rsidRPr="003B068B">
        <w:rPr>
          <w:rFonts w:ascii="Times New Roman" w:eastAsia="Times New Roman" w:hAnsi="Times New Roman" w:cs="Times New Roman"/>
          <w:color w:val="000000"/>
          <w:sz w:val="28"/>
          <w:szCs w:val="28"/>
          <w:lang w:eastAsia="ru-RU"/>
        </w:rPr>
        <w:t xml:space="preserve"> инспекцией ФНС России № 14 по Краснодарскому краю;</w:t>
      </w:r>
    </w:p>
    <w:p w:rsidR="003B068B" w:rsidRPr="003B068B" w:rsidRDefault="003B068B" w:rsidP="003B068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управлением имущественных отношений администрации муниципального образования Динской район;</w:t>
      </w:r>
    </w:p>
    <w:p w:rsidR="003B068B" w:rsidRPr="003B068B" w:rsidRDefault="003B068B" w:rsidP="003B068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Управлением архитектуры и градостроительства администрации муниципального образования Динской район;</w:t>
      </w:r>
    </w:p>
    <w:p w:rsidR="003B068B" w:rsidRPr="003B068B" w:rsidRDefault="003B068B" w:rsidP="003B068B">
      <w:pPr>
        <w:widowControl w:val="0"/>
        <w:autoSpaceDE w:val="0"/>
        <w:autoSpaceDN w:val="0"/>
        <w:adjustRightInd w:val="0"/>
        <w:spacing w:after="0" w:line="240" w:lineRule="auto"/>
        <w:ind w:firstLine="708"/>
        <w:jc w:val="both"/>
        <w:rPr>
          <w:rFonts w:ascii="Times New Roman" w:eastAsia="Times New Roman" w:hAnsi="Times New Roman" w:cs="Times New Roman"/>
          <w:color w:val="FF0000"/>
          <w:sz w:val="28"/>
          <w:szCs w:val="28"/>
          <w:lang w:eastAsia="ru-RU"/>
        </w:rPr>
      </w:pPr>
      <w:r w:rsidRPr="003B068B">
        <w:rPr>
          <w:rFonts w:ascii="Times New Roman" w:eastAsia="Times New Roman" w:hAnsi="Times New Roman" w:cs="Times New Roman"/>
          <w:color w:val="FF0000"/>
          <w:sz w:val="28"/>
          <w:szCs w:val="28"/>
          <w:lang w:eastAsia="ru-RU"/>
        </w:rPr>
        <w:t xml:space="preserve">- </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3B068B" w:rsidRPr="003B068B" w:rsidRDefault="003B068B" w:rsidP="003B068B">
      <w:pPr>
        <w:spacing w:after="0" w:line="240" w:lineRule="auto"/>
        <w:ind w:right="10" w:firstLine="710"/>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2.2.4.В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Нововеличковского сельского поселения Динского района.</w:t>
      </w:r>
    </w:p>
    <w:p w:rsidR="003B068B" w:rsidRPr="003B068B" w:rsidRDefault="003B068B" w:rsidP="003B068B">
      <w:pPr>
        <w:widowControl w:val="0"/>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2.3. Описание результата предоставления </w:t>
      </w: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Муниципальной услуги</w:t>
      </w:r>
    </w:p>
    <w:p w:rsidR="003B068B" w:rsidRPr="003B068B" w:rsidRDefault="003B068B" w:rsidP="003B068B">
      <w:pPr>
        <w:spacing w:after="0" w:line="240" w:lineRule="auto"/>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3B068B" w:rsidRPr="003B068B" w:rsidRDefault="003B068B" w:rsidP="003B068B">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 постановление Администрации об утверждении схемы расположения земельного участка;</w:t>
      </w:r>
    </w:p>
    <w:p w:rsidR="003B068B" w:rsidRPr="003B068B" w:rsidRDefault="003B068B" w:rsidP="003B068B">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bookmarkStart w:id="7" w:name="sub_392982"/>
      <w:r w:rsidRPr="003B068B">
        <w:rPr>
          <w:rFonts w:ascii="Times New Roman" w:eastAsia="Times New Roman" w:hAnsi="Times New Roman" w:cs="Times New Roman"/>
          <w:sz w:val="28"/>
          <w:szCs w:val="28"/>
          <w:lang w:eastAsia="ru-RU"/>
        </w:rPr>
        <w:t>2) согласие на заключение соглашения о перераспределении земельных участков в соответствии с утвержденным проектом межевания территории;</w:t>
      </w:r>
    </w:p>
    <w:bookmarkEnd w:id="7"/>
    <w:p w:rsidR="003B068B" w:rsidRPr="003B068B" w:rsidRDefault="003B068B" w:rsidP="003B068B">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 решение об отказе в заключении соглашения о перераспределении земельных участков.</w:t>
      </w:r>
    </w:p>
    <w:p w:rsidR="003B068B" w:rsidRPr="003B068B" w:rsidRDefault="003B068B" w:rsidP="003B068B">
      <w:pPr>
        <w:widowControl w:val="0"/>
        <w:autoSpaceDE w:val="0"/>
        <w:autoSpaceDN w:val="0"/>
        <w:adjustRightInd w:val="0"/>
        <w:spacing w:after="0" w:line="0" w:lineRule="atLeast"/>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Результаты предоставления Муниципальной услуги</w:t>
      </w:r>
      <w:r w:rsidRPr="003B068B">
        <w:rPr>
          <w:rFonts w:ascii="Times New Roman" w:eastAsia="Times New Roman" w:hAnsi="Times New Roman" w:cs="Times New Roman"/>
          <w:sz w:val="28"/>
          <w:szCs w:val="28"/>
          <w:lang w:eastAsia="ru-RU"/>
        </w:rPr>
        <w:br/>
        <w:t xml:space="preserve">по экстерриториальному принципу в виде электронных документов </w:t>
      </w:r>
      <w:r w:rsidRPr="003B068B">
        <w:rPr>
          <w:rFonts w:ascii="Times New Roman" w:eastAsia="Times New Roman" w:hAnsi="Times New Roman" w:cs="Times New Roman"/>
          <w:sz w:val="28"/>
          <w:szCs w:val="28"/>
          <w:lang w:eastAsia="ru-RU"/>
        </w:rPr>
        <w:br/>
        <w:t xml:space="preserve">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w:t>
      </w:r>
      <w:r w:rsidRPr="003B068B">
        <w:rPr>
          <w:rFonts w:ascii="Times New Roman" w:eastAsia="Times New Roman" w:hAnsi="Times New Roman" w:cs="Times New Roman"/>
          <w:sz w:val="28"/>
          <w:szCs w:val="28"/>
          <w:lang w:eastAsia="ru-RU"/>
        </w:rPr>
        <w:lastRenderedPageBreak/>
        <w:t>предоставлении Муниципальной услуги.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3B068B" w:rsidRPr="003B068B" w:rsidRDefault="003B068B" w:rsidP="003B068B">
      <w:pPr>
        <w:spacing w:after="0" w:line="240" w:lineRule="auto"/>
        <w:ind w:firstLine="851"/>
        <w:jc w:val="both"/>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sz w:val="28"/>
          <w:szCs w:val="28"/>
          <w:lang w:eastAsia="ru-RU"/>
        </w:rPr>
      </w:pPr>
      <w:r w:rsidRPr="003B068B">
        <w:rPr>
          <w:rFonts w:ascii="Times New Roman" w:eastAsia="Times New Roman" w:hAnsi="Times New Roman" w:cs="Times New Roman"/>
          <w:b/>
          <w:sz w:val="28"/>
          <w:szCs w:val="28"/>
          <w:lang w:eastAsia="ru-RU"/>
        </w:rPr>
        <w:t>2.4. Срок предоставления Муниципальной услуги, в том числе</w:t>
      </w: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с учетом необходимости обращения в организации, участвующие </w:t>
      </w:r>
      <w:r w:rsidRPr="003B068B">
        <w:rPr>
          <w:rFonts w:ascii="Times New Roman" w:eastAsia="Times New Roman" w:hAnsi="Times New Roman" w:cs="Times New Roman"/>
          <w:b/>
          <w:sz w:val="28"/>
          <w:szCs w:val="28"/>
          <w:lang w:eastAsia="ru-RU"/>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B068B" w:rsidRPr="003B068B" w:rsidRDefault="003B068B" w:rsidP="003B068B">
      <w:pPr>
        <w:spacing w:after="0" w:line="240" w:lineRule="auto"/>
        <w:ind w:firstLine="851"/>
        <w:jc w:val="both"/>
        <w:rPr>
          <w:rFonts w:ascii="Times New Roman" w:eastAsia="Times New Roman" w:hAnsi="Times New Roman" w:cs="Times New Roman"/>
          <w:sz w:val="28"/>
          <w:szCs w:val="28"/>
          <w:lang w:eastAsia="ru-RU"/>
        </w:rPr>
      </w:pPr>
    </w:p>
    <w:p w:rsidR="003B068B" w:rsidRPr="003B068B" w:rsidRDefault="003B068B" w:rsidP="003B068B">
      <w:pPr>
        <w:tabs>
          <w:tab w:val="left" w:pos="14570"/>
        </w:tabs>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2.4.1. Срок предоставления Муниципальной услуги составляет не более 20 дней со дня поступления заявления и прилагаемых к нему документов.</w:t>
      </w:r>
    </w:p>
    <w:p w:rsidR="0002419A" w:rsidRDefault="003B068B" w:rsidP="003B068B">
      <w:pPr>
        <w:tabs>
          <w:tab w:val="left" w:pos="14570"/>
        </w:tabs>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2.4.2. Срок приостановления предоставления Муниципальной услуги зак</w:t>
      </w:r>
      <w:r w:rsidR="0002419A">
        <w:rPr>
          <w:rFonts w:ascii="Times New Roman" w:eastAsia="Times New Roman" w:hAnsi="Times New Roman" w:cs="Times New Roman"/>
          <w:sz w:val="28"/>
          <w:szCs w:val="28"/>
          <w:lang w:eastAsia="ru-RU"/>
        </w:rPr>
        <w:t>онодательством не предусмотрен.</w:t>
      </w:r>
    </w:p>
    <w:p w:rsidR="0002419A" w:rsidRPr="0002419A" w:rsidRDefault="0002419A" w:rsidP="0002419A">
      <w:pPr>
        <w:tabs>
          <w:tab w:val="left" w:pos="14570"/>
        </w:tabs>
        <w:spacing w:after="0" w:line="240" w:lineRule="auto"/>
        <w:ind w:firstLine="709"/>
        <w:jc w:val="both"/>
        <w:rPr>
          <w:rFonts w:ascii="Times New Roman" w:eastAsia="Times New Roman" w:hAnsi="Times New Roman" w:cs="Times New Roman"/>
          <w:i/>
          <w:sz w:val="28"/>
          <w:szCs w:val="28"/>
          <w:lang w:eastAsia="ru-RU"/>
        </w:rPr>
      </w:pPr>
      <w:r w:rsidRPr="0002419A">
        <w:rPr>
          <w:rFonts w:ascii="Times New Roman" w:eastAsia="Times New Roman" w:hAnsi="Times New Roman" w:cs="Times New Roman"/>
          <w:sz w:val="28"/>
          <w:szCs w:val="28"/>
          <w:lang w:eastAsia="ru-RU"/>
        </w:rPr>
        <w:t>2.4.3. Срок выдачи (направления) документов, являющихся результатом предоставления Муниципальной услуги</w:t>
      </w:r>
      <w:r>
        <w:rPr>
          <w:rFonts w:ascii="Times New Roman" w:eastAsia="Times New Roman" w:hAnsi="Times New Roman" w:cs="Times New Roman"/>
          <w:sz w:val="28"/>
          <w:szCs w:val="28"/>
          <w:lang w:eastAsia="ru-RU"/>
        </w:rPr>
        <w:t>,</w:t>
      </w:r>
      <w:r w:rsidRPr="0002419A">
        <w:rPr>
          <w:rFonts w:ascii="Times New Roman" w:eastAsia="Times New Roman" w:hAnsi="Times New Roman" w:cs="Times New Roman"/>
          <w:sz w:val="28"/>
          <w:szCs w:val="28"/>
          <w:lang w:eastAsia="ru-RU"/>
        </w:rPr>
        <w:t xml:space="preserve"> составляет </w:t>
      </w:r>
      <w:r>
        <w:rPr>
          <w:rFonts w:ascii="Times New Roman" w:eastAsia="Times New Roman" w:hAnsi="Times New Roman" w:cs="Times New Roman"/>
          <w:sz w:val="28"/>
          <w:szCs w:val="28"/>
          <w:lang w:eastAsia="ru-RU"/>
        </w:rPr>
        <w:t>2 рабочих дня.</w:t>
      </w:r>
    </w:p>
    <w:p w:rsidR="003B068B" w:rsidRPr="003B068B" w:rsidRDefault="003B068B" w:rsidP="003B068B">
      <w:pPr>
        <w:tabs>
          <w:tab w:val="left" w:pos="14570"/>
        </w:tabs>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2.5. Перечень нормативных правовых актов, </w:t>
      </w: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регулирующих отношения, возникающие в связи </w:t>
      </w:r>
    </w:p>
    <w:p w:rsidR="003B068B" w:rsidRPr="003B068B" w:rsidRDefault="003B068B" w:rsidP="003B068B">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с предоставлением Муниципальной услуги</w:t>
      </w:r>
    </w:p>
    <w:p w:rsidR="003B068B" w:rsidRPr="003B068B" w:rsidRDefault="003B068B" w:rsidP="003B068B">
      <w:pPr>
        <w:spacing w:after="0" w:line="240" w:lineRule="auto"/>
        <w:ind w:left="-84" w:firstLine="793"/>
        <w:jc w:val="both"/>
        <w:rPr>
          <w:rFonts w:ascii="Times New Roman" w:eastAsia="Calibri" w:hAnsi="Times New Roman" w:cs="Times New Roman"/>
          <w:sz w:val="28"/>
          <w:szCs w:val="28"/>
        </w:rPr>
      </w:pPr>
      <w:r w:rsidRPr="003B068B">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3B068B">
        <w:rPr>
          <w:rFonts w:ascii="Times New Roman" w:eastAsia="Calibri" w:hAnsi="Times New Roman" w:cs="Times New Roman"/>
          <w:sz w:val="28"/>
          <w:szCs w:val="28"/>
        </w:rPr>
        <w:t>,  Едином портале, Региональном портале.</w:t>
      </w:r>
    </w:p>
    <w:p w:rsidR="003B068B" w:rsidRPr="003B068B" w:rsidRDefault="003B068B" w:rsidP="003B068B">
      <w:pPr>
        <w:autoSpaceDE w:val="0"/>
        <w:autoSpaceDN w:val="0"/>
        <w:adjustRightInd w:val="0"/>
        <w:spacing w:after="0" w:line="240" w:lineRule="auto"/>
        <w:ind w:firstLine="851"/>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2.6. Исчерпывающий перечень документов, необходимых в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2.6.1. Для получения Муниципальной услуги Заявителем представляются следующие документы:</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 заявление о перераспределении земельных участков, которое оформляется по форме согласно приложению № 1 к настоящему Административному регламенту.</w:t>
      </w:r>
    </w:p>
    <w:p w:rsidR="003B068B" w:rsidRPr="003B068B" w:rsidRDefault="003B068B" w:rsidP="003B068B">
      <w:pPr>
        <w:spacing w:after="0" w:line="240" w:lineRule="auto"/>
        <w:ind w:firstLine="567"/>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заявлении о перераспределении земельных участков указываются:</w:t>
      </w:r>
    </w:p>
    <w:p w:rsidR="003B068B" w:rsidRPr="003B068B" w:rsidRDefault="003B068B" w:rsidP="003B068B">
      <w:pPr>
        <w:spacing w:after="0" w:line="240" w:lineRule="auto"/>
        <w:ind w:firstLine="567"/>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rsidR="003B068B" w:rsidRPr="003B068B" w:rsidRDefault="003B068B" w:rsidP="003B068B">
      <w:pPr>
        <w:spacing w:after="0" w:line="240" w:lineRule="auto"/>
        <w:ind w:firstLine="567"/>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B068B" w:rsidRPr="003B068B" w:rsidRDefault="003B068B" w:rsidP="003B068B">
      <w:pPr>
        <w:spacing w:after="0" w:line="240" w:lineRule="auto"/>
        <w:ind w:firstLine="567"/>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 кадастровый номер земельного участка или кадастровые номера земельных участков, перераспределение которых планируется осуществить;</w:t>
      </w:r>
    </w:p>
    <w:p w:rsidR="003B068B" w:rsidRPr="003B068B" w:rsidRDefault="003B068B" w:rsidP="003B068B">
      <w:pPr>
        <w:spacing w:after="0" w:line="240" w:lineRule="auto"/>
        <w:ind w:firstLine="567"/>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3B068B" w:rsidRPr="003B068B" w:rsidRDefault="003B068B" w:rsidP="003B068B">
      <w:pPr>
        <w:spacing w:after="0" w:line="240" w:lineRule="auto"/>
        <w:ind w:firstLine="567"/>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5. почтовый адрес и (или) адрес электронной почты для связи с заявителем.</w:t>
      </w:r>
    </w:p>
    <w:p w:rsidR="003B068B" w:rsidRPr="003B068B" w:rsidRDefault="003B068B" w:rsidP="003B068B">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 документ, удостоверяющий личность Заявителя (Заявителей) либо его (их) представителя;</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5)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6)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3B068B" w:rsidRPr="003B068B" w:rsidRDefault="003B068B" w:rsidP="003B068B">
      <w:pPr>
        <w:shd w:val="clear" w:color="auto" w:fill="FFFFFF"/>
        <w:spacing w:after="0" w:line="240" w:lineRule="auto"/>
        <w:ind w:firstLine="720"/>
        <w:jc w:val="both"/>
        <w:rPr>
          <w:rFonts w:ascii="Times New Roman" w:eastAsia="Calibri" w:hAnsi="Times New Roman" w:cs="Times New Roman"/>
          <w:sz w:val="28"/>
          <w:szCs w:val="28"/>
          <w:lang w:eastAsia="ru-RU"/>
        </w:rPr>
      </w:pPr>
      <w:r w:rsidRPr="003B068B">
        <w:rPr>
          <w:rFonts w:ascii="Times New Roman" w:eastAsia="Calibri" w:hAnsi="Times New Roman" w:cs="Times New Roman"/>
          <w:sz w:val="28"/>
          <w:szCs w:val="28"/>
          <w:lang w:eastAsia="ru-RU"/>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B068B" w:rsidRPr="003B068B" w:rsidRDefault="003B068B" w:rsidP="003B068B">
      <w:pPr>
        <w:shd w:val="clear" w:color="auto" w:fill="FFFFFF"/>
        <w:spacing w:after="0" w:line="240" w:lineRule="auto"/>
        <w:ind w:firstLine="720"/>
        <w:jc w:val="both"/>
        <w:rPr>
          <w:rFonts w:ascii="Times New Roman" w:eastAsia="Calibri" w:hAnsi="Times New Roman" w:cs="Times New Roman"/>
          <w:sz w:val="28"/>
          <w:szCs w:val="28"/>
          <w:lang w:eastAsia="ru-RU"/>
        </w:rPr>
      </w:pPr>
      <w:r w:rsidRPr="003B068B">
        <w:rPr>
          <w:rFonts w:ascii="Times New Roman" w:eastAsia="Calibri" w:hAnsi="Times New Roman" w:cs="Times New Roman"/>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3B068B" w:rsidRPr="003B068B" w:rsidRDefault="003B068B" w:rsidP="003B068B">
      <w:pPr>
        <w:autoSpaceDE w:val="0"/>
        <w:spacing w:after="0" w:line="240" w:lineRule="auto"/>
        <w:ind w:firstLine="720"/>
        <w:jc w:val="both"/>
        <w:rPr>
          <w:rFonts w:ascii="Times New Roman" w:eastAsia="Calibri" w:hAnsi="Times New Roman" w:cs="Times New Roman"/>
          <w:sz w:val="28"/>
          <w:szCs w:val="28"/>
          <w:lang w:eastAsia="ru-RU"/>
        </w:rPr>
      </w:pPr>
      <w:r w:rsidRPr="003B068B">
        <w:rPr>
          <w:rFonts w:ascii="Times New Roman" w:eastAsia="Calibri" w:hAnsi="Times New Roman" w:cs="Times New Roman"/>
          <w:sz w:val="28"/>
          <w:szCs w:val="28"/>
          <w:lang w:eastAsia="ru-RU"/>
        </w:rPr>
        <w:t>2.6.4. При предоставлении Муниципальной услуги установление личности Заявителя может</w:t>
      </w:r>
      <w:r w:rsidRPr="003B068B">
        <w:rPr>
          <w:rFonts w:ascii="Times New Roman" w:eastAsia="Calibri" w:hAnsi="Times New Roman" w:cs="Times New Roman"/>
          <w:sz w:val="20"/>
          <w:szCs w:val="28"/>
          <w:lang w:eastAsia="ru-RU"/>
        </w:rPr>
        <w:t xml:space="preserve"> </w:t>
      </w:r>
      <w:r w:rsidRPr="003B068B">
        <w:rPr>
          <w:rFonts w:ascii="Times New Roman" w:eastAsia="Calibri" w:hAnsi="Times New Roman" w:cs="Times New Roman"/>
          <w:sz w:val="28"/>
          <w:szCs w:val="28"/>
          <w:lang w:eastAsia="ru-RU"/>
        </w:rPr>
        <w:t xml:space="preserve">осуществляться в ходе личного приема посредством предъявления паспорта гражданина Российской Федерации либо </w:t>
      </w:r>
      <w:r w:rsidRPr="003B068B">
        <w:rPr>
          <w:rFonts w:ascii="Times New Roman" w:eastAsia="Calibri" w:hAnsi="Times New Roman" w:cs="Times New Roman"/>
          <w:sz w:val="28"/>
          <w:szCs w:val="28"/>
          <w:lang w:eastAsia="ru-RU"/>
        </w:rPr>
        <w:lastRenderedPageBreak/>
        <w:t>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3B068B" w:rsidRPr="003B068B" w:rsidRDefault="003B068B" w:rsidP="003B068B">
      <w:pPr>
        <w:suppressAutoHyphens/>
        <w:autoSpaceDE w:val="0"/>
        <w:spacing w:after="0" w:line="240" w:lineRule="auto"/>
        <w:ind w:firstLine="720"/>
        <w:jc w:val="both"/>
        <w:rPr>
          <w:rFonts w:ascii="Times New Roman" w:eastAsia="Calibri" w:hAnsi="Times New Roman" w:cs="Times New Roman"/>
          <w:sz w:val="28"/>
          <w:szCs w:val="28"/>
          <w:lang w:eastAsia="ru-RU"/>
        </w:rPr>
      </w:pPr>
      <w:r w:rsidRPr="003B068B">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3B068B" w:rsidRPr="003B068B" w:rsidRDefault="003B068B" w:rsidP="003B068B">
      <w:pPr>
        <w:suppressAutoHyphens/>
        <w:autoSpaceDE w:val="0"/>
        <w:spacing w:after="0" w:line="240" w:lineRule="auto"/>
        <w:ind w:firstLine="720"/>
        <w:jc w:val="both"/>
        <w:rPr>
          <w:rFonts w:ascii="Times New Roman" w:eastAsia="Calibri" w:hAnsi="Times New Roman" w:cs="Times New Roman"/>
          <w:sz w:val="28"/>
          <w:szCs w:val="28"/>
          <w:lang w:eastAsia="ru-RU"/>
        </w:rPr>
      </w:pPr>
      <w:bookmarkStart w:id="8" w:name="sub_7111"/>
      <w:r w:rsidRPr="003B068B">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B068B" w:rsidRPr="003B068B" w:rsidRDefault="003B068B" w:rsidP="003B068B">
      <w:pPr>
        <w:suppressAutoHyphens/>
        <w:autoSpaceDE w:val="0"/>
        <w:spacing w:after="0" w:line="240" w:lineRule="auto"/>
        <w:ind w:firstLine="720"/>
        <w:jc w:val="both"/>
        <w:rPr>
          <w:rFonts w:ascii="Times New Roman" w:eastAsia="Calibri" w:hAnsi="Times New Roman" w:cs="Times New Roman"/>
          <w:sz w:val="28"/>
          <w:szCs w:val="28"/>
          <w:lang w:eastAsia="ru-RU"/>
        </w:rPr>
      </w:pPr>
      <w:bookmarkStart w:id="9" w:name="sub_7112"/>
      <w:bookmarkEnd w:id="8"/>
      <w:r w:rsidRPr="003B068B">
        <w:rPr>
          <w:rFonts w:ascii="Times New Roman" w:eastAsia="Calibri"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9"/>
    <w:p w:rsidR="003B068B" w:rsidRPr="003B068B" w:rsidRDefault="003B068B" w:rsidP="003B068B">
      <w:pPr>
        <w:autoSpaceDE w:val="0"/>
        <w:autoSpaceDN w:val="0"/>
        <w:adjustRightInd w:val="0"/>
        <w:spacing w:after="0" w:line="240" w:lineRule="auto"/>
        <w:ind w:firstLine="851"/>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2.7. Исчерпывающий перечень документов, необходимых </w:t>
      </w:r>
      <w:r w:rsidRPr="003B068B">
        <w:rPr>
          <w:rFonts w:ascii="Times New Roman" w:eastAsia="Times New Roman" w:hAnsi="Times New Roman" w:cs="Times New Roman"/>
          <w:b/>
          <w:sz w:val="28"/>
          <w:szCs w:val="28"/>
          <w:lang w:eastAsia="ru-RU"/>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и иных органов, участвующих в предоставлении государственных </w:t>
      </w:r>
      <w:r w:rsidRPr="003B068B">
        <w:rPr>
          <w:rFonts w:ascii="Times New Roman" w:eastAsia="Times New Roman" w:hAnsi="Times New Roman" w:cs="Times New Roman"/>
          <w:b/>
          <w:sz w:val="28"/>
          <w:szCs w:val="28"/>
          <w:lang w:eastAsia="ru-RU"/>
        </w:rPr>
        <w:br/>
        <w:t xml:space="preserve">или муниципальных услуг, и которые Заявитель вправе представить, </w:t>
      </w:r>
      <w:r w:rsidRPr="003B068B">
        <w:rPr>
          <w:rFonts w:ascii="Times New Roman" w:eastAsia="Times New Roman" w:hAnsi="Times New Roman" w:cs="Times New Roman"/>
          <w:b/>
          <w:sz w:val="28"/>
          <w:szCs w:val="28"/>
          <w:lang w:eastAsia="ru-RU"/>
        </w:rPr>
        <w:br/>
        <w:t>а также способы их получения Заявителями, в том числе в электронной форме, порядок их представления</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 Выписка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 Выписка из Единого государственного реестра юридических лиц (ЕГРЮЛ) о юридическом лице, являющемся Заявителем.</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 Выписка из Единого государственного реестра недвижимости об основных характеристиках и зарегистрированных правах на объект недвижимости – здание, строение, объект незавершенного строительства) расположенных на земельном участке.</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5. Кадастровая выписка или кадастровый паспорт на земельный участок.</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6. Сведения информационной системы обеспечения градостроительной деятельности.</w:t>
      </w:r>
    </w:p>
    <w:p w:rsidR="003B068B" w:rsidRPr="003B068B" w:rsidRDefault="003B068B" w:rsidP="003B068B">
      <w:pPr>
        <w:shd w:val="clear" w:color="auto" w:fill="FFFFFF"/>
        <w:spacing w:after="0" w:line="240" w:lineRule="auto"/>
        <w:ind w:firstLine="720"/>
        <w:jc w:val="both"/>
        <w:rPr>
          <w:rFonts w:ascii="Times New Roman" w:eastAsia="Calibri" w:hAnsi="Times New Roman" w:cs="Times New Roman"/>
          <w:sz w:val="28"/>
          <w:szCs w:val="28"/>
          <w:lang w:eastAsia="ru-RU"/>
        </w:rPr>
      </w:pPr>
      <w:r w:rsidRPr="003B068B">
        <w:rPr>
          <w:rFonts w:ascii="Times New Roman" w:eastAsia="Calibri" w:hAnsi="Times New Roman" w:cs="Times New Roman"/>
          <w:sz w:val="28"/>
          <w:szCs w:val="28"/>
          <w:lang w:eastAsia="ru-RU"/>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2.8. Указание на запрет требовать от Заявителя</w:t>
      </w: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От Заявителя запрещено:</w:t>
      </w:r>
    </w:p>
    <w:p w:rsidR="003B068B" w:rsidRPr="003B068B" w:rsidRDefault="0002419A"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3B068B" w:rsidRPr="003B068B">
        <w:rPr>
          <w:rFonts w:ascii="Times New Roman" w:eastAsia="Times New Roman" w:hAnsi="Times New Roman" w:cs="Times New Roman"/>
          <w:sz w:val="28"/>
          <w:szCs w:val="28"/>
          <w:lang w:eastAsia="ru-RU"/>
        </w:rPr>
        <w:t>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3B068B" w:rsidRPr="003B068B" w:rsidRDefault="0002419A"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3B068B" w:rsidRPr="003B068B">
        <w:rPr>
          <w:rFonts w:ascii="Times New Roman" w:eastAsia="Times New Roman" w:hAnsi="Times New Roman" w:cs="Times New Roman"/>
          <w:sz w:val="28"/>
          <w:szCs w:val="28"/>
          <w:lang w:eastAsia="ru-RU"/>
        </w:rPr>
        <w:t>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3B068B" w:rsidRPr="003B068B" w:rsidRDefault="0002419A" w:rsidP="003B068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3B068B" w:rsidRPr="003B068B">
        <w:rPr>
          <w:rFonts w:ascii="Times New Roman" w:eastAsia="Times New Roman" w:hAnsi="Times New Roman" w:cs="Times New Roman"/>
          <w:sz w:val="28"/>
          <w:szCs w:val="28"/>
          <w:lang w:eastAsia="ru-RU"/>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3B068B" w:rsidRPr="003B068B" w:rsidRDefault="0002419A" w:rsidP="003B068B">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3B068B" w:rsidRPr="003B068B">
        <w:rPr>
          <w:rFonts w:ascii="Times New Roman" w:eastAsia="Times New Roman" w:hAnsi="Times New Roman" w:cs="Times New Roman"/>
          <w:sz w:val="28"/>
          <w:szCs w:val="28"/>
          <w:lang w:eastAsia="ru-RU"/>
        </w:rPr>
        <w:t>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3B068B" w:rsidRPr="003B068B" w:rsidRDefault="0002419A"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3B068B" w:rsidRPr="003B068B">
        <w:rPr>
          <w:rFonts w:ascii="Times New Roman" w:eastAsia="Times New Roman" w:hAnsi="Times New Roman" w:cs="Times New Roman"/>
          <w:sz w:val="28"/>
          <w:szCs w:val="28"/>
          <w:lang w:eastAsia="ru-RU"/>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3B068B" w:rsidRPr="003B068B" w:rsidRDefault="0002419A"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3B068B" w:rsidRPr="003B068B">
        <w:rPr>
          <w:rFonts w:ascii="Times New Roman" w:eastAsia="Times New Roman" w:hAnsi="Times New Roman" w:cs="Times New Roman"/>
          <w:sz w:val="28"/>
          <w:szCs w:val="28"/>
          <w:lang w:eastAsia="ru-RU"/>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3B068B" w:rsidRPr="003B068B" w:rsidRDefault="0002419A"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3B068B" w:rsidRPr="003B068B">
        <w:rPr>
          <w:rFonts w:ascii="Times New Roman" w:eastAsia="Times New Roman" w:hAnsi="Times New Roman" w:cs="Times New Roman"/>
          <w:sz w:val="28"/>
          <w:szCs w:val="28"/>
          <w:lang w:eastAsia="ru-RU"/>
        </w:rPr>
        <w:t xml:space="preserve">требовать от заявителя совершения иных действий, кроме прохождения идентификации и аутентификации в соответствии с </w:t>
      </w:r>
      <w:r w:rsidR="003B068B" w:rsidRPr="003B068B">
        <w:rPr>
          <w:rFonts w:ascii="Times New Roman" w:eastAsia="Times New Roman" w:hAnsi="Times New Roman" w:cs="Times New Roman"/>
          <w:sz w:val="28"/>
          <w:szCs w:val="28"/>
          <w:lang w:eastAsia="ru-RU"/>
        </w:rPr>
        <w:lastRenderedPageBreak/>
        <w:t>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B068B" w:rsidRPr="003B068B" w:rsidRDefault="0002419A" w:rsidP="003B068B">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bookmarkStart w:id="10" w:name="_GoBack"/>
      <w:bookmarkEnd w:id="10"/>
      <w:r w:rsidR="003B068B" w:rsidRPr="003B068B">
        <w:rPr>
          <w:rFonts w:ascii="Times New Roman" w:eastAsia="Times New Roman" w:hAnsi="Times New Roman" w:cs="Times New Roman"/>
          <w:sz w:val="28"/>
          <w:szCs w:val="28"/>
          <w:lang w:eastAsia="ru-RU"/>
        </w:rPr>
        <w:t>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B068B" w:rsidRPr="003B068B" w:rsidRDefault="003B068B" w:rsidP="003B068B">
      <w:pPr>
        <w:spacing w:after="0" w:line="240" w:lineRule="auto"/>
        <w:ind w:firstLine="720"/>
        <w:jc w:val="both"/>
        <w:rPr>
          <w:rFonts w:ascii="Times New Roman" w:eastAsia="Times New Roman" w:hAnsi="Times New Roman" w:cs="Times New Roman"/>
          <w:sz w:val="28"/>
          <w:szCs w:val="28"/>
          <w:lang w:eastAsia="ru-RU"/>
        </w:rPr>
      </w:pPr>
      <w:bookmarkStart w:id="11" w:name="sub_7141"/>
      <w:r w:rsidRPr="003B068B">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B068B" w:rsidRPr="003B068B" w:rsidRDefault="003B068B" w:rsidP="003B068B">
      <w:pPr>
        <w:spacing w:after="0" w:line="240" w:lineRule="auto"/>
        <w:ind w:firstLine="720"/>
        <w:jc w:val="both"/>
        <w:rPr>
          <w:rFonts w:ascii="Times New Roman" w:eastAsia="Times New Roman" w:hAnsi="Times New Roman" w:cs="Times New Roman"/>
          <w:sz w:val="28"/>
          <w:szCs w:val="28"/>
          <w:lang w:eastAsia="ru-RU"/>
        </w:rPr>
      </w:pPr>
      <w:bookmarkStart w:id="12" w:name="sub_7142"/>
      <w:bookmarkEnd w:id="11"/>
      <w:r w:rsidRPr="003B068B">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B068B" w:rsidRPr="003B068B" w:rsidRDefault="003B068B" w:rsidP="003B068B">
      <w:pPr>
        <w:spacing w:after="0" w:line="240" w:lineRule="auto"/>
        <w:ind w:firstLine="720"/>
        <w:jc w:val="both"/>
        <w:rPr>
          <w:rFonts w:ascii="Times New Roman" w:eastAsia="Times New Roman" w:hAnsi="Times New Roman" w:cs="Times New Roman"/>
          <w:sz w:val="28"/>
          <w:szCs w:val="28"/>
          <w:lang w:eastAsia="ru-RU"/>
        </w:rPr>
      </w:pPr>
      <w:bookmarkStart w:id="13" w:name="sub_7143"/>
      <w:bookmarkEnd w:id="12"/>
      <w:r w:rsidRPr="003B068B">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bookmarkStart w:id="14" w:name="sub_7144"/>
      <w:bookmarkEnd w:id="13"/>
      <w:r w:rsidRPr="003B068B">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bookmarkEnd w:id="14"/>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2.9. Исчерпывающий перечень оснований для отказа в</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lastRenderedPageBreak/>
        <w:t xml:space="preserve">приеме документов, необходимых для предоставления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Муниципальной услуги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2.9.1. Основанием для отказа в приеме документов, необходимых для предоставления Муниципальной услуги, является:</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представление не в полном объеме документов, указанных в подразделе 2.6 настоящего Административного регламента;</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B068B" w:rsidRPr="003B068B" w:rsidRDefault="003B068B" w:rsidP="003B068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3B068B" w:rsidRPr="003B068B" w:rsidRDefault="003B068B" w:rsidP="003B068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9" w:history="1">
        <w:r w:rsidRPr="003B068B">
          <w:rPr>
            <w:rFonts w:ascii="Times New Roman" w:eastAsia="Times New Roman" w:hAnsi="Times New Roman" w:cs="Times New Roman"/>
            <w:sz w:val="28"/>
            <w:szCs w:val="28"/>
            <w:lang w:eastAsia="ru-RU"/>
          </w:rPr>
          <w:t>статьи 11</w:t>
        </w:r>
      </w:hyperlink>
      <w:r w:rsidRPr="003B068B">
        <w:rPr>
          <w:rFonts w:ascii="Times New Roman" w:eastAsia="Times New Roman" w:hAnsi="Times New Roman" w:cs="Times New Roman"/>
          <w:sz w:val="28"/>
          <w:szCs w:val="28"/>
          <w:lang w:eastAsia="ru-RU"/>
        </w:rPr>
        <w:t xml:space="preserve"> Федерального закона "Об электронной подписи", которые послужили основанием для принятия указанного решения. </w:t>
      </w:r>
    </w:p>
    <w:p w:rsidR="003B068B" w:rsidRPr="003B068B" w:rsidRDefault="003B068B" w:rsidP="003B068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0" w:history="1">
        <w:r w:rsidRPr="003B068B">
          <w:rPr>
            <w:rFonts w:ascii="Times New Roman" w:eastAsia="Times New Roman" w:hAnsi="Times New Roman" w:cs="Times New Roman"/>
            <w:sz w:val="28"/>
            <w:szCs w:val="28"/>
            <w:lang w:eastAsia="ru-RU"/>
          </w:rPr>
          <w:t>системе</w:t>
        </w:r>
      </w:hyperlink>
      <w:r w:rsidRPr="003B068B">
        <w:rPr>
          <w:rFonts w:ascii="Times New Roman" w:eastAsia="Times New Roman" w:hAnsi="Times New Roman" w:cs="Times New Roman"/>
          <w:sz w:val="28"/>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B068B" w:rsidRPr="003B068B" w:rsidRDefault="003B068B" w:rsidP="003B068B">
      <w:pPr>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2.10. Исчерпывающий перечень оснований для приостановления или отказа в предоставлении Муниципальной услуги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2.10.1. Оснований для приостановления предоставления Муниципальной услуги законодательством РФ не предусмотрено.</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2.10.2. Основанием для отказа в предоставлении Муниципальной услуги являются:</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 заявление о перераспределении земельных участков подано в случаях, не предусмотренных пунктом 1 статьи 39.28 Земельного кодекса РФ;</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 не представлено в письменной форме согласие лиц, указанных в пункте 4 статьи 11.2 Земельного кодекса РФ, если земельные участки, которые предлагается перераспределить, обременены правами указанных лиц;</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пунктом 3 статьи 39.36 Земельного кодекса РФ и наличие которого не препятствует использованию земельного участка в соответствии с его разрешенным использованием;</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39.11 Земельного кодекса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7) образование земельного участка или земельных участков предусматривается путем перераспределения земельного участка, </w:t>
      </w:r>
      <w:r w:rsidRPr="003B068B">
        <w:rPr>
          <w:rFonts w:ascii="Times New Roman" w:eastAsia="Times New Roman" w:hAnsi="Times New Roman" w:cs="Times New Roman"/>
          <w:sz w:val="28"/>
          <w:szCs w:val="28"/>
          <w:lang w:eastAsia="ru-RU"/>
        </w:rPr>
        <w:lastRenderedPageBreak/>
        <w:t>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РФ, за исключением случаев перераспределения земельных участков в соответствии с подпунктами 1 и 4 пункта 1 статьи 39.28 Земельного кодекса РФ;</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11) имеются основания для отказа в утверждении схемы расположения земельного участка, предусмотренные пунктом 16 статьи 11.10 Земельного кодекса РФ;</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14)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2.10.4. 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причины, послужившей основанием для отказа.</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2.11. Перечень услуг, которые являются необходимыми </w:t>
      </w:r>
      <w:r w:rsidRPr="003B068B">
        <w:rPr>
          <w:rFonts w:ascii="Times New Roman" w:eastAsia="Times New Roman" w:hAnsi="Times New Roman" w:cs="Times New Roman"/>
          <w:b/>
          <w:sz w:val="28"/>
          <w:szCs w:val="28"/>
          <w:lang w:eastAsia="ru-RU"/>
        </w:rPr>
        <w:br/>
        <w:t xml:space="preserve">и обязательными для предоставления Муниципальной услуги,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в том числе сведения о документе (документах), выдаваемом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lastRenderedPageBreak/>
        <w:t xml:space="preserve">(выдаваемых) организациями и уполномоченными в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соответствии с законодательством Российской Федерации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экспертами, участвующими в предоставлении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Муниципальной услуги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firstLine="709"/>
        <w:jc w:val="both"/>
        <w:rPr>
          <w:rFonts w:ascii="Times New Roman" w:eastAsia="Calibri" w:hAnsi="Times New Roman" w:cs="Times New Roman"/>
          <w:sz w:val="28"/>
          <w:szCs w:val="28"/>
        </w:rPr>
      </w:pPr>
      <w:r w:rsidRPr="003B068B">
        <w:rPr>
          <w:rFonts w:ascii="Times New Roman" w:eastAsia="Calibri" w:hAnsi="Times New Roman" w:cs="Times New Roman"/>
          <w:sz w:val="28"/>
          <w:szCs w:val="28"/>
        </w:rPr>
        <w:t xml:space="preserve">Услуги, которые являются необходимыми и обязательной для предоставления Муниципальной услуги, </w:t>
      </w:r>
      <w:r w:rsidRPr="003B068B">
        <w:rPr>
          <w:rFonts w:ascii="Times New Roman" w:eastAsia="Times New Roman" w:hAnsi="Times New Roman" w:cs="Times New Roman"/>
          <w:sz w:val="28"/>
          <w:szCs w:val="28"/>
          <w:lang w:eastAsia="ru-RU"/>
        </w:rPr>
        <w:t>законодательством Российской Федерации</w:t>
      </w:r>
      <w:r w:rsidRPr="003B068B">
        <w:rPr>
          <w:rFonts w:ascii="Times New Roman" w:eastAsia="Calibri" w:hAnsi="Times New Roman" w:cs="Times New Roman"/>
          <w:sz w:val="28"/>
          <w:szCs w:val="28"/>
        </w:rPr>
        <w:t xml:space="preserve"> является:</w:t>
      </w:r>
    </w:p>
    <w:p w:rsidR="003B068B" w:rsidRPr="003B068B" w:rsidRDefault="003B068B" w:rsidP="003B068B">
      <w:pPr>
        <w:spacing w:after="0" w:line="240" w:lineRule="auto"/>
        <w:ind w:firstLine="709"/>
        <w:jc w:val="both"/>
        <w:rPr>
          <w:rFonts w:ascii="Times New Roman" w:eastAsia="Calibri" w:hAnsi="Times New Roman" w:cs="Times New Roman"/>
          <w:sz w:val="28"/>
          <w:szCs w:val="28"/>
        </w:rPr>
      </w:pPr>
      <w:r w:rsidRPr="003B068B">
        <w:rPr>
          <w:rFonts w:ascii="Times New Roman" w:eastAsia="Calibri" w:hAnsi="Times New Roman" w:cs="Times New Roman"/>
          <w:sz w:val="28"/>
          <w:szCs w:val="28"/>
        </w:rPr>
        <w:t>- подготовка схемы расположения земельного участка на кадастровом плане территории (в случае, если испрашиваемый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3B068B" w:rsidRPr="003B068B" w:rsidRDefault="003B068B" w:rsidP="003B068B">
      <w:pPr>
        <w:spacing w:after="0" w:line="240" w:lineRule="auto"/>
        <w:ind w:firstLine="709"/>
        <w:jc w:val="both"/>
        <w:rPr>
          <w:rFonts w:ascii="Times New Roman" w:eastAsia="Calibri" w:hAnsi="Times New Roman" w:cs="Times New Roman"/>
          <w:sz w:val="28"/>
          <w:szCs w:val="28"/>
        </w:rPr>
      </w:pPr>
      <w:r w:rsidRPr="003B068B">
        <w:rPr>
          <w:rFonts w:ascii="Times New Roman" w:eastAsia="Calibri" w:hAnsi="Times New Roman" w:cs="Times New Roman"/>
          <w:sz w:val="28"/>
          <w:szCs w:val="28"/>
        </w:rPr>
        <w:t>Подготовка схемы расположения земельного участка осуществляется в форме электронного документа.</w:t>
      </w:r>
    </w:p>
    <w:p w:rsidR="003B068B" w:rsidRPr="003B068B" w:rsidRDefault="003B068B" w:rsidP="003B068B">
      <w:pPr>
        <w:spacing w:after="0" w:line="240" w:lineRule="auto"/>
        <w:ind w:firstLine="709"/>
        <w:jc w:val="both"/>
        <w:rPr>
          <w:rFonts w:ascii="Times New Roman" w:eastAsia="Calibri" w:hAnsi="Times New Roman" w:cs="Times New Roman"/>
          <w:sz w:val="28"/>
          <w:szCs w:val="28"/>
        </w:rPr>
      </w:pPr>
      <w:r w:rsidRPr="003B068B">
        <w:rPr>
          <w:rFonts w:ascii="Times New Roman" w:eastAsia="Calibri" w:hAnsi="Times New Roman" w:cs="Times New Roman"/>
          <w:sz w:val="28"/>
          <w:szCs w:val="28"/>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Calibri" w:hAnsi="Times New Roman" w:cs="Times New Roman"/>
          <w:sz w:val="28"/>
          <w:szCs w:val="28"/>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2.12. Порядок, размер и основания взимания государственной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Муниципальной услуги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B068B" w:rsidRPr="003B068B" w:rsidRDefault="003B068B" w:rsidP="003B068B">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2.13. Порядок, размер и основания взимания платы за</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предоставление услуг, которые являются необходимыми и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обязательными для предоставления Муниципальной услуги, включая информацию о методике расчета размера такой платы</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firstLine="567"/>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2.14. Максимальный срок ожидания в очереди при подаче</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lastRenderedPageBreak/>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таких услуг</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2.15. Срок и порядок регистрации запроса Заявителя о</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предоставлении Муниципальной услуги и услуги, предоставляемой организацией, участвующей в предоставлении Муниципальной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услуги, в том числе в электронной форме</w:t>
      </w:r>
    </w:p>
    <w:p w:rsidR="003B068B" w:rsidRPr="003B068B" w:rsidRDefault="003B068B" w:rsidP="003B068B">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электронной форме в выходной (нерабочий или праздничный) день, осуществляется в первый за ним рабочий день.</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2.16. </w:t>
      </w:r>
      <w:r w:rsidRPr="003B068B">
        <w:rPr>
          <w:rFonts w:ascii="Times New Roman" w:eastAsia="Times New Roman" w:hAnsi="Times New Roman" w:cs="Times New Roman"/>
          <w:b/>
          <w:color w:val="000000"/>
          <w:sz w:val="28"/>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3B068B" w:rsidRPr="003B068B" w:rsidRDefault="003B068B" w:rsidP="003B068B">
      <w:pPr>
        <w:autoSpaceDE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3B068B" w:rsidRPr="003B068B" w:rsidRDefault="003B068B" w:rsidP="003B068B">
      <w:pPr>
        <w:spacing w:after="0" w:line="240" w:lineRule="auto"/>
        <w:ind w:firstLine="709"/>
        <w:jc w:val="both"/>
        <w:rPr>
          <w:rFonts w:ascii="Times New Roman" w:eastAsia="Calibri" w:hAnsi="Times New Roman" w:cs="Times New Roman"/>
          <w:color w:val="000000"/>
          <w:sz w:val="28"/>
          <w:szCs w:val="28"/>
          <w:lang w:eastAsia="ru-RU"/>
        </w:rPr>
      </w:pPr>
      <w:r w:rsidRPr="003B068B">
        <w:rPr>
          <w:rFonts w:ascii="Times New Roman" w:eastAsia="Calibri" w:hAnsi="Times New Roman" w:cs="Times New Roman"/>
          <w:color w:val="000000"/>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3B068B" w:rsidRPr="003B068B" w:rsidRDefault="003B068B" w:rsidP="003B068B">
      <w:pPr>
        <w:spacing w:after="0" w:line="240" w:lineRule="auto"/>
        <w:ind w:firstLine="709"/>
        <w:jc w:val="both"/>
        <w:rPr>
          <w:rFonts w:ascii="Times New Roman" w:eastAsia="Calibri" w:hAnsi="Times New Roman" w:cs="Times New Roman"/>
          <w:color w:val="000000"/>
          <w:sz w:val="28"/>
          <w:szCs w:val="28"/>
          <w:lang w:eastAsia="ru-RU"/>
        </w:rPr>
      </w:pPr>
      <w:r w:rsidRPr="003B068B">
        <w:rPr>
          <w:rFonts w:ascii="Times New Roman" w:eastAsia="Calibri" w:hAnsi="Times New Roman" w:cs="Times New Roman"/>
          <w:color w:val="000000"/>
          <w:sz w:val="28"/>
          <w:szCs w:val="28"/>
          <w:lang w:eastAsia="ru-RU"/>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3B068B" w:rsidRPr="003B068B" w:rsidRDefault="003B068B" w:rsidP="003B068B">
      <w:pPr>
        <w:autoSpaceDE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lastRenderedPageBreak/>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2.16.2. Прием документов в Уполномоченном органе осуществляется в специально оборудованных помещениях или отведенных для этого кабинетах.</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Оформление информационных листов осуществляется удобным для чтения шрифтом – Times 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телефонную связь;</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возможность копирования документов;</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наличие письменных принадлежностей и бумаги формата A4.</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2.16.5. Для ожидания Заявителями приема, заполнения необходимых для получения Муниципальной услуги документов отводятся места, </w:t>
      </w:r>
      <w:r w:rsidRPr="003B068B">
        <w:rPr>
          <w:rFonts w:ascii="Times New Roman" w:eastAsia="Times New Roman" w:hAnsi="Times New Roman" w:cs="Times New Roman"/>
          <w:sz w:val="28"/>
          <w:szCs w:val="28"/>
          <w:lang w:eastAsia="ru-RU"/>
        </w:rPr>
        <w:lastRenderedPageBreak/>
        <w:t>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2.17. Показатели доступности и качества Муниципальной услуги,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с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использованием информационно-коммуникационных технологий, возможность либо невозможность получения Муниципальной услуги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предусмотренного статьей 15.1 Федерального закона № 210-ФЗ </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Портала;</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установление и соблюдение требований к помещениям, в которых предоставляется услуга;</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B068B" w:rsidRPr="003B068B" w:rsidRDefault="003B068B" w:rsidP="003B068B">
      <w:pPr>
        <w:spacing w:after="0" w:line="0" w:lineRule="atLeast"/>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3B068B" w:rsidRPr="003B068B" w:rsidRDefault="003B068B" w:rsidP="003B068B">
      <w:pPr>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
    <w:p w:rsidR="003B068B" w:rsidRPr="003B068B" w:rsidRDefault="003B068B" w:rsidP="003B068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B068B">
        <w:rPr>
          <w:rFonts w:ascii="Times New Roman" w:eastAsia="Times New Roman" w:hAnsi="Times New Roman" w:cs="Times New Roman"/>
          <w:b/>
          <w:sz w:val="28"/>
          <w:szCs w:val="28"/>
          <w:lang w:eastAsia="ru-RU"/>
        </w:rPr>
        <w:t>по экстерриториальному принципу) и особенности предоставления Муниципальной услуги в электронной форме</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3B068B" w:rsidRPr="003B068B" w:rsidRDefault="003B068B" w:rsidP="003B068B">
      <w:pPr>
        <w:widowControl w:val="0"/>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Уполномоченный орган;</w:t>
      </w:r>
    </w:p>
    <w:p w:rsidR="003B068B" w:rsidRPr="003B068B" w:rsidRDefault="003B068B" w:rsidP="003B068B">
      <w:pPr>
        <w:widowControl w:val="0"/>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через МФЦ в Уполномоченный орган;</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w:t>
      </w:r>
      <w:r w:rsidRPr="003B068B">
        <w:rPr>
          <w:rFonts w:ascii="Times New Roman" w:eastAsia="Times New Roman" w:hAnsi="Times New Roman" w:cs="Times New Roman"/>
          <w:sz w:val="28"/>
          <w:szCs w:val="28"/>
          <w:lang w:eastAsia="ru-RU"/>
        </w:rPr>
        <w:lastRenderedPageBreak/>
        <w:t>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B068B" w:rsidRPr="003B068B" w:rsidRDefault="003B068B" w:rsidP="003B068B">
      <w:pPr>
        <w:spacing w:after="0" w:line="0" w:lineRule="atLeast"/>
        <w:ind w:right="-1"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3B068B" w:rsidRPr="003B068B" w:rsidRDefault="003B068B" w:rsidP="003B068B">
      <w:pPr>
        <w:spacing w:after="0" w:line="0" w:lineRule="atLeast"/>
        <w:ind w:right="-1"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формирование электронных документов и (или) электронных образов </w:t>
      </w:r>
      <w:r w:rsidRPr="003B068B">
        <w:rPr>
          <w:rFonts w:ascii="Times New Roman" w:eastAsia="Times New Roman" w:hAnsi="Times New Roman" w:cs="Times New Roman"/>
          <w:color w:val="000000"/>
          <w:sz w:val="28"/>
          <w:szCs w:val="28"/>
          <w:lang w:eastAsia="ru-RU"/>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B068B" w:rsidRPr="003B068B" w:rsidRDefault="003B068B" w:rsidP="003B068B">
      <w:pPr>
        <w:spacing w:after="0" w:line="0" w:lineRule="atLeast"/>
        <w:ind w:right="-1"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3B068B" w:rsidRPr="003B068B" w:rsidRDefault="003B068B" w:rsidP="003B068B">
      <w:pPr>
        <w:widowControl w:val="0"/>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p>
    <w:p w:rsidR="003B068B" w:rsidRPr="003B068B" w:rsidRDefault="003B068B" w:rsidP="003B068B">
      <w:pPr>
        <w:numPr>
          <w:ilvl w:val="0"/>
          <w:numId w:val="14"/>
        </w:numPr>
        <w:tabs>
          <w:tab w:val="left" w:pos="142"/>
          <w:tab w:val="left" w:pos="284"/>
        </w:tabs>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0"/>
          <w:szCs w:val="28"/>
          <w:lang w:eastAsia="ru-RU"/>
        </w:rPr>
        <w:t xml:space="preserve">  </w:t>
      </w:r>
      <w:r w:rsidRPr="003B068B">
        <w:rPr>
          <w:rFonts w:ascii="Times New Roman" w:eastAsia="Times New Roman" w:hAnsi="Times New Roman" w:cs="Times New Roman"/>
          <w:b/>
          <w:sz w:val="28"/>
          <w:szCs w:val="28"/>
          <w:lang w:eastAsia="ru-RU"/>
        </w:rPr>
        <w:t>СОСТАВ, ПОСЛЕДОВАТЕЛЬНОСТЬ И СРОКИ</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ВЫПОЛНЕНИЯ АДМИНИСТРАТИВНЫХ ПРОЦЕДУР </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(ДЕЙСТВИЙ), ТРЕБОВАНИЯ К ПОРЯДКУ ИХ ВЫПОЛНЕНИЯ, </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В ТОМ ЧИСЛЕ ОСОБЕННОСТИ ВЫПОЛНЕНИЯ АДМИНИСТРАТИВНЫХ ПРОЦЕДУР (ДЕЙСТВИЙ) </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В ЭЛЕКТРОННОЙ ФОРМЕ, А ТАКЖЕ ОСОБЕННОСТИ ВЫПОЛНЕНИЯ АДМИНИСТРАТИВНЫХ ПРОЦЕДУР (ДЕЙСТВИЙ) </w:t>
      </w:r>
      <w:r w:rsidRPr="003B068B">
        <w:rPr>
          <w:rFonts w:ascii="Times New Roman" w:eastAsia="Times New Roman" w:hAnsi="Times New Roman" w:cs="Times New Roman"/>
          <w:b/>
          <w:sz w:val="28"/>
          <w:szCs w:val="28"/>
          <w:lang w:eastAsia="ru-RU"/>
        </w:rPr>
        <w:br/>
        <w:t>В МНОГОФУНКЦИОНАЛЬНЫХ ЦЕНТРАХ ПРЕДОСТАВЛЕНИЯ ГОСУДАРСТВЕННЫХ И МУНИЦИПАЛЬНЫХ УСЛУГ</w:t>
      </w:r>
    </w:p>
    <w:p w:rsidR="003B068B" w:rsidRPr="003B068B" w:rsidRDefault="003B068B" w:rsidP="003B068B">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w:t>
      </w:r>
    </w:p>
    <w:p w:rsidR="003B068B" w:rsidRPr="003B068B" w:rsidRDefault="003B068B" w:rsidP="003B068B">
      <w:pPr>
        <w:spacing w:after="0" w:line="240" w:lineRule="auto"/>
        <w:rPr>
          <w:rFonts w:ascii="Times New Roman" w:eastAsia="Times New Roman" w:hAnsi="Times New Roman" w:cs="Times New Roman"/>
          <w:sz w:val="20"/>
          <w:szCs w:val="20"/>
          <w:lang w:eastAsia="ru-RU"/>
        </w:rPr>
      </w:pPr>
    </w:p>
    <w:p w:rsidR="003B068B" w:rsidRPr="003B068B" w:rsidRDefault="003B068B" w:rsidP="003B068B">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p>
    <w:p w:rsidR="003B068B" w:rsidRPr="003B068B" w:rsidRDefault="003B068B" w:rsidP="003B068B">
      <w:pPr>
        <w:numPr>
          <w:ilvl w:val="2"/>
          <w:numId w:val="14"/>
        </w:num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w:t>
      </w:r>
      <w:r w:rsidRPr="003B068B">
        <w:rPr>
          <w:rFonts w:ascii="Times New Roman" w:eastAsia="Times New Roman" w:hAnsi="Times New Roman" w:cs="Times New Roman"/>
          <w:b/>
          <w:sz w:val="28"/>
          <w:szCs w:val="28"/>
          <w:u w:val="single"/>
          <w:lang w:eastAsia="ru-RU"/>
        </w:rPr>
        <w:t>(если предусмотрены)</w:t>
      </w:r>
      <w:r w:rsidRPr="003B068B">
        <w:rPr>
          <w:rFonts w:ascii="Times New Roman" w:eastAsia="Times New Roman" w:hAnsi="Times New Roman" w:cs="Times New Roman"/>
          <w:sz w:val="28"/>
          <w:szCs w:val="28"/>
          <w:lang w:eastAsia="ru-RU"/>
        </w:rPr>
        <w:t>;</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выдача (направление) Заявителю результата предоставления Муниципальной услуги. </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Последовательность административных процедур при предоставлении Муниципальной услуги отражена в блок-схеме (приложение № 2 к настоящему Административному регламенту).</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запись на прием в МФЦ для подачи запроса о предоставлении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формирование запроса о предоставлении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прием и регистрация Уполномоченным органом запроса и иных документов, необходимых для предоставления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w:t>
      </w:r>
      <w:r w:rsidRPr="003B068B">
        <w:rPr>
          <w:rFonts w:ascii="Times New Roman" w:eastAsia="Times New Roman" w:hAnsi="Times New Roman" w:cs="Times New Roman"/>
          <w:b/>
          <w:sz w:val="28"/>
          <w:szCs w:val="28"/>
          <w:u w:val="single"/>
          <w:lang w:eastAsia="ru-RU"/>
        </w:rPr>
        <w:t>(если предусмотрены)</w:t>
      </w:r>
      <w:r w:rsidRPr="003B068B">
        <w:rPr>
          <w:rFonts w:ascii="Times New Roman" w:eastAsia="Times New Roman" w:hAnsi="Times New Roman" w:cs="Times New Roman"/>
          <w:sz w:val="28"/>
          <w:szCs w:val="28"/>
          <w:lang w:eastAsia="ru-RU"/>
        </w:rPr>
        <w:t>;</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получение сведений о ходе выполнения запроса;</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3.2. Прием заявления и прилагаемых к нему документов,</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регистрация заявления и выдача Заявителю расписки</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документов из МФЦ в Уполномоченный орган</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3.2.1. Основанием для начала административной процедуры является обращение Заявителя в Уполномоченный орган или МФЦ с заявлением и </w:t>
      </w:r>
      <w:r w:rsidRPr="003B068B">
        <w:rPr>
          <w:rFonts w:ascii="Times New Roman" w:eastAsia="Times New Roman" w:hAnsi="Times New Roman" w:cs="Times New Roman"/>
          <w:sz w:val="28"/>
          <w:szCs w:val="28"/>
          <w:lang w:eastAsia="ru-RU"/>
        </w:rPr>
        <w:lastRenderedPageBreak/>
        <w:t>документами, предусмотренными настоящим Административным регламентом.</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3.2.3. 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Специалистом МФЦ также осуществляется информирование Заявителя о порядке предоставления Муниципальной услуги в МФЦ, о ходе выполнения </w:t>
      </w:r>
      <w:r w:rsidRPr="003B068B">
        <w:rPr>
          <w:rFonts w:ascii="Times New Roman" w:eastAsia="Times New Roman" w:hAnsi="Times New Roman" w:cs="Times New Roman"/>
          <w:sz w:val="28"/>
          <w:szCs w:val="28"/>
          <w:lang w:eastAsia="ru-RU"/>
        </w:rPr>
        <w:lastRenderedPageBreak/>
        <w:t>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3.2.6. 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для получения документов и (или) информации</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3B068B" w:rsidRPr="003B068B" w:rsidRDefault="003B068B" w:rsidP="003B068B">
      <w:pPr>
        <w:spacing w:after="0" w:line="237" w:lineRule="auto"/>
        <w:ind w:left="5" w:right="6" w:firstLine="710"/>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3B068B" w:rsidRPr="003B068B" w:rsidRDefault="003B068B" w:rsidP="003B068B">
      <w:pPr>
        <w:spacing w:before="4" w:after="0" w:line="240" w:lineRule="auto"/>
        <w:ind w:right="17" w:firstLine="71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B068B" w:rsidRPr="003B068B" w:rsidRDefault="003B068B" w:rsidP="003B068B">
      <w:pPr>
        <w:spacing w:after="0" w:line="240" w:lineRule="auto"/>
        <w:ind w:right="23" w:firstLine="71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проверяет соответствие представленных документов установленным требованиям, удостоверяясь, что:</w:t>
      </w:r>
    </w:p>
    <w:p w:rsidR="003B068B" w:rsidRPr="003B068B" w:rsidRDefault="003B068B" w:rsidP="003B068B">
      <w:pPr>
        <w:spacing w:after="0" w:line="240" w:lineRule="auto"/>
        <w:ind w:right="15" w:firstLine="71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lastRenderedPageBreak/>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3B068B" w:rsidRPr="003B068B" w:rsidRDefault="003B068B" w:rsidP="003B068B">
      <w:pPr>
        <w:spacing w:before="2" w:after="0" w:line="240" w:lineRule="auto"/>
        <w:ind w:left="71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тексты документов написаны разборчиво;</w:t>
      </w:r>
    </w:p>
    <w:p w:rsidR="003B068B" w:rsidRPr="003B068B" w:rsidRDefault="003B068B" w:rsidP="003B068B">
      <w:pPr>
        <w:spacing w:after="0" w:line="240" w:lineRule="auto"/>
        <w:ind w:right="10" w:firstLine="70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xml:space="preserve">- </w:t>
      </w:r>
      <w:r w:rsidRPr="003B068B">
        <w:rPr>
          <w:rFonts w:ascii="Times New Roman" w:eastAsia="Times New Roman" w:hAnsi="Times New Roman" w:cs="Times New Roman"/>
          <w:spacing w:val="-3"/>
          <w:sz w:val="28"/>
          <w:szCs w:val="20"/>
          <w:lang w:eastAsia="ru-RU"/>
        </w:rPr>
        <w:t xml:space="preserve">фамилии, </w:t>
      </w:r>
      <w:r w:rsidRPr="003B068B">
        <w:rPr>
          <w:rFonts w:ascii="Times New Roman" w:eastAsia="Times New Roman" w:hAnsi="Times New Roman" w:cs="Times New Roman"/>
          <w:sz w:val="28"/>
          <w:szCs w:val="20"/>
          <w:lang w:eastAsia="ru-RU"/>
        </w:rPr>
        <w:t>имена и отчества физических лиц, адреса их мест жительства написаны</w:t>
      </w:r>
      <w:r w:rsidRPr="003B068B">
        <w:rPr>
          <w:rFonts w:ascii="Times New Roman" w:eastAsia="Times New Roman" w:hAnsi="Times New Roman" w:cs="Times New Roman"/>
          <w:spacing w:val="-1"/>
          <w:sz w:val="28"/>
          <w:szCs w:val="20"/>
          <w:lang w:eastAsia="ru-RU"/>
        </w:rPr>
        <w:t xml:space="preserve"> </w:t>
      </w:r>
      <w:r w:rsidRPr="003B068B">
        <w:rPr>
          <w:rFonts w:ascii="Times New Roman" w:eastAsia="Times New Roman" w:hAnsi="Times New Roman" w:cs="Times New Roman"/>
          <w:spacing w:val="-3"/>
          <w:sz w:val="28"/>
          <w:szCs w:val="20"/>
          <w:lang w:eastAsia="ru-RU"/>
        </w:rPr>
        <w:t>полностью;</w:t>
      </w:r>
    </w:p>
    <w:p w:rsidR="003B068B" w:rsidRPr="003B068B" w:rsidRDefault="003B068B" w:rsidP="003B068B">
      <w:pPr>
        <w:spacing w:after="0" w:line="240" w:lineRule="auto"/>
        <w:ind w:left="10" w:right="16" w:firstLine="70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в документах нет подчисток, приписок, зачёркнутых слов и иных не оговоренных в них исправлений;</w:t>
      </w:r>
    </w:p>
    <w:p w:rsidR="003B068B" w:rsidRPr="003B068B" w:rsidRDefault="003B068B" w:rsidP="003B068B">
      <w:pPr>
        <w:spacing w:after="0" w:line="321" w:lineRule="exact"/>
        <w:ind w:left="71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документы не исполнены карандашом;</w:t>
      </w:r>
    </w:p>
    <w:p w:rsidR="003B068B" w:rsidRPr="003B068B" w:rsidRDefault="003B068B" w:rsidP="003B068B">
      <w:pPr>
        <w:spacing w:after="0" w:line="240" w:lineRule="auto"/>
        <w:ind w:left="5" w:right="16" w:firstLine="710"/>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документы не имеют серьёзных повреждений, наличие которых не позволяет однозначно истолковать их содержание;</w:t>
      </w:r>
    </w:p>
    <w:p w:rsidR="003B068B" w:rsidRPr="003B068B" w:rsidRDefault="003B068B" w:rsidP="003B068B">
      <w:pPr>
        <w:spacing w:after="0" w:line="321" w:lineRule="exact"/>
        <w:ind w:left="71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срок действия документов не истёк;</w:t>
      </w:r>
    </w:p>
    <w:p w:rsidR="003B068B" w:rsidRPr="003B068B" w:rsidRDefault="003B068B" w:rsidP="003B068B">
      <w:pPr>
        <w:spacing w:before="8" w:after="0" w:line="235" w:lineRule="auto"/>
        <w:ind w:right="18" w:firstLine="71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документы содержат информацию, необходимую для предоставления Муниципальной услуги, указанной в заявлении;</w:t>
      </w:r>
    </w:p>
    <w:p w:rsidR="003B068B" w:rsidRPr="003B068B" w:rsidRDefault="003B068B" w:rsidP="003B068B">
      <w:pPr>
        <w:spacing w:before="3" w:after="0" w:line="240" w:lineRule="auto"/>
        <w:ind w:left="71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 документы представлены в полном объёме.</w:t>
      </w:r>
    </w:p>
    <w:p w:rsidR="003B068B" w:rsidRPr="003B068B" w:rsidRDefault="003B068B" w:rsidP="003B068B">
      <w:pPr>
        <w:spacing w:after="0" w:line="240" w:lineRule="auto"/>
        <w:ind w:left="85" w:firstLine="720"/>
        <w:jc w:val="both"/>
        <w:rPr>
          <w:rFonts w:ascii="Times New Roman" w:eastAsia="Times New Roman" w:hAnsi="Times New Roman" w:cs="Times New Roman"/>
          <w:spacing w:val="-5"/>
          <w:sz w:val="28"/>
          <w:szCs w:val="20"/>
          <w:lang w:eastAsia="ru-RU"/>
        </w:rPr>
      </w:pPr>
      <w:r w:rsidRPr="003B068B">
        <w:rPr>
          <w:rFonts w:ascii="Times New Roman" w:eastAsia="Times New Roman" w:hAnsi="Times New Roman" w:cs="Times New Roman"/>
          <w:spacing w:val="-5"/>
          <w:sz w:val="28"/>
          <w:szCs w:val="20"/>
          <w:lang w:eastAsia="ru-RU"/>
        </w:rPr>
        <w:t xml:space="preserve">3.3.3. </w:t>
      </w:r>
      <w:r w:rsidRPr="003B068B">
        <w:rPr>
          <w:rFonts w:ascii="Times New Roman" w:eastAsia="Times New Roman" w:hAnsi="Times New Roman" w:cs="Times New Roman"/>
          <w:sz w:val="28"/>
          <w:szCs w:val="20"/>
          <w:lang w:eastAsia="ru-RU"/>
        </w:rPr>
        <w:t xml:space="preserve">В целях получения дополнительной информации, необходимой для предоставления Муниципальной услуги, либо при </w:t>
      </w:r>
      <w:r w:rsidRPr="003B068B">
        <w:rPr>
          <w:rFonts w:ascii="Times New Roman" w:eastAsia="Times New Roman" w:hAnsi="Times New Roman" w:cs="Times New Roman"/>
          <w:spacing w:val="-3"/>
          <w:sz w:val="28"/>
          <w:szCs w:val="20"/>
          <w:lang w:eastAsia="ru-RU"/>
        </w:rPr>
        <w:t xml:space="preserve">наличии </w:t>
      </w:r>
      <w:r w:rsidRPr="003B068B">
        <w:rPr>
          <w:rFonts w:ascii="Times New Roman" w:eastAsia="Times New Roman" w:hAnsi="Times New Roman" w:cs="Times New Roman"/>
          <w:sz w:val="28"/>
          <w:szCs w:val="20"/>
          <w:lang w:eastAsia="ru-RU"/>
        </w:rPr>
        <w:t xml:space="preserve">несоответствий в документах, предусмотренных пунктом 2.10.2.  подраздела  </w:t>
      </w:r>
      <w:r w:rsidRPr="003B068B">
        <w:rPr>
          <w:rFonts w:ascii="Times New Roman" w:eastAsia="Times New Roman" w:hAnsi="Times New Roman" w:cs="Times New Roman"/>
          <w:spacing w:val="-3"/>
          <w:sz w:val="28"/>
          <w:szCs w:val="20"/>
          <w:lang w:eastAsia="ru-RU"/>
        </w:rPr>
        <w:t xml:space="preserve">2.10  раздела 2 </w:t>
      </w:r>
      <w:r w:rsidRPr="003B068B">
        <w:rPr>
          <w:rFonts w:ascii="Times New Roman" w:eastAsia="Times New Roman" w:hAnsi="Times New Roman" w:cs="Times New Roman"/>
          <w:sz w:val="28"/>
          <w:szCs w:val="20"/>
          <w:lang w:eastAsia="ru-RU"/>
        </w:rPr>
        <w:t xml:space="preserve">настоящего Административного регламента, либо если отсканированные документы ненадлежащего качества, либо Заявителем </w:t>
      </w:r>
      <w:r w:rsidRPr="003B068B">
        <w:rPr>
          <w:rFonts w:ascii="Times New Roman" w:eastAsia="Times New Roman" w:hAnsi="Times New Roman" w:cs="Times New Roman"/>
          <w:spacing w:val="-3"/>
          <w:sz w:val="28"/>
          <w:szCs w:val="20"/>
          <w:lang w:eastAsia="ru-RU"/>
        </w:rPr>
        <w:t xml:space="preserve">не были </w:t>
      </w:r>
      <w:r w:rsidRPr="003B068B">
        <w:rPr>
          <w:rFonts w:ascii="Times New Roman" w:eastAsia="Times New Roman" w:hAnsi="Times New Roman" w:cs="Times New Roman"/>
          <w:sz w:val="28"/>
          <w:szCs w:val="20"/>
          <w:lang w:eastAsia="ru-RU"/>
        </w:rPr>
        <w:t xml:space="preserve">представлены документы в полном </w:t>
      </w:r>
      <w:r w:rsidRPr="003B068B">
        <w:rPr>
          <w:rFonts w:ascii="Times New Roman" w:eastAsia="Times New Roman" w:hAnsi="Times New Roman" w:cs="Times New Roman"/>
          <w:spacing w:val="-4"/>
          <w:sz w:val="28"/>
          <w:szCs w:val="20"/>
          <w:lang w:eastAsia="ru-RU"/>
        </w:rPr>
        <w:t>объеме,</w:t>
      </w:r>
      <w:r w:rsidRPr="003B068B">
        <w:rPr>
          <w:rFonts w:ascii="Times New Roman" w:eastAsia="Times New Roman" w:hAnsi="Times New Roman" w:cs="Times New Roman"/>
          <w:spacing w:val="62"/>
          <w:sz w:val="28"/>
          <w:szCs w:val="20"/>
          <w:lang w:eastAsia="ru-RU"/>
        </w:rPr>
        <w:t xml:space="preserve"> </w:t>
      </w:r>
      <w:r w:rsidRPr="003B068B">
        <w:rPr>
          <w:rFonts w:ascii="Times New Roman" w:eastAsia="Times New Roman" w:hAnsi="Times New Roman" w:cs="Times New Roman"/>
          <w:sz w:val="28"/>
          <w:szCs w:val="20"/>
          <w:lang w:eastAsia="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3B068B">
        <w:rPr>
          <w:rFonts w:ascii="Times New Roman" w:eastAsia="Times New Roman" w:hAnsi="Times New Roman" w:cs="Times New Roman"/>
          <w:spacing w:val="-3"/>
          <w:sz w:val="28"/>
          <w:szCs w:val="20"/>
          <w:lang w:eastAsia="ru-RU"/>
        </w:rPr>
        <w:t xml:space="preserve">данной </w:t>
      </w:r>
      <w:r w:rsidRPr="003B068B">
        <w:rPr>
          <w:rFonts w:ascii="Times New Roman" w:eastAsia="Times New Roman" w:hAnsi="Times New Roman" w:cs="Times New Roman"/>
          <w:sz w:val="28"/>
          <w:szCs w:val="20"/>
          <w:lang w:eastAsia="ru-RU"/>
        </w:rPr>
        <w:t xml:space="preserve">Муниципальной </w:t>
      </w:r>
      <w:r w:rsidRPr="003B068B">
        <w:rPr>
          <w:rFonts w:ascii="Times New Roman" w:eastAsia="Times New Roman" w:hAnsi="Times New Roman" w:cs="Times New Roman"/>
          <w:spacing w:val="-5"/>
          <w:sz w:val="28"/>
          <w:szCs w:val="20"/>
          <w:lang w:eastAsia="ru-RU"/>
        </w:rPr>
        <w:t>услуги.</w:t>
      </w:r>
    </w:p>
    <w:p w:rsidR="003B068B" w:rsidRPr="003B068B" w:rsidRDefault="003B068B" w:rsidP="003B068B">
      <w:pPr>
        <w:tabs>
          <w:tab w:val="left" w:pos="9498"/>
        </w:tabs>
        <w:spacing w:after="0" w:line="240" w:lineRule="auto"/>
        <w:ind w:left="10" w:right="140" w:firstLine="710"/>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3B068B" w:rsidRPr="003B068B" w:rsidRDefault="003B068B" w:rsidP="003B068B">
      <w:pPr>
        <w:tabs>
          <w:tab w:val="left" w:pos="9498"/>
        </w:tabs>
        <w:spacing w:after="0" w:line="240" w:lineRule="auto"/>
        <w:ind w:left="15" w:right="140" w:firstLine="705"/>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Срок оформления и отправки запроса в соответствующий орган или организацию не должен превышать 2 рабочих дня со дня подачи заявления.</w:t>
      </w:r>
    </w:p>
    <w:p w:rsidR="003B068B" w:rsidRPr="003B068B" w:rsidRDefault="003B068B" w:rsidP="003B068B">
      <w:pPr>
        <w:spacing w:after="0" w:line="240" w:lineRule="auto"/>
        <w:ind w:left="10" w:right="829" w:firstLine="710"/>
        <w:jc w:val="both"/>
        <w:rPr>
          <w:rFonts w:ascii="Times New Roman" w:eastAsia="Times New Roman" w:hAnsi="Times New Roman" w:cs="Times New Roman"/>
          <w:sz w:val="28"/>
          <w:szCs w:val="20"/>
          <w:lang w:eastAsia="ru-RU"/>
        </w:rPr>
      </w:pPr>
      <w:r w:rsidRPr="003B068B">
        <w:rPr>
          <w:rFonts w:ascii="Times New Roman" w:eastAsia="Times New Roman" w:hAnsi="Times New Roman" w:cs="Times New Roman"/>
          <w:sz w:val="28"/>
          <w:szCs w:val="20"/>
          <w:lang w:eastAsia="ru-RU"/>
        </w:rPr>
        <w:t>3.3.5. Специалист при поступлении ответов на запросы дополняет ими пакет документов Заявителя.</w:t>
      </w:r>
    </w:p>
    <w:p w:rsidR="003B068B" w:rsidRPr="003B068B" w:rsidRDefault="003B068B" w:rsidP="003B068B">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ar-SA"/>
        </w:rPr>
      </w:pPr>
      <w:r w:rsidRPr="003B068B">
        <w:rPr>
          <w:rFonts w:ascii="Times New Roman" w:eastAsia="Times New Roman" w:hAnsi="Times New Roman" w:cs="Times New Roman"/>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3B068B" w:rsidRPr="003B068B" w:rsidRDefault="003B068B" w:rsidP="003B068B">
      <w:pPr>
        <w:shd w:val="clear" w:color="auto" w:fill="FFFFFF"/>
        <w:spacing w:after="0" w:line="240" w:lineRule="auto"/>
        <w:ind w:firstLine="709"/>
        <w:jc w:val="both"/>
        <w:rPr>
          <w:rFonts w:ascii="Times New Roman" w:eastAsia="Times New Roman" w:hAnsi="Times New Roman" w:cs="Times New Roman"/>
          <w:b/>
          <w:sz w:val="28"/>
          <w:szCs w:val="20"/>
          <w:lang w:eastAsia="ru-RU"/>
        </w:rPr>
      </w:pPr>
      <w:r w:rsidRPr="003B068B">
        <w:rPr>
          <w:rFonts w:ascii="Times New Roman" w:eastAsia="Times New Roman" w:hAnsi="Times New Roman" w:cs="Times New Roman"/>
          <w:sz w:val="28"/>
          <w:szCs w:val="28"/>
          <w:lang w:eastAsia="ru-RU"/>
        </w:rPr>
        <w:t xml:space="preserve">3.3.8. Максимальный срок исполнения указанной административной процедуры (действия) - </w:t>
      </w:r>
      <w:r w:rsidRPr="003B068B">
        <w:rPr>
          <w:rFonts w:ascii="Times New Roman" w:eastAsia="Times New Roman" w:hAnsi="Times New Roman" w:cs="Times New Roman"/>
          <w:bCs/>
          <w:sz w:val="28"/>
          <w:szCs w:val="28"/>
          <w:lang w:eastAsia="ru-RU"/>
        </w:rPr>
        <w:t>5</w:t>
      </w:r>
      <w:r w:rsidRPr="003B068B">
        <w:rPr>
          <w:rFonts w:ascii="Times New Roman" w:eastAsia="Times New Roman" w:hAnsi="Times New Roman" w:cs="Times New Roman"/>
          <w:b/>
          <w:bCs/>
          <w:color w:val="000080"/>
          <w:sz w:val="28"/>
          <w:szCs w:val="28"/>
          <w:lang w:eastAsia="ru-RU"/>
        </w:rPr>
        <w:t xml:space="preserve"> рабочих дней</w:t>
      </w:r>
      <w:r w:rsidRPr="003B068B">
        <w:rPr>
          <w:rFonts w:ascii="Times New Roman" w:eastAsia="Times New Roman" w:hAnsi="Times New Roman" w:cs="Times New Roman"/>
          <w:sz w:val="26"/>
          <w:szCs w:val="20"/>
          <w:lang w:eastAsia="ru-RU"/>
        </w:rPr>
        <w:t xml:space="preserve"> </w:t>
      </w:r>
    </w:p>
    <w:p w:rsidR="003B068B" w:rsidRPr="003B068B" w:rsidRDefault="003B068B" w:rsidP="003B068B">
      <w:pPr>
        <w:spacing w:before="1" w:after="0" w:line="240" w:lineRule="auto"/>
        <w:ind w:left="355"/>
        <w:rPr>
          <w:rFonts w:ascii="Times New Roman" w:eastAsia="Times New Roman" w:hAnsi="Times New Roman" w:cs="Times New Roman"/>
          <w:b/>
          <w:sz w:val="28"/>
          <w:szCs w:val="20"/>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3B068B" w:rsidRPr="003B068B" w:rsidRDefault="003B068B" w:rsidP="003B068B">
      <w:pPr>
        <w:spacing w:after="0" w:line="240" w:lineRule="auto"/>
        <w:ind w:firstLine="55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3B068B" w:rsidRPr="003B068B" w:rsidRDefault="003B068B" w:rsidP="003B068B">
      <w:pPr>
        <w:spacing w:after="0" w:line="240" w:lineRule="auto"/>
        <w:ind w:firstLine="55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подготавливает проект постановления Администрации об утверждении схемы расположения земельного участка (далее - проект постановления) или согласия на заключение соглашения о перераспределении земельных участков в соответствии с утвержденным проектом межевания территории (далее - согласие на заключение соглашения).</w:t>
      </w:r>
    </w:p>
    <w:p w:rsidR="003B068B" w:rsidRPr="003B068B" w:rsidRDefault="003B068B" w:rsidP="003B068B">
      <w:pPr>
        <w:spacing w:after="0" w:line="240" w:lineRule="auto"/>
        <w:ind w:firstLine="55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наличии оснований для отказа в предоставлении Муниципальной услуги специалист Уполномоченного органа готовит проект решения Администрации об отказе в предоставлении Муниципальной услуги в форме письма (далее - письмо об отказе в предоставлении Муниципальной услуги).</w:t>
      </w:r>
    </w:p>
    <w:p w:rsidR="003B068B" w:rsidRPr="003B068B" w:rsidRDefault="003B068B" w:rsidP="003B068B">
      <w:pPr>
        <w:spacing w:after="0" w:line="240" w:lineRule="auto"/>
        <w:ind w:firstLine="55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3.4.3. Результатом административной процедуры (действия) являются проект постановления, проект Согласия на заключение соглашения или проект письма Администрации об отказе в предоставлении Муниципальной услуги.</w:t>
      </w:r>
    </w:p>
    <w:p w:rsidR="003B068B" w:rsidRPr="003B068B" w:rsidRDefault="003B068B" w:rsidP="003B068B">
      <w:pPr>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3.4.4. Максимальный срок исполнения указанной административной процедуры (действия) - 16 дней.</w:t>
      </w:r>
    </w:p>
    <w:p w:rsidR="003B068B" w:rsidRPr="003B068B" w:rsidRDefault="003B068B" w:rsidP="003B068B">
      <w:pPr>
        <w:spacing w:after="0" w:line="240" w:lineRule="auto"/>
        <w:jc w:val="both"/>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3.5. Выдача (направление) Заявителю результата</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предоставления Муниципальной услуги</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3.5.1. Основанием для начала административной процедуры является наличие постановления Администрации об утверждении схемы расположения земельного участка, либо согласия на заключение соглашения о перераспределении земельного участка, либо постановления Администрации об отказе в заключении соглашения о перераспределении земельных участков.</w:t>
      </w:r>
    </w:p>
    <w:p w:rsidR="003B068B" w:rsidRPr="003B068B" w:rsidRDefault="003B068B" w:rsidP="003B068B">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его Заявителю. Если заявление было подано в Уполномоченный орган, то специалист Уполномоченного органа в течение 5 дней со дня принятия решения вручает или направляет результат предоставления Муниципальной услуги Заявителю.</w:t>
      </w:r>
    </w:p>
    <w:p w:rsidR="003B068B" w:rsidRPr="003B068B" w:rsidRDefault="003B068B" w:rsidP="003B068B">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3.5.3. Результатом административной процедуры является выдача (направление) Заявителю постановления Администрации о предоставлении (постановление Администрации об отказе в предоставлении) Муниципальной услуги либо согласия на заключение соглашения о перераспределении земельного участка.</w:t>
      </w:r>
    </w:p>
    <w:p w:rsidR="003B068B" w:rsidRPr="003B068B" w:rsidRDefault="003B068B" w:rsidP="003B068B">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Срок исполнения указанной административной процедуры – 1 день со дня принятия соответствующего решения.</w:t>
      </w:r>
    </w:p>
    <w:p w:rsidR="003B068B" w:rsidRPr="003B068B" w:rsidRDefault="003B068B" w:rsidP="003B068B">
      <w:pPr>
        <w:spacing w:after="0" w:line="240" w:lineRule="auto"/>
        <w:jc w:val="center"/>
        <w:rPr>
          <w:rFonts w:ascii="Times New Roman" w:eastAsia="Times New Roman" w:hAnsi="Times New Roman" w:cs="Times New Roman"/>
          <w:b/>
          <w:sz w:val="27"/>
          <w:szCs w:val="27"/>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3.6. Особенности выполнения административных</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Процедур(действий) в электронной форме</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3.6.1. Информация о предоставлении Муниципальной услуги размещается на Едином портале и Региональном портале.</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1) исчерпывающий перечень документов, необходимых </w:t>
      </w:r>
      <w:r w:rsidRPr="003B068B">
        <w:rPr>
          <w:rFonts w:ascii="Times New Roman" w:eastAsia="Times New Roman" w:hAnsi="Times New Roman" w:cs="Times New Roman"/>
          <w:sz w:val="28"/>
          <w:szCs w:val="28"/>
          <w:lang w:eastAsia="ru-RU"/>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 круг заявителей;</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 срок предоставления Муниципальной услуги;</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8) формы заявлений (уведомлений, сообщений), используемые </w:t>
      </w:r>
      <w:r w:rsidRPr="003B068B">
        <w:rPr>
          <w:rFonts w:ascii="Times New Roman" w:eastAsia="Times New Roman" w:hAnsi="Times New Roman" w:cs="Times New Roman"/>
          <w:sz w:val="28"/>
          <w:szCs w:val="28"/>
          <w:lang w:eastAsia="ru-RU"/>
        </w:rPr>
        <w:br/>
        <w:t>при предоставлении Муниципальной услуги.</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3B068B" w:rsidRPr="003B068B" w:rsidRDefault="003B068B" w:rsidP="003B068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w:t>
      </w:r>
      <w:r w:rsidRPr="003B068B">
        <w:rPr>
          <w:rFonts w:ascii="Times New Roman" w:eastAsia="Times New Roman" w:hAnsi="Times New Roman" w:cs="Times New Roman"/>
          <w:sz w:val="28"/>
          <w:szCs w:val="28"/>
          <w:lang w:eastAsia="ru-RU"/>
        </w:rPr>
        <w:lastRenderedPageBreak/>
        <w:t xml:space="preserve">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B068B" w:rsidRPr="003B068B" w:rsidRDefault="003B068B" w:rsidP="003B068B">
      <w:pPr>
        <w:spacing w:after="0" w:line="240" w:lineRule="auto"/>
        <w:ind w:firstLine="708"/>
        <w:jc w:val="both"/>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sz w:val="28"/>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формировании запроса Заявителю обеспечивается:</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3B068B">
        <w:rPr>
          <w:rFonts w:ascii="Times New Roman" w:eastAsia="Times New Roman" w:hAnsi="Times New Roman" w:cs="Times New Roman"/>
          <w:sz w:val="28"/>
          <w:szCs w:val="28"/>
          <w:lang w:eastAsia="ru-RU"/>
        </w:rPr>
        <w:lastRenderedPageBreak/>
        <w:t>ошибок ввода и возврате для повторного ввода значений в электронную форму запроса;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7"/>
          <w:szCs w:val="27"/>
          <w:lang w:eastAsia="ru-RU"/>
        </w:rPr>
        <w:t>ж) возможность доступа Заявителя на едином портале или официальном сайте к ранее поданным им запросам в течение не менее</w:t>
      </w:r>
      <w:r w:rsidRPr="003B068B">
        <w:rPr>
          <w:rFonts w:ascii="Times New Roman" w:eastAsia="Times New Roman" w:hAnsi="Times New Roman" w:cs="Times New Roman"/>
          <w:sz w:val="28"/>
          <w:szCs w:val="28"/>
          <w:lang w:eastAsia="ru-RU"/>
        </w:rPr>
        <w:t xml:space="preserve"> одного года, а также частично сформированных запросов - в течение не менее 3 месяцев.</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Сформированный и подписанный запрос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Срок регистрации запроса - 1 рабочий день.</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3.6.6.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B068B" w:rsidRPr="003B068B" w:rsidRDefault="003B068B" w:rsidP="003B068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5" w:name="sub_1191"/>
      <w:r w:rsidRPr="003B068B">
        <w:rPr>
          <w:rFonts w:ascii="Times New Roman" w:eastAsia="Times New Roman" w:hAnsi="Times New Roman" w:cs="Times New Roman"/>
          <w:sz w:val="28"/>
          <w:szCs w:val="28"/>
          <w:lang w:eastAsia="ru-RU"/>
        </w:rPr>
        <w:t>- в форме д</w:t>
      </w:r>
      <w:bookmarkStart w:id="16" w:name="sub_1192"/>
      <w:bookmarkEnd w:id="15"/>
      <w:r w:rsidRPr="003B068B">
        <w:rPr>
          <w:rFonts w:ascii="Times New Roman" w:eastAsia="Times New Roman" w:hAnsi="Times New Roman" w:cs="Times New Roman"/>
          <w:sz w:val="28"/>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17" w:name="sub_1193"/>
      <w:bookmarkEnd w:id="16"/>
      <w:r w:rsidRPr="003B068B">
        <w:rPr>
          <w:rFonts w:ascii="Times New Roman" w:eastAsia="Times New Roman" w:hAnsi="Times New Roman" w:cs="Times New Roman"/>
          <w:sz w:val="28"/>
          <w:szCs w:val="28"/>
          <w:lang w:eastAsia="ru-RU"/>
        </w:rPr>
        <w:t>;</w:t>
      </w:r>
    </w:p>
    <w:p w:rsidR="003B068B" w:rsidRPr="003B068B" w:rsidRDefault="003B068B" w:rsidP="003B068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на бумажном носителе.</w:t>
      </w:r>
    </w:p>
    <w:bookmarkEnd w:id="17"/>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3B068B" w:rsidRPr="003B068B" w:rsidRDefault="003B068B" w:rsidP="003B068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8" w:name="sub_1231"/>
      <w:r w:rsidRPr="003B068B">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3B068B" w:rsidRPr="003B068B" w:rsidRDefault="003B068B" w:rsidP="003B068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9" w:name="sub_1232"/>
      <w:bookmarkEnd w:id="18"/>
      <w:r w:rsidRPr="003B068B">
        <w:rPr>
          <w:rFonts w:ascii="Times New Roman" w:eastAsia="Times New Roman" w:hAnsi="Times New Roman" w:cs="Times New Roman"/>
          <w:sz w:val="28"/>
          <w:szCs w:val="28"/>
          <w:lang w:eastAsia="ru-RU"/>
        </w:rPr>
        <w:t xml:space="preserve">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w:t>
      </w:r>
      <w:r w:rsidRPr="003B068B">
        <w:rPr>
          <w:rFonts w:ascii="Times New Roman" w:eastAsia="Times New Roman" w:hAnsi="Times New Roman" w:cs="Times New Roman"/>
          <w:sz w:val="28"/>
          <w:szCs w:val="28"/>
          <w:lang w:eastAsia="ru-RU"/>
        </w:rPr>
        <w:lastRenderedPageBreak/>
        <w:t>запроса и иных документов, необходимых для предоставления Муниципальной услуги;</w:t>
      </w:r>
    </w:p>
    <w:p w:rsidR="003B068B" w:rsidRPr="003B068B" w:rsidRDefault="003B068B" w:rsidP="003B068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0" w:name="sub_1234"/>
      <w:bookmarkEnd w:id="19"/>
      <w:r w:rsidRPr="003B068B">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20"/>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3B068B" w:rsidRPr="003B068B" w:rsidRDefault="003B068B" w:rsidP="003B068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3.7. Порядок выполнения административных процедур </w:t>
      </w:r>
    </w:p>
    <w:p w:rsidR="003B068B" w:rsidRPr="003B068B" w:rsidRDefault="003B068B" w:rsidP="003B068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(действий) многофункциональными центрами </w:t>
      </w:r>
    </w:p>
    <w:p w:rsidR="003B068B" w:rsidRPr="003B068B" w:rsidRDefault="003B068B" w:rsidP="003B068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предоставления государственных </w:t>
      </w:r>
      <w:r w:rsidRPr="003B068B">
        <w:rPr>
          <w:rFonts w:ascii="Times New Roman" w:eastAsia="Times New Roman" w:hAnsi="Times New Roman" w:cs="Times New Roman"/>
          <w:b/>
          <w:sz w:val="28"/>
          <w:szCs w:val="28"/>
          <w:lang w:eastAsia="ru-RU"/>
        </w:rPr>
        <w:br/>
        <w:t>и муниципальных услуг</w:t>
      </w:r>
    </w:p>
    <w:p w:rsidR="003B068B" w:rsidRPr="003B068B" w:rsidRDefault="003B068B" w:rsidP="003B068B">
      <w:pPr>
        <w:spacing w:after="0" w:line="240" w:lineRule="auto"/>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w:t>
      </w:r>
      <w:r w:rsidRPr="003B068B">
        <w:rPr>
          <w:rFonts w:ascii="Times New Roman" w:eastAsia="Times New Roman" w:hAnsi="Times New Roman" w:cs="Times New Roman"/>
          <w:sz w:val="28"/>
          <w:szCs w:val="28"/>
          <w:lang w:eastAsia="ru-RU"/>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w:t>
      </w:r>
      <w:r w:rsidRPr="003B068B">
        <w:rPr>
          <w:rFonts w:ascii="Times New Roman" w:eastAsia="Times New Roman" w:hAnsi="Times New Roman" w:cs="Times New Roman"/>
          <w:color w:val="000000"/>
          <w:sz w:val="28"/>
          <w:szCs w:val="28"/>
          <w:lang w:eastAsia="ru-RU"/>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w:t>
      </w:r>
      <w:r w:rsidRPr="003B068B">
        <w:rPr>
          <w:rFonts w:ascii="Times New Roman" w:eastAsia="Times New Roman" w:hAnsi="Times New Roman" w:cs="Times New Roman"/>
          <w:sz w:val="28"/>
          <w:szCs w:val="28"/>
          <w:lang w:eastAsia="ru-RU"/>
        </w:rPr>
        <w:t>соответствие копий представляемых документов (за исключением нотариально заверенных) их оригиналам (на предмет</w:t>
      </w:r>
      <w:r w:rsidRPr="003B068B">
        <w:rPr>
          <w:rFonts w:ascii="Times New Roman" w:eastAsia="Times New Roman" w:hAnsi="Times New Roman" w:cs="Times New Roman"/>
          <w:sz w:val="20"/>
          <w:szCs w:val="20"/>
          <w:lang w:eastAsia="ru-RU"/>
        </w:rPr>
        <w:t xml:space="preserve"> </w:t>
      </w:r>
      <w:r w:rsidRPr="003B068B">
        <w:rPr>
          <w:rFonts w:ascii="Times New Roman" w:eastAsia="Times New Roman" w:hAnsi="Times New Roman" w:cs="Times New Roman"/>
          <w:sz w:val="28"/>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и формирует пакет документов.</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B068B" w:rsidRPr="003B068B" w:rsidRDefault="003B068B" w:rsidP="003B068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Работник МФЦ направляет межведомственные запросы </w:t>
      </w:r>
      <w:r w:rsidRPr="003B068B">
        <w:rPr>
          <w:rFonts w:ascii="Times New Roman" w:eastAsia="Times New Roman" w:hAnsi="Times New Roman" w:cs="Times New Roman"/>
          <w:sz w:val="28"/>
          <w:szCs w:val="28"/>
          <w:lang w:eastAsia="ru-RU"/>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1" w:name="P00EE"/>
      <w:bookmarkEnd w:id="21"/>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Работник МФЦ осуществляет иные действия, необходимые </w:t>
      </w:r>
      <w:r w:rsidRPr="003B068B">
        <w:rPr>
          <w:rFonts w:ascii="Times New Roman" w:eastAsia="Times New Roman" w:hAnsi="Times New Roman" w:cs="Times New Roman"/>
          <w:sz w:val="28"/>
          <w:szCs w:val="28"/>
          <w:lang w:eastAsia="ru-RU"/>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3B068B">
        <w:rPr>
          <w:rFonts w:ascii="Times New Roman" w:eastAsia="Times New Roman" w:hAnsi="Times New Roman" w:cs="Times New Roman"/>
          <w:sz w:val="28"/>
          <w:szCs w:val="28"/>
          <w:lang w:eastAsia="ru-RU"/>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sz w:val="28"/>
          <w:szCs w:val="28"/>
          <w:lang w:eastAsia="ru-RU"/>
        </w:rPr>
        <w:lastRenderedPageBreak/>
        <w:t xml:space="preserve">3.8. Порядок исправления </w:t>
      </w:r>
      <w:r w:rsidRPr="003B068B">
        <w:rPr>
          <w:rFonts w:ascii="Times New Roman" w:eastAsia="Times New Roman" w:hAnsi="Times New Roman" w:cs="Times New Roman"/>
          <w:b/>
          <w:bCs/>
          <w:sz w:val="28"/>
          <w:szCs w:val="28"/>
          <w:lang w:eastAsia="ru-RU"/>
        </w:rPr>
        <w:t>допущенных опечаток и ошибок</w:t>
      </w:r>
    </w:p>
    <w:p w:rsidR="003B068B" w:rsidRPr="003B068B" w:rsidRDefault="003B068B" w:rsidP="003B068B">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bCs/>
          <w:sz w:val="28"/>
          <w:szCs w:val="28"/>
          <w:lang w:eastAsia="ru-RU"/>
        </w:rPr>
        <w:t xml:space="preserve">в выданных в результате предоставления </w:t>
      </w:r>
    </w:p>
    <w:p w:rsidR="003B068B" w:rsidRPr="003B068B" w:rsidRDefault="003B068B" w:rsidP="003B068B">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bCs/>
          <w:sz w:val="28"/>
          <w:szCs w:val="28"/>
          <w:lang w:eastAsia="ru-RU"/>
        </w:rPr>
        <w:t>Муниципальной услуги документах</w:t>
      </w:r>
    </w:p>
    <w:p w:rsidR="003B068B" w:rsidRPr="003B068B" w:rsidRDefault="003B068B" w:rsidP="003B068B">
      <w:pPr>
        <w:tabs>
          <w:tab w:val="left" w:pos="567"/>
          <w:tab w:val="left" w:pos="709"/>
        </w:tabs>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3B068B" w:rsidRPr="003B068B" w:rsidRDefault="003B068B" w:rsidP="003B068B">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3B068B">
        <w:rPr>
          <w:rFonts w:ascii="Times New Roman" w:eastAsia="Times New Roman" w:hAnsi="Times New Roman" w:cs="Times New Roman"/>
          <w:sz w:val="28"/>
          <w:szCs w:val="28"/>
          <w:lang w:eastAsia="ru-RU"/>
        </w:rPr>
        <w:t>с приложением документов, подтверждающих опечатки и ошибки.</w:t>
      </w:r>
    </w:p>
    <w:p w:rsidR="003B068B" w:rsidRPr="003B068B" w:rsidRDefault="003B068B" w:rsidP="003B068B">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3B068B">
        <w:rPr>
          <w:rFonts w:ascii="Times New Roman" w:eastAsia="Times New Roman" w:hAnsi="Times New Roman" w:cs="Times New Roman"/>
          <w:bCs/>
          <w:sz w:val="28"/>
          <w:szCs w:val="28"/>
          <w:lang w:eastAsia="ru-RU"/>
        </w:rPr>
        <w:t>Срок прохождения административной процедуры не должен превышать пяти рабочих дней</w:t>
      </w:r>
      <w:r w:rsidRPr="003B068B">
        <w:rPr>
          <w:rFonts w:ascii="Times New Roman" w:eastAsia="Times New Roman" w:hAnsi="Times New Roman" w:cs="Times New Roman"/>
          <w:bCs/>
          <w:i/>
          <w:sz w:val="28"/>
          <w:szCs w:val="28"/>
          <w:lang w:eastAsia="ru-RU"/>
        </w:rPr>
        <w:t xml:space="preserve"> </w:t>
      </w:r>
      <w:r w:rsidRPr="003B068B">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3B068B" w:rsidRPr="003B068B" w:rsidRDefault="003B068B" w:rsidP="003B068B">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3B068B">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3B068B" w:rsidRPr="003B068B" w:rsidRDefault="003B068B" w:rsidP="003B068B">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3B068B">
        <w:rPr>
          <w:rFonts w:ascii="Times New Roman" w:eastAsia="Times New Roman" w:hAnsi="Times New Roman" w:cs="Times New Roman"/>
          <w:bCs/>
          <w:sz w:val="28"/>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3B068B" w:rsidRPr="003B068B" w:rsidRDefault="003B068B" w:rsidP="003B068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B068B" w:rsidRPr="003B068B" w:rsidRDefault="003B068B" w:rsidP="003B068B">
      <w:pPr>
        <w:spacing w:after="0" w:line="240" w:lineRule="auto"/>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4. Формы контроля за предоставлением муниципальной услуги</w:t>
      </w:r>
    </w:p>
    <w:p w:rsidR="003B068B" w:rsidRPr="003B068B" w:rsidRDefault="003B068B" w:rsidP="003B068B">
      <w:pPr>
        <w:spacing w:after="0" w:line="240" w:lineRule="auto"/>
        <w:rPr>
          <w:rFonts w:ascii="Times New Roman" w:eastAsia="Times New Roman" w:hAnsi="Times New Roman" w:cs="Times New Roman"/>
          <w:b/>
          <w:sz w:val="28"/>
          <w:szCs w:val="28"/>
          <w:lang w:eastAsia="ru-RU"/>
        </w:rPr>
      </w:pP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bookmarkStart w:id="22" w:name="Par413"/>
      <w:bookmarkEnd w:id="22"/>
      <w:r w:rsidRPr="003B068B">
        <w:rPr>
          <w:rFonts w:ascii="Times New Roman" w:eastAsia="Times New Roman" w:hAnsi="Times New Roman" w:cs="Times New Roman"/>
          <w:b/>
          <w:sz w:val="28"/>
          <w:szCs w:val="28"/>
          <w:lang w:eastAsia="ru-RU"/>
        </w:rPr>
        <w:t xml:space="preserve">4.1. Порядок осуществления текущего контроля за соблюдением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и исполнением ответственными должностными лицами положений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Муниципальной услуги, а также принятием ими решений</w:t>
      </w:r>
    </w:p>
    <w:p w:rsidR="003B068B" w:rsidRPr="003B068B" w:rsidRDefault="003B068B" w:rsidP="003B068B">
      <w:pPr>
        <w:spacing w:after="0" w:line="240" w:lineRule="auto"/>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4.2. Порядок и периодичность осуществления плановых и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внеплановых проверок полноты и качества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предоставления Муниципальной услуги, в том числе</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 порядок и формы контроля за полнотой и качеством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предоставления Муниципальной услуги</w:t>
      </w:r>
    </w:p>
    <w:p w:rsidR="003B068B" w:rsidRPr="003B068B" w:rsidRDefault="003B068B" w:rsidP="003B068B">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3B068B" w:rsidRPr="003B068B" w:rsidRDefault="003B068B" w:rsidP="003B068B">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3B068B" w:rsidRPr="003B068B" w:rsidRDefault="003B068B" w:rsidP="003B068B">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3B068B" w:rsidRPr="003B068B" w:rsidRDefault="003B068B" w:rsidP="003B068B">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3B068B" w:rsidRPr="003B068B" w:rsidRDefault="003B068B" w:rsidP="003B068B">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4.3. Ответственность должностных лиц органа местного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самоуправления за решения и действия (бездействие),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принимаемые (осуществляемые) ими в ходе предоставления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b/>
          <w:sz w:val="28"/>
          <w:szCs w:val="28"/>
          <w:lang w:eastAsia="ru-RU"/>
        </w:rPr>
        <w:t>Муниципальной услуги</w:t>
      </w:r>
      <w:r w:rsidRPr="003B068B">
        <w:rPr>
          <w:rFonts w:ascii="Times New Roman" w:eastAsia="Times New Roman" w:hAnsi="Times New Roman" w:cs="Times New Roman"/>
          <w:sz w:val="28"/>
          <w:szCs w:val="28"/>
          <w:lang w:eastAsia="ru-RU"/>
        </w:rPr>
        <w:t xml:space="preserve"> </w:t>
      </w:r>
    </w:p>
    <w:p w:rsidR="003B068B" w:rsidRPr="003B068B" w:rsidRDefault="003B068B" w:rsidP="003B068B">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3B068B">
        <w:rPr>
          <w:rFonts w:ascii="Times New Roman" w:eastAsia="Times New Roman" w:hAnsi="Times New Roman" w:cs="Times New Roman"/>
          <w:sz w:val="27"/>
          <w:szCs w:val="27"/>
          <w:lang w:eastAsia="ru-RU"/>
        </w:rPr>
        <w:t xml:space="preserve"> «</w:t>
      </w:r>
      <w:r w:rsidRPr="003B068B">
        <w:rPr>
          <w:rFonts w:ascii="Times New Roman" w:eastAsia="Times New Roman" w:hAnsi="Times New Roman" w:cs="Times New Roman"/>
          <w:sz w:val="28"/>
          <w:szCs w:val="28"/>
          <w:lang w:eastAsia="ru-RU"/>
        </w:rPr>
        <w:t xml:space="preserve">Об организации предоставления государственных и </w:t>
      </w:r>
      <w:r w:rsidRPr="003B068B">
        <w:rPr>
          <w:rFonts w:ascii="Times New Roman" w:eastAsia="Times New Roman" w:hAnsi="Times New Roman" w:cs="Times New Roman"/>
          <w:sz w:val="28"/>
          <w:szCs w:val="28"/>
          <w:lang w:eastAsia="ru-RU"/>
        </w:rPr>
        <w:lastRenderedPageBreak/>
        <w:t>муниципальных услуг» и их должностными инструкциями в соответствии с требованиями законодательства Российской Федерации.</w:t>
      </w:r>
    </w:p>
    <w:p w:rsidR="003B068B" w:rsidRPr="003B068B" w:rsidRDefault="003B068B" w:rsidP="003B068B">
      <w:pPr>
        <w:spacing w:after="0" w:line="240" w:lineRule="auto"/>
        <w:ind w:firstLine="708"/>
        <w:jc w:val="both"/>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4.4. Положения, характеризующие требования к порядку 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формам контроля за предоставлением Муниципальной услуги,</w:t>
      </w:r>
    </w:p>
    <w:p w:rsidR="003B068B" w:rsidRPr="003B068B" w:rsidRDefault="003B068B" w:rsidP="003B068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3B068B" w:rsidRPr="003B068B" w:rsidRDefault="003B068B" w:rsidP="003B068B">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а) независимость;</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б) должная тщательность.</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3B068B" w:rsidRPr="003B068B" w:rsidRDefault="003B068B" w:rsidP="003B068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3B068B" w:rsidRPr="003B068B" w:rsidRDefault="003B068B" w:rsidP="003B068B">
      <w:pPr>
        <w:spacing w:after="0" w:line="240" w:lineRule="auto"/>
        <w:jc w:val="center"/>
        <w:rPr>
          <w:rFonts w:ascii="Times New Roman" w:eastAsia="Times New Roman" w:hAnsi="Times New Roman" w:cs="Times New Roman"/>
          <w:b/>
          <w:sz w:val="27"/>
          <w:szCs w:val="27"/>
          <w:lang w:eastAsia="ru-RU"/>
        </w:rPr>
      </w:pPr>
    </w:p>
    <w:p w:rsidR="003B068B" w:rsidRPr="003B068B" w:rsidRDefault="003B068B" w:rsidP="003B068B">
      <w:pPr>
        <w:spacing w:after="0" w:line="240" w:lineRule="auto"/>
        <w:jc w:val="center"/>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
          <w:sz w:val="28"/>
          <w:szCs w:val="28"/>
          <w:lang w:eastAsia="ru-RU"/>
        </w:rPr>
        <w:t xml:space="preserve">5. </w:t>
      </w:r>
      <w:r w:rsidRPr="003B068B">
        <w:rPr>
          <w:rFonts w:ascii="Times New Roman" w:eastAsia="Times New Roman" w:hAnsi="Times New Roman" w:cs="Times New Roman"/>
          <w:b/>
          <w:bCs/>
          <w:sz w:val="28"/>
          <w:szCs w:val="28"/>
          <w:lang w:eastAsia="ru-RU"/>
        </w:rPr>
        <w:t>.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3B068B" w:rsidRPr="003B068B" w:rsidRDefault="003B068B" w:rsidP="003B068B">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w:t>
      </w:r>
    </w:p>
    <w:p w:rsidR="003B068B" w:rsidRPr="003B068B" w:rsidRDefault="003B068B" w:rsidP="003B068B">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 5.1 Информация для заявителя о его праве подать жалобу</w:t>
      </w:r>
    </w:p>
    <w:p w:rsidR="003B068B" w:rsidRPr="003B068B" w:rsidRDefault="003B068B" w:rsidP="003B068B">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
    <w:p w:rsidR="003B068B" w:rsidRPr="003B068B" w:rsidRDefault="003B068B" w:rsidP="003B068B">
      <w:pPr>
        <w:autoSpaceDE w:val="0"/>
        <w:autoSpaceDN w:val="0"/>
        <w:adjustRightInd w:val="0"/>
        <w:spacing w:after="0" w:line="235"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3B068B" w:rsidRPr="003B068B" w:rsidRDefault="003B068B" w:rsidP="003B068B">
      <w:pPr>
        <w:spacing w:after="0" w:line="240" w:lineRule="auto"/>
        <w:ind w:firstLine="709"/>
        <w:rPr>
          <w:rFonts w:ascii="Times New Roman" w:eastAsia="Times New Roman" w:hAnsi="Times New Roman" w:cs="Times New Roman"/>
          <w:sz w:val="20"/>
          <w:szCs w:val="20"/>
          <w:lang w:eastAsia="ru-RU"/>
        </w:rPr>
      </w:pPr>
    </w:p>
    <w:p w:rsidR="003B068B" w:rsidRPr="003B068B" w:rsidRDefault="003B068B" w:rsidP="003B068B">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 5.2 Предмет жалобы</w:t>
      </w:r>
    </w:p>
    <w:p w:rsidR="003B068B" w:rsidRPr="003B068B" w:rsidRDefault="003B068B" w:rsidP="003B068B">
      <w:pPr>
        <w:autoSpaceDE w:val="0"/>
        <w:autoSpaceDN w:val="0"/>
        <w:adjustRightInd w:val="0"/>
        <w:spacing w:after="0" w:line="235" w:lineRule="auto"/>
        <w:jc w:val="both"/>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Предметом досудебного (внесудебного) обжалования Заявителем решений и действий (бездействия)</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должностного лица</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w:t>
      </w:r>
      <w:r w:rsidRPr="003B068B">
        <w:rPr>
          <w:rFonts w:ascii="Times New Roman" w:eastAsia="Times New Roman" w:hAnsi="Times New Roman" w:cs="Times New Roman"/>
          <w:sz w:val="28"/>
          <w:szCs w:val="28"/>
          <w:lang w:eastAsia="ru-RU"/>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7) отказ</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должностного лица</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w:t>
      </w:r>
      <w:r w:rsidRPr="003B068B">
        <w:rPr>
          <w:rFonts w:ascii="Times New Roman" w:eastAsia="Times New Roman" w:hAnsi="Times New Roman" w:cs="Times New Roman"/>
          <w:i/>
          <w:sz w:val="28"/>
          <w:szCs w:val="28"/>
          <w:lang w:eastAsia="ru-RU"/>
        </w:rPr>
        <w:t xml:space="preserve"> </w:t>
      </w:r>
      <w:r w:rsidRPr="003B068B">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w:t>
      </w:r>
      <w:r w:rsidRPr="003B068B">
        <w:rPr>
          <w:rFonts w:ascii="Times New Roman" w:eastAsia="Times New Roman" w:hAnsi="Times New Roman" w:cs="Times New Roman"/>
          <w:sz w:val="28"/>
          <w:szCs w:val="28"/>
          <w:lang w:eastAsia="ru-RU"/>
        </w:rPr>
        <w:lastRenderedPageBreak/>
        <w:t>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3B068B">
        <w:rPr>
          <w:rFonts w:ascii="Times New Roman" w:eastAsia="Times New Roman" w:hAnsi="Times New Roman" w:cs="Times New Roman"/>
          <w:sz w:val="28"/>
          <w:szCs w:val="28"/>
          <w:lang w:eastAsia="ru-RU"/>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3B068B">
          <w:rPr>
            <w:rFonts w:ascii="Times New Roman" w:eastAsia="Times New Roman" w:hAnsi="Times New Roman" w:cs="Times New Roman"/>
            <w:sz w:val="28"/>
            <w:szCs w:val="28"/>
            <w:lang w:eastAsia="ru-RU"/>
          </w:rPr>
          <w:t>пунктом 4 части 1 статьи 7</w:t>
        </w:r>
      </w:hyperlink>
      <w:r w:rsidRPr="003B068B">
        <w:rPr>
          <w:rFonts w:ascii="Times New Roman" w:eastAsia="Times New Roman" w:hAnsi="Times New Roman" w:cs="Times New Roman"/>
          <w:sz w:val="28"/>
          <w:szCs w:val="28"/>
          <w:lang w:eastAsia="ru-RU"/>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3B068B">
          <w:rPr>
            <w:rFonts w:ascii="Times New Roman" w:eastAsia="Times New Roman" w:hAnsi="Times New Roman" w:cs="Times New Roman"/>
            <w:sz w:val="28"/>
            <w:szCs w:val="28"/>
            <w:lang w:eastAsia="ru-RU"/>
          </w:rPr>
          <w:t>частью 1.3 статьи 16</w:t>
        </w:r>
      </w:hyperlink>
      <w:r w:rsidRPr="003B068B">
        <w:rPr>
          <w:rFonts w:ascii="Times New Roman" w:eastAsia="Times New Roman" w:hAnsi="Times New Roman" w:cs="Times New Roman"/>
          <w:sz w:val="28"/>
          <w:szCs w:val="28"/>
          <w:lang w:eastAsia="ru-RU"/>
        </w:rPr>
        <w:t xml:space="preserve"> Федерального закона № 210-ФЗ.</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i/>
          <w:sz w:val="28"/>
          <w:szCs w:val="28"/>
          <w:lang w:eastAsia="ru-RU"/>
        </w:rPr>
      </w:pPr>
    </w:p>
    <w:p w:rsidR="003B068B" w:rsidRPr="003B068B" w:rsidRDefault="003B068B" w:rsidP="003B068B">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5.3. Органы местного самоуправления, организации, должностные лица, которым может быть направлена жалоба</w:t>
      </w:r>
    </w:p>
    <w:p w:rsidR="003B068B" w:rsidRPr="003B068B" w:rsidRDefault="003B068B" w:rsidP="003B068B">
      <w:pPr>
        <w:autoSpaceDE w:val="0"/>
        <w:autoSpaceDN w:val="0"/>
        <w:adjustRightInd w:val="0"/>
        <w:spacing w:after="0" w:line="240" w:lineRule="auto"/>
        <w:ind w:firstLine="720"/>
        <w:jc w:val="center"/>
        <w:outlineLvl w:val="2"/>
        <w:rPr>
          <w:rFonts w:ascii="Arial" w:eastAsia="Times New Roman" w:hAnsi="Arial" w:cs="Arial"/>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3B068B">
        <w:rPr>
          <w:rFonts w:ascii="Times New Roman" w:eastAsia="Times New Roman" w:hAnsi="Times New Roman" w:cs="Times New Roman"/>
          <w:sz w:val="28"/>
          <w:szCs w:val="28"/>
          <w:lang w:eastAsia="ru-RU"/>
        </w:rPr>
        <w:t>Жалоба на решения и действия (бездействие) должностных лиц</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xml:space="preserve">, муниципальных служащих подается Заявителем в </w:t>
      </w:r>
      <w:r w:rsidRPr="003B068B">
        <w:rPr>
          <w:rFonts w:ascii="Times New Roman" w:eastAsia="Times New Roman" w:hAnsi="Times New Roman" w:cs="Times New Roman"/>
          <w:sz w:val="28"/>
          <w:szCs w:val="28"/>
        </w:rPr>
        <w:t>Уполномоченный орган</w:t>
      </w:r>
      <w:r w:rsidRPr="003B068B">
        <w:rPr>
          <w:rFonts w:ascii="Times New Roman" w:eastAsia="Times New Roman" w:hAnsi="Times New Roman" w:cs="Times New Roman"/>
          <w:sz w:val="28"/>
          <w:szCs w:val="28"/>
          <w:lang w:eastAsia="ru-RU"/>
        </w:rPr>
        <w:t xml:space="preserve"> на имя руководителя</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xml:space="preserve"> В случае если обжалуются</w:t>
      </w:r>
      <w:r w:rsidRPr="003B068B">
        <w:rPr>
          <w:rFonts w:ascii="Times New Roman" w:eastAsia="Times New Roman" w:hAnsi="Times New Roman" w:cs="Times New Roman"/>
          <w:sz w:val="28"/>
          <w:szCs w:val="28"/>
          <w:bdr w:val="none" w:sz="0" w:space="0" w:color="auto" w:frame="1"/>
          <w:lang w:eastAsia="ru-RU"/>
        </w:rPr>
        <w:t xml:space="preserve"> решения </w:t>
      </w:r>
      <w:r w:rsidRPr="003B068B">
        <w:rPr>
          <w:rFonts w:ascii="Times New Roman" w:eastAsia="Times New Roman" w:hAnsi="Times New Roman" w:cs="Times New Roman"/>
          <w:sz w:val="28"/>
          <w:szCs w:val="28"/>
          <w:lang w:eastAsia="ru-RU"/>
        </w:rPr>
        <w:t xml:space="preserve">и действия (бездействие) </w:t>
      </w:r>
      <w:r w:rsidRPr="003B068B">
        <w:rPr>
          <w:rFonts w:ascii="Times New Roman" w:eastAsia="Times New Roman" w:hAnsi="Times New Roman" w:cs="Times New Roman"/>
          <w:sz w:val="28"/>
          <w:szCs w:val="28"/>
          <w:bdr w:val="none" w:sz="0" w:space="0" w:color="auto" w:frame="1"/>
          <w:lang w:eastAsia="ru-RU"/>
        </w:rPr>
        <w:t>руководителя</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bdr w:val="none" w:sz="0" w:space="0" w:color="auto" w:frame="1"/>
          <w:lang w:eastAsia="ru-RU"/>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3B068B">
        <w:rPr>
          <w:rFonts w:ascii="Times New Roman" w:eastAsia="Times New Roman" w:hAnsi="Times New Roman" w:cs="Times New Roman"/>
          <w:sz w:val="28"/>
          <w:szCs w:val="28"/>
          <w:bdr w:val="none" w:sz="0" w:space="0" w:color="auto" w:frame="1"/>
          <w:lang w:eastAsia="ru-RU"/>
        </w:rPr>
        <w:t xml:space="preserve">При отсутствии вышестоящего орган жалоба подается непосредственно главе муниципального образования Динской район.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 5.4 Порядок подачи и рассмотрения жалобы</w:t>
      </w:r>
    </w:p>
    <w:p w:rsidR="003B068B" w:rsidRPr="003B068B" w:rsidRDefault="003B068B" w:rsidP="003B068B">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3B068B">
        <w:rPr>
          <w:rFonts w:ascii="Times New Roman" w:eastAsia="Times New Roman" w:hAnsi="Times New Roman" w:cs="Times New Roman"/>
          <w:sz w:val="28"/>
          <w:szCs w:val="28"/>
          <w:lang w:eastAsia="ru-RU"/>
        </w:rPr>
        <w:br/>
        <w:t>на бумажном носителе, в электронной форме, в</w:t>
      </w:r>
      <w:r w:rsidRPr="003B068B">
        <w:rPr>
          <w:rFonts w:ascii="Times New Roman" w:eastAsia="Times New Roman" w:hAnsi="Times New Roman" w:cs="Times New Roman"/>
          <w:i/>
          <w:sz w:val="28"/>
          <w:szCs w:val="28"/>
          <w:lang w:eastAsia="ru-RU"/>
        </w:rPr>
        <w:t xml:space="preserve"> </w:t>
      </w:r>
      <w:r w:rsidRPr="003B068B">
        <w:rPr>
          <w:rFonts w:ascii="Times New Roman" w:eastAsia="Times New Roman" w:hAnsi="Times New Roman" w:cs="Times New Roman"/>
          <w:sz w:val="28"/>
          <w:szCs w:val="28"/>
          <w:lang w:eastAsia="ru-RU"/>
        </w:rPr>
        <w:t xml:space="preserve">Уполномоченный орган по рассмотрению жалобы.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Жалоба на решения и действия (бездействие)</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i/>
          <w:sz w:val="28"/>
          <w:szCs w:val="28"/>
        </w:rPr>
        <w:t>,</w:t>
      </w:r>
      <w:r w:rsidRPr="003B068B">
        <w:rPr>
          <w:rFonts w:ascii="Times New Roman" w:eastAsia="Times New Roman" w:hAnsi="Times New Roman" w:cs="Times New Roman"/>
          <w:sz w:val="28"/>
          <w:szCs w:val="28"/>
          <w:lang w:eastAsia="ru-RU"/>
        </w:rPr>
        <w:t xml:space="preserve"> должностного лица</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муниципального служащего, руководителя</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должностного лица</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i/>
          <w:sz w:val="28"/>
          <w:szCs w:val="28"/>
          <w:lang w:eastAsia="ru-RU"/>
        </w:rPr>
        <w:t xml:space="preserve">, </w:t>
      </w:r>
      <w:r w:rsidRPr="003B068B">
        <w:rPr>
          <w:rFonts w:ascii="Times New Roman" w:eastAsia="Times New Roman" w:hAnsi="Times New Roman" w:cs="Times New Roman"/>
          <w:sz w:val="28"/>
          <w:szCs w:val="28"/>
          <w:lang w:eastAsia="ru-RU"/>
        </w:rPr>
        <w:t xml:space="preserve">муниципального служащего в соответствии со </w:t>
      </w:r>
      <w:hyperlink r:id="rId11" w:anchor="/document/12177515/entry/1102" w:history="1">
        <w:r w:rsidRPr="003B068B">
          <w:rPr>
            <w:rFonts w:ascii="Times New Roman" w:eastAsia="Times New Roman" w:hAnsi="Times New Roman" w:cs="Times New Roman"/>
            <w:sz w:val="28"/>
            <w:szCs w:val="28"/>
            <w:lang w:eastAsia="ru-RU"/>
          </w:rPr>
          <w:t>статьей 11.2</w:t>
        </w:r>
      </w:hyperlink>
      <w:r w:rsidRPr="003B068B">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Жалоба, поступившая в </w:t>
      </w:r>
      <w:r w:rsidRPr="003B068B">
        <w:rPr>
          <w:rFonts w:ascii="Times New Roman" w:eastAsia="Times New Roman" w:hAnsi="Times New Roman" w:cs="Times New Roman"/>
          <w:sz w:val="28"/>
          <w:szCs w:val="28"/>
        </w:rPr>
        <w:t>Уполномоченный орган,</w:t>
      </w:r>
      <w:r w:rsidRPr="003B068B">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 </w:t>
      </w: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случае подачи Заявителем жалобы через МФЦ, МФЦ обеспечивает передачу жалобы в</w:t>
      </w:r>
      <w:r w:rsidRPr="003B068B">
        <w:rPr>
          <w:rFonts w:ascii="Times New Roman" w:eastAsia="Times New Roman" w:hAnsi="Times New Roman" w:cs="Times New Roman"/>
          <w:sz w:val="28"/>
          <w:szCs w:val="28"/>
        </w:rPr>
        <w:t xml:space="preserve"> Администрацию</w:t>
      </w:r>
      <w:r w:rsidRPr="003B068B">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между МФЦ и</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Администрацией</w:t>
      </w:r>
      <w:r w:rsidRPr="003B068B">
        <w:rPr>
          <w:rFonts w:ascii="Times New Roman" w:eastAsia="Times New Roman" w:hAnsi="Times New Roman" w:cs="Times New Roman"/>
          <w:sz w:val="28"/>
          <w:szCs w:val="28"/>
          <w:lang w:eastAsia="ru-RU"/>
        </w:rPr>
        <w:t>, но не позднее следующего рабочего дня со дня поступления жалобы.</w:t>
      </w: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Жалоба должна содержать:</w:t>
      </w:r>
    </w:p>
    <w:p w:rsidR="003B068B" w:rsidRPr="003B068B" w:rsidRDefault="003B068B" w:rsidP="003B068B">
      <w:pPr>
        <w:numPr>
          <w:ilvl w:val="0"/>
          <w:numId w:val="16"/>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наименование</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должностного лица</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Уполномоченного органа</w:t>
      </w:r>
      <w:r w:rsidRPr="003B068B">
        <w:rPr>
          <w:rFonts w:ascii="Times New Roman" w:eastAsia="Times New Roman" w:hAnsi="Times New Roman" w:cs="Times New Roman"/>
          <w:sz w:val="28"/>
          <w:szCs w:val="28"/>
          <w:lang w:eastAsia="ru-RU"/>
        </w:rPr>
        <w:t xml:space="preserve">, либо муниципального служащего, МФЦ, его руководителя и (или) работника, организаций, предусмотренных </w:t>
      </w:r>
      <w:hyperlink w:anchor="sub_16011" w:history="1">
        <w:r w:rsidRPr="003B068B">
          <w:rPr>
            <w:rFonts w:ascii="Times New Roman" w:eastAsia="Times New Roman" w:hAnsi="Times New Roman" w:cs="Times New Roman"/>
            <w:sz w:val="28"/>
            <w:szCs w:val="28"/>
            <w:lang w:eastAsia="ru-RU"/>
          </w:rPr>
          <w:t>частью 1.1 статьи 16</w:t>
        </w:r>
      </w:hyperlink>
      <w:r w:rsidRPr="003B068B">
        <w:rPr>
          <w:rFonts w:ascii="Times New Roman" w:eastAsia="Times New Roman" w:hAnsi="Times New Roman" w:cs="Times New Roman"/>
          <w:sz w:val="28"/>
          <w:szCs w:val="28"/>
          <w:lang w:eastAsia="ru-RU"/>
        </w:rPr>
        <w:t xml:space="preserve"> Федерального закона № 210-ФЗ, их руководителей и (или) работников</w:t>
      </w:r>
      <w:r w:rsidRPr="003B068B">
        <w:rPr>
          <w:rFonts w:ascii="Times New Roman" w:eastAsia="Times New Roman" w:hAnsi="Times New Roman" w:cs="Times New Roman"/>
          <w:sz w:val="20"/>
          <w:szCs w:val="20"/>
          <w:lang w:eastAsia="ru-RU"/>
        </w:rPr>
        <w:t xml:space="preserve">, </w:t>
      </w:r>
      <w:r w:rsidRPr="003B068B">
        <w:rPr>
          <w:rFonts w:ascii="Times New Roman" w:eastAsia="Times New Roman" w:hAnsi="Times New Roman" w:cs="Times New Roman"/>
          <w:sz w:val="28"/>
          <w:szCs w:val="28"/>
          <w:lang w:eastAsia="ru-RU"/>
        </w:rPr>
        <w:t>решения и действия (бездействие) которых обжалуются;</w:t>
      </w:r>
    </w:p>
    <w:p w:rsidR="003B068B" w:rsidRPr="003B068B" w:rsidRDefault="003B068B" w:rsidP="003B068B">
      <w:pPr>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 xml:space="preserve"> </w:t>
      </w:r>
      <w:r w:rsidRPr="003B068B">
        <w:rPr>
          <w:rFonts w:ascii="Times New Roman" w:eastAsia="Times New Roman" w:hAnsi="Times New Roman" w:cs="Times New Roman"/>
          <w:sz w:val="28"/>
          <w:szCs w:val="28"/>
          <w:lang w:eastAsia="ru-RU"/>
        </w:rPr>
        <w:tab/>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B068B" w:rsidRPr="003B068B" w:rsidRDefault="003B068B" w:rsidP="003B068B">
      <w:pPr>
        <w:spacing w:after="0" w:line="240" w:lineRule="auto"/>
        <w:ind w:firstLine="720"/>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3B068B" w:rsidRPr="003B068B" w:rsidRDefault="003B068B" w:rsidP="003B068B">
      <w:pPr>
        <w:spacing w:after="0" w:line="240" w:lineRule="auto"/>
        <w:ind w:firstLine="720"/>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4) доводы, на основании которых Заявитель не согласен с решениеми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w:t>
      </w:r>
    </w:p>
    <w:p w:rsidR="003B068B" w:rsidRPr="003B068B" w:rsidRDefault="003B068B" w:rsidP="003B068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5.5 Сроки рассмотрения жалобы</w:t>
      </w:r>
    </w:p>
    <w:p w:rsidR="003B068B" w:rsidRPr="003B068B" w:rsidRDefault="003B068B" w:rsidP="003B068B">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20"/>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B068B" w:rsidRPr="003B068B" w:rsidRDefault="003B068B" w:rsidP="003B068B">
      <w:pPr>
        <w:spacing w:after="0" w:line="240" w:lineRule="auto"/>
        <w:ind w:firstLine="720"/>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3B068B" w:rsidRPr="003B068B" w:rsidRDefault="003B068B" w:rsidP="003B068B">
      <w:pPr>
        <w:autoSpaceDE w:val="0"/>
        <w:autoSpaceDN w:val="0"/>
        <w:adjustRightInd w:val="0"/>
        <w:spacing w:after="0" w:line="240" w:lineRule="auto"/>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5.6 Результат рассмотрения жалобы</w:t>
      </w:r>
    </w:p>
    <w:p w:rsidR="003B068B" w:rsidRPr="003B068B" w:rsidRDefault="003B068B" w:rsidP="003B068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5.6.1. По результатам рассмотрения жалобы принимается одно</w:t>
      </w:r>
      <w:r w:rsidRPr="003B068B">
        <w:rPr>
          <w:rFonts w:ascii="Times New Roman" w:eastAsia="Times New Roman" w:hAnsi="Times New Roman" w:cs="Times New Roman"/>
          <w:sz w:val="28"/>
          <w:szCs w:val="28"/>
          <w:lang w:eastAsia="ru-RU"/>
        </w:rPr>
        <w:br/>
        <w:t>из следующих решений:</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w:t>
      </w:r>
      <w:r w:rsidRPr="003B068B">
        <w:rPr>
          <w:rFonts w:ascii="Times New Roman" w:eastAsia="Times New Roman" w:hAnsi="Times New Roman" w:cs="Times New Roman"/>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2) в удовлетворении жалобы отказывается.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rPr>
        <w:t xml:space="preserve"> Уполномоченный орган</w:t>
      </w:r>
      <w:r w:rsidRPr="003B068B">
        <w:rPr>
          <w:rFonts w:ascii="Times New Roman" w:eastAsia="Times New Roman" w:hAnsi="Times New Roman" w:cs="Times New Roman"/>
          <w:sz w:val="28"/>
          <w:szCs w:val="28"/>
          <w:lang w:eastAsia="ru-RU"/>
        </w:rPr>
        <w:t>,</w:t>
      </w:r>
      <w:r w:rsidRPr="003B068B">
        <w:rPr>
          <w:rFonts w:ascii="Times New Roman" w:eastAsia="Times New Roman" w:hAnsi="Times New Roman" w:cs="Times New Roman"/>
          <w:sz w:val="28"/>
          <w:szCs w:val="28"/>
        </w:rPr>
        <w:t xml:space="preserve"> </w:t>
      </w:r>
      <w:r w:rsidRPr="003B068B">
        <w:rPr>
          <w:rFonts w:ascii="Times New Roman" w:eastAsia="Times New Roman" w:hAnsi="Times New Roman" w:cs="Times New Roman"/>
          <w:sz w:val="28"/>
          <w:szCs w:val="28"/>
          <w:lang w:eastAsia="ru-RU"/>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rPr>
        <w:lastRenderedPageBreak/>
        <w:t>5.6.3. Уполномоченный орган</w:t>
      </w:r>
      <w:r w:rsidRPr="003B068B">
        <w:rPr>
          <w:rFonts w:ascii="Times New Roman" w:eastAsia="Times New Roman" w:hAnsi="Times New Roman" w:cs="Times New Roman"/>
          <w:sz w:val="28"/>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5.7 Порядок информирования заявителя о результатах</w:t>
      </w:r>
    </w:p>
    <w:p w:rsidR="003B068B" w:rsidRPr="003B068B" w:rsidRDefault="003B068B" w:rsidP="003B068B">
      <w:pPr>
        <w:spacing w:after="0" w:line="240" w:lineRule="auto"/>
        <w:ind w:firstLine="709"/>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рассмотрения жалобы</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Не позднее дня, следующего за днем принятия решения, указанного в пункте 5.6.1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 в абзаце первом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5.8 .Порядок обжалования решения по жалобе</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Заявители имеют право обжаловать </w:t>
      </w:r>
      <w:r w:rsidRPr="003B068B">
        <w:rPr>
          <w:rFonts w:ascii="Times New Roman" w:eastAsia="Times New Roman" w:hAnsi="Times New Roman" w:cs="Times New Roman"/>
          <w:sz w:val="28"/>
          <w:szCs w:val="28"/>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3B068B">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rsidR="003B068B" w:rsidRPr="003B068B" w:rsidRDefault="003B068B" w:rsidP="003B068B">
      <w:pPr>
        <w:spacing w:after="0" w:line="240" w:lineRule="auto"/>
        <w:ind w:firstLine="709"/>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firstLine="709"/>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5.9. Право Заявителя на получение информации и документов,</w:t>
      </w:r>
    </w:p>
    <w:p w:rsidR="003B068B" w:rsidRPr="003B068B" w:rsidRDefault="003B068B" w:rsidP="003B068B">
      <w:pPr>
        <w:spacing w:after="0" w:line="240" w:lineRule="auto"/>
        <w:ind w:firstLine="709"/>
        <w:jc w:val="center"/>
        <w:rPr>
          <w:rFonts w:ascii="Times New Roman" w:eastAsia="Times New Roman" w:hAnsi="Times New Roman" w:cs="Times New Roman"/>
          <w:sz w:val="28"/>
          <w:szCs w:val="28"/>
          <w:lang w:eastAsia="ru-RU"/>
        </w:rPr>
      </w:pPr>
      <w:r w:rsidRPr="003B068B">
        <w:rPr>
          <w:rFonts w:ascii="Times New Roman" w:eastAsia="Times New Roman" w:hAnsi="Times New Roman" w:cs="Times New Roman"/>
          <w:b/>
          <w:sz w:val="28"/>
          <w:szCs w:val="28"/>
          <w:lang w:eastAsia="ru-RU"/>
        </w:rPr>
        <w:t>необходимых для обоснования и рассмотрения жалобы</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lastRenderedPageBreak/>
        <w:t>Заявители имеют право обратиться в</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Уполномоченный орган</w:t>
      </w:r>
      <w:r w:rsidRPr="003B068B">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3B068B">
        <w:rPr>
          <w:rFonts w:ascii="Times New Roman" w:eastAsia="Times New Roman" w:hAnsi="Times New Roman" w:cs="Times New Roman"/>
          <w:sz w:val="28"/>
          <w:szCs w:val="28"/>
        </w:rPr>
        <w:t xml:space="preserve"> муниципального образования Динской район</w:t>
      </w:r>
      <w:r w:rsidRPr="003B068B">
        <w:rPr>
          <w:rFonts w:ascii="Times New Roman" w:eastAsia="Times New Roman" w:hAnsi="Times New Roman" w:cs="Times New Roman"/>
          <w:sz w:val="28"/>
          <w:szCs w:val="28"/>
          <w:lang w:eastAsia="ru-RU"/>
        </w:rPr>
        <w:t xml:space="preserve">, официального сайта МФЦ, Единого портала, Регионального портала, а также при личном приеме Заявителя. </w:t>
      </w: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5.10. Способы информирования Заявителей о порядке</w:t>
      </w:r>
    </w:p>
    <w:p w:rsidR="003B068B" w:rsidRPr="003B068B" w:rsidRDefault="003B068B" w:rsidP="003B068B">
      <w:pPr>
        <w:spacing w:after="0" w:line="240" w:lineRule="auto"/>
        <w:ind w:firstLine="709"/>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подачи и рассмотрения жалобы</w:t>
      </w:r>
    </w:p>
    <w:p w:rsidR="003B068B" w:rsidRPr="003B068B" w:rsidRDefault="003B068B" w:rsidP="003B068B">
      <w:pPr>
        <w:spacing w:after="0" w:line="240" w:lineRule="auto"/>
        <w:ind w:firstLine="709"/>
        <w:jc w:val="both"/>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3B068B">
        <w:rPr>
          <w:rFonts w:ascii="Times New Roman" w:eastAsia="Times New Roman" w:hAnsi="Times New Roman" w:cs="Times New Roman"/>
          <w:i/>
          <w:sz w:val="28"/>
          <w:szCs w:val="28"/>
        </w:rPr>
        <w:t xml:space="preserve"> </w:t>
      </w:r>
      <w:r w:rsidRPr="003B068B">
        <w:rPr>
          <w:rFonts w:ascii="Times New Roman" w:eastAsia="Times New Roman" w:hAnsi="Times New Roman" w:cs="Times New Roman"/>
          <w:sz w:val="28"/>
          <w:szCs w:val="28"/>
        </w:rPr>
        <w:t>Администрации,</w:t>
      </w:r>
      <w:r w:rsidRPr="003B068B">
        <w:rPr>
          <w:rFonts w:ascii="Times New Roman" w:eastAsia="Times New Roman" w:hAnsi="Times New Roman" w:cs="Times New Roman"/>
          <w:sz w:val="28"/>
          <w:szCs w:val="28"/>
          <w:lang w:eastAsia="ru-RU"/>
        </w:rPr>
        <w:t xml:space="preserve"> на официальном сайте Нововеличковского сельского поселения Динского района, в МФЦ, на Едином портале, Региональном портале.</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 xml:space="preserve">6. Особенности выполнения административных </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процедур (действий) в многофункциональных центрах</w:t>
      </w:r>
    </w:p>
    <w:p w:rsidR="003B068B" w:rsidRPr="003B068B" w:rsidRDefault="003B068B" w:rsidP="003B068B">
      <w:pPr>
        <w:spacing w:after="0" w:line="240" w:lineRule="auto"/>
        <w:jc w:val="center"/>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firstLine="709"/>
        <w:jc w:val="center"/>
        <w:rPr>
          <w:rFonts w:ascii="Times New Roman" w:eastAsia="Times New Roman" w:hAnsi="Times New Roman" w:cs="Times New Roman"/>
          <w:b/>
          <w:color w:val="000000"/>
          <w:sz w:val="28"/>
          <w:szCs w:val="28"/>
          <w:lang w:eastAsia="ru-RU"/>
        </w:rPr>
      </w:pPr>
      <w:r w:rsidRPr="003B068B">
        <w:rPr>
          <w:rFonts w:ascii="Times New Roman" w:eastAsia="Times New Roman" w:hAnsi="Times New Roman" w:cs="Times New Roman"/>
          <w:b/>
          <w:color w:val="000000"/>
          <w:sz w:val="28"/>
          <w:szCs w:val="28"/>
          <w:lang w:eastAsia="ru-RU"/>
        </w:rPr>
        <w:t>6.1. Перечень административных процедур (действий),</w:t>
      </w:r>
    </w:p>
    <w:p w:rsidR="003B068B" w:rsidRPr="003B068B" w:rsidRDefault="003B068B" w:rsidP="003B068B">
      <w:pPr>
        <w:spacing w:after="0" w:line="240" w:lineRule="auto"/>
        <w:ind w:firstLine="709"/>
        <w:jc w:val="center"/>
        <w:rPr>
          <w:rFonts w:ascii="Times New Roman" w:eastAsia="Times New Roman" w:hAnsi="Times New Roman" w:cs="Times New Roman"/>
          <w:b/>
          <w:color w:val="000000"/>
          <w:sz w:val="28"/>
          <w:szCs w:val="28"/>
          <w:lang w:eastAsia="ru-RU"/>
        </w:rPr>
      </w:pPr>
      <w:r w:rsidRPr="003B068B">
        <w:rPr>
          <w:rFonts w:ascii="Times New Roman" w:eastAsia="Times New Roman" w:hAnsi="Times New Roman" w:cs="Times New Roman"/>
          <w:b/>
          <w:color w:val="000000"/>
          <w:sz w:val="28"/>
          <w:szCs w:val="28"/>
          <w:lang w:eastAsia="ru-RU"/>
        </w:rPr>
        <w:t xml:space="preserve">выполняемых многофункциональными центрами предоставления </w:t>
      </w:r>
      <w:r w:rsidRPr="003B068B">
        <w:rPr>
          <w:rFonts w:ascii="Times New Roman" w:eastAsia="Times New Roman" w:hAnsi="Times New Roman" w:cs="Times New Roman"/>
          <w:b/>
          <w:color w:val="000000"/>
          <w:sz w:val="28"/>
          <w:szCs w:val="28"/>
          <w:lang w:eastAsia="ru-RU"/>
        </w:rPr>
        <w:br/>
        <w:t>государственных и муниципальных услуг</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6.1.1.4. Прием результата предоставления Муниципальной услуги от органа, предоставляющего Муниципальную услугу.</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w:t>
      </w:r>
      <w:r w:rsidRPr="003B068B">
        <w:rPr>
          <w:rFonts w:ascii="Times New Roman" w:eastAsia="Times New Roman" w:hAnsi="Times New Roman" w:cs="Times New Roman"/>
          <w:color w:val="000000"/>
          <w:sz w:val="28"/>
          <w:szCs w:val="28"/>
          <w:lang w:eastAsia="ru-RU"/>
        </w:rPr>
        <w:lastRenderedPageBreak/>
        <w:t>МФЦ по результатам предоставления Муниципальной услуги органом, предоставляющим Муниципальную услугу.</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3B068B" w:rsidRPr="003B068B" w:rsidRDefault="003B068B" w:rsidP="003B068B">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8"/>
          <w:szCs w:val="28"/>
          <w:lang w:eastAsia="ru-RU"/>
        </w:rPr>
      </w:pPr>
      <w:r w:rsidRPr="003B068B">
        <w:rPr>
          <w:rFonts w:ascii="Times New Roman" w:eastAsia="Times New Roman" w:hAnsi="Times New Roman" w:cs="Times New Roman"/>
          <w:b/>
          <w:color w:val="000000"/>
          <w:sz w:val="28"/>
          <w:szCs w:val="28"/>
          <w:lang w:eastAsia="ru-RU"/>
        </w:rPr>
        <w:t xml:space="preserve">6.2. Порядок выполнения административных процедур </w:t>
      </w:r>
      <w:r w:rsidRPr="003B068B">
        <w:rPr>
          <w:rFonts w:ascii="Times New Roman" w:eastAsia="Times New Roman" w:hAnsi="Times New Roman" w:cs="Times New Roman"/>
          <w:b/>
          <w:color w:val="000000"/>
          <w:sz w:val="28"/>
          <w:szCs w:val="28"/>
          <w:lang w:eastAsia="ru-RU"/>
        </w:rPr>
        <w:br/>
        <w:t>(действий) многофункциональными центрами предоставления государственных и муниципальных услуг</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Работник МФЦ при приеме заявления о предоставлении Муниципальной услуги: </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B068B" w:rsidRPr="003B068B" w:rsidRDefault="003B068B" w:rsidP="003B068B">
      <w:pPr>
        <w:spacing w:after="0" w:line="240" w:lineRule="auto"/>
        <w:ind w:firstLine="709"/>
        <w:jc w:val="both"/>
        <w:rPr>
          <w:rFonts w:ascii="Times New Roman" w:eastAsia="Times New Roman" w:hAnsi="Times New Roman" w:cs="Times New Roman"/>
          <w:i/>
          <w:color w:val="000000"/>
          <w:sz w:val="28"/>
          <w:szCs w:val="28"/>
          <w:lang w:eastAsia="ru-RU"/>
        </w:rPr>
      </w:pPr>
      <w:r w:rsidRPr="003B068B">
        <w:rPr>
          <w:rFonts w:ascii="Times New Roman" w:eastAsia="Times New Roman" w:hAnsi="Times New Roman" w:cs="Times New Roman"/>
          <w:color w:val="000000"/>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lastRenderedPageBreak/>
        <w:t xml:space="preserve">осуществляет копирование (сканирование) документов, предусмотренных </w:t>
      </w:r>
      <w:hyperlink r:id="rId12" w:history="1">
        <w:r w:rsidRPr="003B068B">
          <w:rPr>
            <w:rFonts w:ascii="Times New Roman" w:eastAsia="Times New Roman" w:hAnsi="Times New Roman" w:cs="Times New Roman"/>
            <w:color w:val="000000"/>
            <w:sz w:val="28"/>
            <w:szCs w:val="28"/>
            <w:u w:val="single"/>
            <w:lang w:eastAsia="ru-RU"/>
          </w:rPr>
          <w:t>пунктами 1</w:t>
        </w:r>
      </w:hyperlink>
      <w:r w:rsidRPr="003B068B">
        <w:rPr>
          <w:rFonts w:ascii="Times New Roman" w:eastAsia="Times New Roman" w:hAnsi="Times New Roman" w:cs="Times New Roman"/>
          <w:color w:val="000000"/>
          <w:sz w:val="28"/>
          <w:szCs w:val="28"/>
          <w:lang w:eastAsia="ru-RU"/>
        </w:rPr>
        <w:t>-</w:t>
      </w:r>
      <w:hyperlink r:id="rId13" w:history="1">
        <w:r w:rsidRPr="003B068B">
          <w:rPr>
            <w:rFonts w:ascii="Times New Roman" w:eastAsia="Times New Roman" w:hAnsi="Times New Roman" w:cs="Times New Roman"/>
            <w:color w:val="000000"/>
            <w:sz w:val="28"/>
            <w:szCs w:val="28"/>
            <w:u w:val="single"/>
            <w:lang w:eastAsia="ru-RU"/>
          </w:rPr>
          <w:t>3</w:t>
        </w:r>
      </w:hyperlink>
      <w:r w:rsidRPr="003B068B">
        <w:rPr>
          <w:rFonts w:ascii="Times New Roman" w:eastAsia="Times New Roman" w:hAnsi="Times New Roman" w:cs="Times New Roman"/>
          <w:color w:val="000000"/>
          <w:sz w:val="28"/>
          <w:szCs w:val="28"/>
          <w:lang w:eastAsia="ru-RU"/>
        </w:rPr>
        <w:t xml:space="preserve">, 7, </w:t>
      </w:r>
      <w:hyperlink r:id="rId14" w:history="1">
        <w:r w:rsidRPr="003B068B">
          <w:rPr>
            <w:rFonts w:ascii="Times New Roman" w:eastAsia="Times New Roman" w:hAnsi="Times New Roman" w:cs="Times New Roman"/>
            <w:color w:val="000000"/>
            <w:sz w:val="28"/>
            <w:szCs w:val="28"/>
            <w:u w:val="single"/>
            <w:lang w:eastAsia="ru-RU"/>
          </w:rPr>
          <w:t>9</w:t>
        </w:r>
      </w:hyperlink>
      <w:r w:rsidRPr="003B068B">
        <w:rPr>
          <w:rFonts w:ascii="Times New Roman" w:eastAsia="Times New Roman" w:hAnsi="Times New Roman" w:cs="Times New Roman"/>
          <w:color w:val="000000"/>
          <w:sz w:val="28"/>
          <w:szCs w:val="28"/>
          <w:lang w:eastAsia="ru-RU"/>
        </w:rPr>
        <w:t>, 9.</w:t>
      </w:r>
      <w:hyperlink r:id="rId15" w:history="1">
        <w:r w:rsidRPr="003B068B">
          <w:rPr>
            <w:rFonts w:ascii="Times New Roman" w:eastAsia="Times New Roman" w:hAnsi="Times New Roman" w:cs="Times New Roman"/>
            <w:color w:val="000000"/>
            <w:sz w:val="28"/>
            <w:szCs w:val="28"/>
            <w:u w:val="single"/>
            <w:lang w:eastAsia="ru-RU"/>
          </w:rPr>
          <w:t>1</w:t>
        </w:r>
      </w:hyperlink>
      <w:r w:rsidRPr="003B068B">
        <w:rPr>
          <w:rFonts w:ascii="Times New Roman" w:eastAsia="Times New Roman" w:hAnsi="Times New Roman" w:cs="Times New Roman"/>
          <w:color w:val="000000"/>
          <w:sz w:val="28"/>
          <w:szCs w:val="28"/>
          <w:lang w:eastAsia="ru-RU"/>
        </w:rPr>
        <w:t xml:space="preserve"> и </w:t>
      </w:r>
      <w:hyperlink r:id="rId16" w:history="1">
        <w:r w:rsidRPr="003B068B">
          <w:rPr>
            <w:rFonts w:ascii="Times New Roman" w:eastAsia="Times New Roman" w:hAnsi="Times New Roman" w:cs="Times New Roman"/>
            <w:color w:val="000000"/>
            <w:sz w:val="28"/>
            <w:szCs w:val="28"/>
            <w:u w:val="single"/>
            <w:lang w:eastAsia="ru-RU"/>
          </w:rPr>
          <w:t>18 части 6 статьи 7</w:t>
        </w:r>
      </w:hyperlink>
      <w:r w:rsidRPr="003B068B">
        <w:rPr>
          <w:rFonts w:ascii="Times New Roman" w:eastAsia="Times New Roman" w:hAnsi="Times New Roman" w:cs="Times New Roman"/>
          <w:color w:val="000000"/>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3B068B" w:rsidRPr="003B068B" w:rsidRDefault="003B068B" w:rsidP="003B068B">
      <w:pPr>
        <w:spacing w:after="0" w:line="240" w:lineRule="auto"/>
        <w:ind w:firstLine="709"/>
        <w:jc w:val="both"/>
        <w:rPr>
          <w:rFonts w:ascii="Times New Roman" w:eastAsia="Times New Roman" w:hAnsi="Times New Roman" w:cs="Times New Roman"/>
          <w:i/>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Критерием принятия решения по настоящей административной процедуре является отсутствие оснований для отказа в приеме документов, </w:t>
      </w:r>
      <w:r w:rsidRPr="003B068B">
        <w:rPr>
          <w:rFonts w:ascii="Times New Roman" w:eastAsia="Times New Roman" w:hAnsi="Times New Roman" w:cs="Times New Roman"/>
          <w:color w:val="000000"/>
          <w:sz w:val="28"/>
          <w:szCs w:val="28"/>
          <w:lang w:eastAsia="ru-RU"/>
        </w:rPr>
        <w:lastRenderedPageBreak/>
        <w:t>необходимых для предоставления Муниципальной услуги, в соответствие с подразделом 2.9 настоящего Административного регламента</w:t>
      </w:r>
      <w:r w:rsidRPr="003B068B">
        <w:rPr>
          <w:rFonts w:ascii="Times New Roman" w:eastAsia="Times New Roman" w:hAnsi="Times New Roman" w:cs="Times New Roman"/>
          <w:i/>
          <w:color w:val="000000"/>
          <w:sz w:val="28"/>
          <w:szCs w:val="28"/>
          <w:lang w:eastAsia="ru-RU"/>
        </w:rPr>
        <w:t>.</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B068B" w:rsidRPr="003B068B" w:rsidRDefault="003B068B" w:rsidP="003B068B">
      <w:pPr>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Передача пакета документов из МФЦ в Администрацию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Администрации и работника МФЦ. </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Администрацию являются:</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адресность направления; </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Администрации и работника МФЦ в реестре.</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пакета документов Администрацией.</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Уполномоченного органа.</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Администрация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w:t>
      </w:r>
      <w:r w:rsidRPr="003B068B">
        <w:rPr>
          <w:rFonts w:ascii="Times New Roman" w:eastAsia="Times New Roman" w:hAnsi="Times New Roman" w:cs="Times New Roman"/>
          <w:color w:val="000000"/>
          <w:sz w:val="28"/>
          <w:szCs w:val="28"/>
          <w:lang w:eastAsia="ru-RU"/>
        </w:rPr>
        <w:lastRenderedPageBreak/>
        <w:t>законодательством Краснодарского края, регламентирующим предоставление государственных и муниципальных услуг.</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Предоставление Муниципальной услуги начинается с момента приема и регистрации Администрацией 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соответствии с законодательством требуется личная явка.</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Администрации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специалиста Уполномоченного органа и работника МФЦ.</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выдает документы, являющиеся результатом предоставления Муниципальной услуги, полученные от Администрации. </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Работник МФЦ осуществляет составление и выдачу Заявителю </w:t>
      </w:r>
      <w:r w:rsidRPr="003B068B">
        <w:rPr>
          <w:rFonts w:ascii="Times New Roman" w:eastAsia="Times New Roman" w:hAnsi="Times New Roman" w:cs="Times New Roman"/>
          <w:color w:val="000000"/>
          <w:sz w:val="28"/>
          <w:szCs w:val="28"/>
          <w:lang w:eastAsia="ru-RU"/>
        </w:rPr>
        <w:lastRenderedPageBreak/>
        <w:t>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 xml:space="preserve">соблюдение установленных соглашениями о взаимодействии сроков получения из Администрации результата предоставления услуги; </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3B068B" w:rsidRPr="003B068B" w:rsidRDefault="003B068B" w:rsidP="003B068B">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8"/>
          <w:szCs w:val="28"/>
          <w:lang w:eastAsia="ru-RU"/>
        </w:rPr>
      </w:pPr>
      <w:r w:rsidRPr="003B068B">
        <w:rPr>
          <w:rFonts w:ascii="Times New Roman" w:eastAsia="Times New Roman" w:hAnsi="Times New Roman" w:cs="Times New Roman"/>
          <w:b/>
          <w:color w:val="000000"/>
          <w:sz w:val="28"/>
          <w:szCs w:val="28"/>
          <w:lang w:eastAsia="ru-RU"/>
        </w:rPr>
        <w:t>7. Случаи и порядок предоставления муниципальной услуги в упреждающем (проактивном) режиме</w:t>
      </w: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eastAsia="ru-RU"/>
        </w:rPr>
      </w:pPr>
    </w:p>
    <w:p w:rsidR="003B068B" w:rsidRPr="003B068B" w:rsidRDefault="003B068B" w:rsidP="003B068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3B068B">
        <w:rPr>
          <w:rFonts w:ascii="Times New Roman" w:eastAsia="Times New Roman" w:hAnsi="Times New Roman" w:cs="Times New Roman"/>
          <w:color w:val="000000"/>
          <w:sz w:val="28"/>
          <w:szCs w:val="28"/>
          <w:lang w:eastAsia="ru-RU"/>
        </w:rPr>
        <w:t>Предоставление Муниципальной услуги в упреждающем (проактивном) режиме, предусмотренном статьей 7.3 Федерального закона    № 210-ФЗ не осуществляется.</w:t>
      </w:r>
    </w:p>
    <w:p w:rsidR="003B068B" w:rsidRPr="003B068B" w:rsidRDefault="003B068B" w:rsidP="003B068B">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3B068B">
        <w:rPr>
          <w:rFonts w:ascii="Times New Roman" w:eastAsia="Times New Roman" w:hAnsi="Times New Roman" w:cs="Times New Roman"/>
          <w:i/>
          <w:sz w:val="28"/>
          <w:szCs w:val="28"/>
          <w:lang w:eastAsia="ru-RU"/>
        </w:rPr>
        <w:t xml:space="preserve"> </w:t>
      </w:r>
    </w:p>
    <w:p w:rsidR="003B068B" w:rsidRPr="003B068B" w:rsidRDefault="003B068B" w:rsidP="003B068B">
      <w:pPr>
        <w:tabs>
          <w:tab w:val="left" w:pos="1532"/>
        </w:tabs>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Исполняющий обязанности начальника</w:t>
      </w:r>
    </w:p>
    <w:p w:rsidR="003B068B" w:rsidRPr="003B068B" w:rsidRDefault="003B068B" w:rsidP="003B068B">
      <w:pPr>
        <w:tabs>
          <w:tab w:val="left" w:pos="1532"/>
        </w:tabs>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отдела земельных</w:t>
      </w:r>
    </w:p>
    <w:p w:rsidR="003B068B" w:rsidRPr="003B068B" w:rsidRDefault="003B068B" w:rsidP="003B068B">
      <w:pPr>
        <w:tabs>
          <w:tab w:val="left" w:pos="1532"/>
        </w:tabs>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 имущественных отношений</w:t>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t xml:space="preserve">  </w:t>
      </w:r>
      <w:r w:rsidRPr="003B068B">
        <w:rPr>
          <w:rFonts w:ascii="Times New Roman" w:eastAsia="Times New Roman" w:hAnsi="Times New Roman" w:cs="Times New Roman"/>
          <w:sz w:val="28"/>
          <w:szCs w:val="28"/>
          <w:lang w:eastAsia="ru-RU"/>
        </w:rPr>
        <w:tab/>
        <w:t xml:space="preserve">     О.П.Королева</w:t>
      </w:r>
    </w:p>
    <w:p w:rsidR="003B068B" w:rsidRPr="003B068B" w:rsidRDefault="003B068B" w:rsidP="003B068B">
      <w:pPr>
        <w:tabs>
          <w:tab w:val="left" w:pos="1532"/>
        </w:tabs>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br w:type="page"/>
      </w: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0"/>
      </w:tblGrid>
      <w:tr w:rsidR="003B068B" w:rsidRPr="003B068B" w:rsidTr="00295817">
        <w:trPr>
          <w:trHeight w:val="2967"/>
        </w:trPr>
        <w:tc>
          <w:tcPr>
            <w:tcW w:w="4926" w:type="dxa"/>
            <w:tcBorders>
              <w:top w:val="nil"/>
              <w:left w:val="nil"/>
              <w:bottom w:val="nil"/>
              <w:right w:val="nil"/>
            </w:tcBorders>
          </w:tcPr>
          <w:p w:rsidR="003B068B" w:rsidRPr="003B068B" w:rsidRDefault="003B068B" w:rsidP="003B068B">
            <w:pPr>
              <w:tabs>
                <w:tab w:val="left" w:pos="1260"/>
                <w:tab w:val="center" w:pos="2355"/>
              </w:tabs>
              <w:spacing w:after="0" w:line="240" w:lineRule="auto"/>
              <w:ind w:left="34"/>
              <w:jc w:val="both"/>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Cs/>
                <w:sz w:val="28"/>
                <w:szCs w:val="28"/>
                <w:lang w:eastAsia="ru-RU"/>
              </w:rPr>
              <w:lastRenderedPageBreak/>
              <w:t>Приложение № 1</w:t>
            </w:r>
          </w:p>
          <w:p w:rsidR="003B068B" w:rsidRPr="003B068B" w:rsidRDefault="003B068B" w:rsidP="003B068B">
            <w:pPr>
              <w:spacing w:after="0" w:line="240" w:lineRule="auto"/>
              <w:ind w:left="34"/>
              <w:jc w:val="both"/>
              <w:rPr>
                <w:rFonts w:ascii="Times New Roman" w:eastAsia="Times New Roman" w:hAnsi="Times New Roman" w:cs="Times New Roman"/>
                <w:b/>
                <w:bCs/>
                <w:sz w:val="28"/>
                <w:szCs w:val="28"/>
                <w:lang w:eastAsia="ru-RU"/>
              </w:rPr>
            </w:pPr>
            <w:r w:rsidRPr="003B068B">
              <w:rPr>
                <w:rFonts w:ascii="Times New Roman" w:eastAsia="Times New Roman" w:hAnsi="Times New Roman" w:cs="Times New Roman"/>
                <w:bCs/>
                <w:sz w:val="28"/>
                <w:szCs w:val="28"/>
                <w:lang w:eastAsia="ru-RU"/>
              </w:rPr>
              <w:t>к</w:t>
            </w:r>
            <w:r w:rsidRPr="003B068B">
              <w:rPr>
                <w:rFonts w:ascii="Times New Roman" w:eastAsia="Times New Roman" w:hAnsi="Times New Roman" w:cs="Times New Roman"/>
                <w:b/>
                <w:bCs/>
                <w:sz w:val="28"/>
                <w:szCs w:val="28"/>
                <w:lang w:eastAsia="ru-RU"/>
              </w:rPr>
              <w:t xml:space="preserve"> </w:t>
            </w:r>
            <w:hyperlink w:anchor="sub_213" w:history="1">
              <w:r w:rsidRPr="003B068B">
                <w:rPr>
                  <w:rFonts w:ascii="Times New Roman" w:eastAsia="Times New Roman" w:hAnsi="Times New Roman" w:cs="Times New Roman"/>
                  <w:sz w:val="28"/>
                  <w:szCs w:val="28"/>
                  <w:lang w:eastAsia="ru-RU"/>
                </w:rPr>
                <w:t>Административному регламенту</w:t>
              </w:r>
            </w:hyperlink>
            <w:r w:rsidRPr="003B068B">
              <w:rPr>
                <w:rFonts w:ascii="Times New Roman" w:eastAsia="Times New Roman" w:hAnsi="Times New Roman" w:cs="Times New Roman"/>
                <w:b/>
                <w:bCs/>
                <w:sz w:val="28"/>
                <w:szCs w:val="28"/>
                <w:lang w:eastAsia="ru-RU"/>
              </w:rPr>
              <w:t xml:space="preserve"> </w:t>
            </w:r>
            <w:r w:rsidRPr="003B068B">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w:t>
            </w:r>
            <w:r w:rsidRPr="003B068B">
              <w:rPr>
                <w:rFonts w:ascii="Times New Roman" w:eastAsia="Times New Roman" w:hAnsi="Times New Roman" w:cs="Times New Roman"/>
                <w:b/>
                <w:sz w:val="28"/>
                <w:szCs w:val="28"/>
                <w:lang w:eastAsia="ru-RU"/>
              </w:rPr>
              <w:t xml:space="preserve"> </w:t>
            </w:r>
            <w:r w:rsidRPr="003B068B">
              <w:rPr>
                <w:rFonts w:ascii="Times New Roman" w:eastAsia="Times New Roman" w:hAnsi="Times New Roman" w:cs="Times New Roman"/>
                <w:sz w:val="28"/>
                <w:szCs w:val="28"/>
                <w:lang w:eastAsia="ru-RU"/>
              </w:rPr>
              <w:t xml:space="preserve">предоставления Муниципальной услуги </w:t>
            </w:r>
            <w:r w:rsidRPr="003B068B">
              <w:rPr>
                <w:rFonts w:ascii="Times New Roman" w:eastAsia="Times New Roman" w:hAnsi="Times New Roman" w:cs="Times New Roman"/>
                <w:bCs/>
                <w:kern w:val="1"/>
                <w:sz w:val="28"/>
                <w:szCs w:val="28"/>
                <w:lang w:eastAsia="ru-RU"/>
              </w:rPr>
              <w:t>«</w:t>
            </w:r>
            <w:r w:rsidRPr="003B068B">
              <w:rPr>
                <w:rFonts w:ascii="Times New Roman" w:eastAsia="Times New Roman" w:hAnsi="Times New Roman" w:cs="Times New Roman"/>
                <w:bCs/>
                <w:sz w:val="28"/>
                <w:szCs w:val="28"/>
                <w:lang w:eastAsia="ru-RU"/>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Pr="003B068B">
              <w:rPr>
                <w:rFonts w:ascii="Times New Roman" w:eastAsia="Times New Roman" w:hAnsi="Times New Roman" w:cs="Times New Roman"/>
                <w:bCs/>
                <w:kern w:val="1"/>
                <w:sz w:val="28"/>
                <w:szCs w:val="28"/>
                <w:lang w:eastAsia="ru-RU"/>
              </w:rPr>
              <w:t>»</w:t>
            </w:r>
          </w:p>
        </w:tc>
      </w:tr>
    </w:tbl>
    <w:p w:rsidR="003B068B" w:rsidRPr="003B068B" w:rsidRDefault="003B068B" w:rsidP="003B068B">
      <w:pPr>
        <w:keepNext/>
        <w:spacing w:after="0" w:line="240" w:lineRule="auto"/>
        <w:ind w:left="-567" w:right="-766"/>
        <w:jc w:val="center"/>
        <w:outlineLvl w:val="0"/>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4678"/>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Главе Нововеличковского сельского</w:t>
      </w:r>
    </w:p>
    <w:p w:rsidR="003B068B" w:rsidRPr="003B068B" w:rsidRDefault="003B068B" w:rsidP="003B068B">
      <w:pPr>
        <w:spacing w:after="0" w:line="240" w:lineRule="auto"/>
        <w:ind w:firstLine="4678"/>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поселения      </w:t>
      </w:r>
    </w:p>
    <w:p w:rsidR="003B068B" w:rsidRPr="003B068B" w:rsidRDefault="003B068B" w:rsidP="003B068B">
      <w:pPr>
        <w:tabs>
          <w:tab w:val="left" w:pos="5651"/>
        </w:tabs>
        <w:spacing w:after="0" w:line="240" w:lineRule="auto"/>
        <w:ind w:firstLine="4678"/>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__________________________</w:t>
      </w:r>
    </w:p>
    <w:p w:rsidR="003B068B" w:rsidRPr="003B068B" w:rsidRDefault="003B068B" w:rsidP="003B068B">
      <w:pPr>
        <w:tabs>
          <w:tab w:val="left" w:pos="5651"/>
        </w:tabs>
        <w:spacing w:after="0" w:line="240" w:lineRule="auto"/>
        <w:ind w:firstLine="4678"/>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__________________________</w:t>
      </w:r>
    </w:p>
    <w:p w:rsidR="003B068B" w:rsidRPr="003B068B" w:rsidRDefault="003B068B" w:rsidP="003B068B">
      <w:pPr>
        <w:spacing w:after="0" w:line="240" w:lineRule="auto"/>
        <w:jc w:val="center"/>
        <w:outlineLvl w:val="0"/>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jc w:val="center"/>
        <w:outlineLvl w:val="0"/>
        <w:rPr>
          <w:rFonts w:ascii="Times New Roman" w:eastAsia="Times New Roman" w:hAnsi="Times New Roman" w:cs="Times New Roman"/>
          <w:b/>
          <w:sz w:val="28"/>
          <w:szCs w:val="28"/>
          <w:lang w:eastAsia="ru-RU"/>
        </w:rPr>
      </w:pPr>
      <w:r w:rsidRPr="003B068B">
        <w:rPr>
          <w:rFonts w:ascii="Times New Roman" w:eastAsia="Times New Roman" w:hAnsi="Times New Roman" w:cs="Times New Roman"/>
          <w:b/>
          <w:sz w:val="28"/>
          <w:szCs w:val="28"/>
          <w:lang w:eastAsia="ru-RU"/>
        </w:rPr>
        <w:t>ЗАЯВЛЕНИЕ</w:t>
      </w:r>
    </w:p>
    <w:p w:rsidR="003B068B" w:rsidRPr="003B068B" w:rsidRDefault="003B068B" w:rsidP="003B068B">
      <w:pPr>
        <w:spacing w:after="0" w:line="240" w:lineRule="auto"/>
        <w:jc w:val="both"/>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__________________________________________________________________</w:t>
      </w:r>
    </w:p>
    <w:p w:rsidR="003B068B" w:rsidRPr="003B068B" w:rsidRDefault="003B068B" w:rsidP="003B068B">
      <w:pPr>
        <w:spacing w:after="0" w:line="240" w:lineRule="auto"/>
        <w:jc w:val="center"/>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(фамилия, имя, отчество (при наличии) Заявителя, наименование Заявителя (для юридического лица)</w:t>
      </w:r>
    </w:p>
    <w:p w:rsidR="003B068B" w:rsidRPr="003B068B" w:rsidRDefault="003B068B" w:rsidP="003B068B">
      <w:pPr>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в лице действующего на основании ___________________________________</w:t>
      </w:r>
    </w:p>
    <w:p w:rsidR="003B068B" w:rsidRPr="003B068B" w:rsidRDefault="003B068B" w:rsidP="003B068B">
      <w:pPr>
        <w:spacing w:after="0" w:line="240" w:lineRule="auto"/>
        <w:jc w:val="center"/>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(доверенности, устава)</w:t>
      </w:r>
    </w:p>
    <w:p w:rsidR="003B068B" w:rsidRPr="003B068B" w:rsidRDefault="003B068B" w:rsidP="003B068B">
      <w:pPr>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__________________________________________________________________</w:t>
      </w:r>
    </w:p>
    <w:p w:rsidR="003B068B" w:rsidRPr="003B068B" w:rsidRDefault="003B068B" w:rsidP="003B068B">
      <w:pPr>
        <w:spacing w:after="0" w:line="240" w:lineRule="auto"/>
        <w:jc w:val="center"/>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(место жительства Заявителя,</w:t>
      </w:r>
    </w:p>
    <w:p w:rsidR="003B068B" w:rsidRPr="003B068B" w:rsidRDefault="003B068B" w:rsidP="003B068B">
      <w:pPr>
        <w:spacing w:after="0" w:line="240" w:lineRule="auto"/>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__________________________________________________________________</w:t>
      </w:r>
    </w:p>
    <w:p w:rsidR="003B068B" w:rsidRPr="003B068B" w:rsidRDefault="003B068B" w:rsidP="003B068B">
      <w:pPr>
        <w:spacing w:after="0" w:line="240" w:lineRule="auto"/>
        <w:jc w:val="center"/>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место нахождения Заявителя (для юридического лица)</w:t>
      </w:r>
    </w:p>
    <w:p w:rsidR="003B068B" w:rsidRPr="003B068B" w:rsidRDefault="003B068B" w:rsidP="003B068B">
      <w:pPr>
        <w:spacing w:after="0" w:line="240" w:lineRule="auto"/>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__________________________________________________________________</w:t>
      </w:r>
    </w:p>
    <w:p w:rsidR="003B068B" w:rsidRPr="003B068B" w:rsidRDefault="003B068B" w:rsidP="003B068B">
      <w:pPr>
        <w:spacing w:after="0" w:line="240" w:lineRule="auto"/>
        <w:jc w:val="center"/>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(документ, удостоверяющий личность Заявителя,</w:t>
      </w:r>
    </w:p>
    <w:p w:rsidR="003B068B" w:rsidRPr="003B068B" w:rsidRDefault="003B068B" w:rsidP="003B068B">
      <w:pPr>
        <w:spacing w:after="0" w:line="240" w:lineRule="auto"/>
        <w:jc w:val="center"/>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__________________________________________________________________</w:t>
      </w:r>
    </w:p>
    <w:p w:rsidR="003B068B" w:rsidRPr="003B068B" w:rsidRDefault="003B068B" w:rsidP="003B068B">
      <w:pPr>
        <w:spacing w:after="0" w:line="240" w:lineRule="auto"/>
        <w:jc w:val="center"/>
        <w:outlineLvl w:val="0"/>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(серия номер, кем и когда выдан)</w:t>
      </w:r>
    </w:p>
    <w:p w:rsidR="003B068B" w:rsidRPr="003B068B" w:rsidRDefault="003B068B" w:rsidP="003B068B">
      <w:pPr>
        <w:spacing w:after="0" w:line="240" w:lineRule="auto"/>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__________________________________________________________________</w:t>
      </w:r>
    </w:p>
    <w:p w:rsidR="003B068B" w:rsidRPr="003B068B" w:rsidRDefault="003B068B" w:rsidP="003B068B">
      <w:pPr>
        <w:spacing w:after="0" w:line="240" w:lineRule="auto"/>
        <w:jc w:val="center"/>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(ИНН, ОГРН (для юридического лица)</w:t>
      </w:r>
    </w:p>
    <w:p w:rsidR="003B068B" w:rsidRPr="003B068B" w:rsidRDefault="003B068B" w:rsidP="003B0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B068B" w:rsidRPr="003B068B" w:rsidRDefault="003B068B" w:rsidP="003B068B">
      <w:pPr>
        <w:spacing w:after="0" w:line="240" w:lineRule="auto"/>
        <w:ind w:firstLine="709"/>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Прошу заключить соглашение о перераспределении земельного участка и (или) земельных участков с кадастровым номером(-ами) (при наличии утверждённой схемы расположения земельного участка) по адресу_</w:t>
      </w:r>
    </w:p>
    <w:tbl>
      <w:tblPr>
        <w:tblW w:w="9746" w:type="dxa"/>
        <w:tblInd w:w="108" w:type="dxa"/>
        <w:tblLook w:val="04A0" w:firstRow="1" w:lastRow="0" w:firstColumn="1" w:lastColumn="0" w:noHBand="0" w:noVBand="1"/>
      </w:tblPr>
      <w:tblGrid>
        <w:gridCol w:w="3402"/>
        <w:gridCol w:w="6344"/>
      </w:tblGrid>
      <w:tr w:rsidR="003B068B" w:rsidRPr="003B068B" w:rsidTr="00295817">
        <w:tc>
          <w:tcPr>
            <w:tcW w:w="3402" w:type="dxa"/>
          </w:tcPr>
          <w:p w:rsidR="003B068B" w:rsidRPr="003B068B" w:rsidRDefault="003B068B" w:rsidP="003B068B">
            <w:pPr>
              <w:tabs>
                <w:tab w:val="left" w:pos="426"/>
              </w:tabs>
              <w:spacing w:after="0" w:line="240" w:lineRule="auto"/>
              <w:jc w:val="center"/>
              <w:outlineLvl w:val="1"/>
              <w:rPr>
                <w:rFonts w:ascii="Times New Roman" w:eastAsia="Times New Roman" w:hAnsi="Times New Roman" w:cs="Times New Roman"/>
                <w:sz w:val="28"/>
                <w:szCs w:val="28"/>
                <w:lang w:eastAsia="ru-RU"/>
              </w:rPr>
            </w:pPr>
          </w:p>
        </w:tc>
        <w:tc>
          <w:tcPr>
            <w:tcW w:w="6344" w:type="dxa"/>
          </w:tcPr>
          <w:p w:rsidR="003B068B" w:rsidRPr="003B068B" w:rsidRDefault="003B068B" w:rsidP="003B068B">
            <w:pPr>
              <w:tabs>
                <w:tab w:val="left" w:pos="426"/>
              </w:tabs>
              <w:spacing w:after="0" w:line="240" w:lineRule="auto"/>
              <w:jc w:val="center"/>
              <w:outlineLvl w:val="1"/>
              <w:rPr>
                <w:rFonts w:ascii="Times New Roman" w:eastAsia="Times New Roman" w:hAnsi="Times New Roman" w:cs="Times New Roman"/>
                <w:sz w:val="28"/>
                <w:szCs w:val="28"/>
                <w:lang w:eastAsia="ru-RU"/>
              </w:rPr>
            </w:pPr>
          </w:p>
        </w:tc>
      </w:tr>
      <w:tr w:rsidR="003B068B" w:rsidRPr="003B068B" w:rsidTr="00295817">
        <w:tc>
          <w:tcPr>
            <w:tcW w:w="9746" w:type="dxa"/>
            <w:gridSpan w:val="2"/>
            <w:tcBorders>
              <w:top w:val="single" w:sz="4" w:space="0" w:color="auto"/>
            </w:tcBorders>
          </w:tcPr>
          <w:p w:rsidR="003B068B" w:rsidRPr="003B068B" w:rsidRDefault="003B068B" w:rsidP="003B068B">
            <w:pPr>
              <w:tabs>
                <w:tab w:val="left" w:pos="426"/>
              </w:tabs>
              <w:spacing w:after="0" w:line="240" w:lineRule="auto"/>
              <w:jc w:val="center"/>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(кадастровый номер земельного участка)</w:t>
            </w:r>
          </w:p>
          <w:p w:rsidR="003B068B" w:rsidRPr="003B068B" w:rsidRDefault="003B068B" w:rsidP="003B068B">
            <w:pPr>
              <w:tabs>
                <w:tab w:val="left" w:pos="426"/>
              </w:tabs>
              <w:spacing w:after="0" w:line="240" w:lineRule="auto"/>
              <w:jc w:val="both"/>
              <w:outlineLvl w:val="1"/>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проектом_______________________________________</w:t>
            </w:r>
          </w:p>
          <w:p w:rsidR="003B068B" w:rsidRPr="003B068B" w:rsidRDefault="003B068B" w:rsidP="003B068B">
            <w:pPr>
              <w:tabs>
                <w:tab w:val="left" w:pos="426"/>
              </w:tabs>
              <w:spacing w:after="0" w:line="240" w:lineRule="auto"/>
              <w:outlineLvl w:val="1"/>
              <w:rPr>
                <w:rFonts w:ascii="Times New Roman" w:eastAsia="Times New Roman" w:hAnsi="Times New Roman" w:cs="Times New Roman"/>
                <w:sz w:val="28"/>
                <w:szCs w:val="28"/>
                <w:lang w:eastAsia="ru-RU"/>
              </w:rPr>
            </w:pPr>
          </w:p>
        </w:tc>
      </w:tr>
    </w:tbl>
    <w:p w:rsidR="003B068B" w:rsidRPr="003B068B" w:rsidRDefault="003B068B" w:rsidP="003B068B">
      <w:pPr>
        <w:spacing w:after="0" w:line="240" w:lineRule="auto"/>
        <w:jc w:val="center"/>
        <w:rPr>
          <w:rFonts w:ascii="Times New Roman" w:eastAsia="Times New Roman" w:hAnsi="Times New Roman" w:cs="Times New Roman"/>
          <w:b/>
          <w:lang w:eastAsia="ru-RU"/>
        </w:rPr>
      </w:pPr>
      <w:r w:rsidRPr="003B068B">
        <w:rPr>
          <w:rFonts w:ascii="Times New Roman" w:eastAsia="Times New Roman" w:hAnsi="Times New Roman" w:cs="Times New Roman"/>
          <w:b/>
          <w:lang w:eastAsia="ru-RU"/>
        </w:rPr>
        <w:t>Согласие на получение персональных данных</w:t>
      </w:r>
    </w:p>
    <w:p w:rsidR="003B068B" w:rsidRPr="003B068B" w:rsidRDefault="003B068B" w:rsidP="003B068B">
      <w:pPr>
        <w:spacing w:after="0" w:line="240" w:lineRule="auto"/>
        <w:rPr>
          <w:rFonts w:ascii="Times New Roman" w:eastAsia="Times New Roman" w:hAnsi="Times New Roman" w:cs="Times New Roman"/>
          <w:b/>
          <w:lang w:eastAsia="ru-RU"/>
        </w:rPr>
      </w:pPr>
    </w:p>
    <w:p w:rsidR="003B068B" w:rsidRPr="003B068B" w:rsidRDefault="003B068B" w:rsidP="003B068B">
      <w:pPr>
        <w:spacing w:after="0" w:line="240" w:lineRule="auto"/>
        <w:ind w:firstLine="708"/>
        <w:jc w:val="both"/>
        <w:rPr>
          <w:rFonts w:ascii="Times New Roman" w:eastAsia="Times New Roman" w:hAnsi="Times New Roman" w:cs="Times New Roman"/>
          <w:lang w:eastAsia="ru-RU"/>
        </w:rPr>
      </w:pPr>
      <w:r w:rsidRPr="003B068B">
        <w:rPr>
          <w:rFonts w:ascii="Times New Roman" w:eastAsia="Times New Roman" w:hAnsi="Times New Roman" w:cs="Times New Roman"/>
          <w:lang w:eastAsia="ru-RU"/>
        </w:rPr>
        <w:t xml:space="preserve">В целях соблюдения Федерального закона от 27.07.2006г. №152-ФЗ «О персональных данных» я  </w:t>
      </w:r>
      <w:r w:rsidRPr="003B068B">
        <w:rPr>
          <w:rFonts w:ascii="Times New Roman" w:eastAsia="Times New Roman" w:hAnsi="Times New Roman" w:cs="Times New Roman"/>
          <w:u w:val="single"/>
          <w:lang w:eastAsia="ru-RU"/>
        </w:rPr>
        <w:t xml:space="preserve">                                                                                     </w:t>
      </w:r>
      <w:r w:rsidRPr="003B068B">
        <w:rPr>
          <w:rFonts w:ascii="Times New Roman" w:eastAsia="Times New Roman" w:hAnsi="Times New Roman" w:cs="Times New Roman"/>
          <w:lang w:eastAsia="ru-RU"/>
        </w:rPr>
        <w:t xml:space="preserve"> даю своё согласие на обработку моих персональных данных администрацией Нововеличковского сельского поселения Динского района, для получения государственной (муниципальной) услуги, и подтверждаю, что давая такое согласие, </w:t>
      </w:r>
      <w:r w:rsidRPr="003B068B">
        <w:rPr>
          <w:rFonts w:ascii="Times New Roman" w:eastAsia="Times New Roman" w:hAnsi="Times New Roman" w:cs="Times New Roman"/>
          <w:lang w:eastAsia="ru-RU"/>
        </w:rPr>
        <w:lastRenderedPageBreak/>
        <w:t>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Нововеличковского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3B068B" w:rsidRPr="003B068B" w:rsidRDefault="003B068B" w:rsidP="003B068B">
      <w:pPr>
        <w:spacing w:after="0" w:line="240" w:lineRule="auto"/>
        <w:ind w:firstLine="708"/>
        <w:jc w:val="both"/>
        <w:rPr>
          <w:rFonts w:ascii="Times New Roman" w:eastAsia="Times New Roman" w:hAnsi="Times New Roman" w:cs="Times New Roman"/>
          <w:lang w:eastAsia="ru-RU"/>
        </w:rPr>
      </w:pPr>
    </w:p>
    <w:p w:rsidR="003B068B" w:rsidRPr="003B068B" w:rsidRDefault="003B068B" w:rsidP="003B068B">
      <w:pPr>
        <w:spacing w:after="0" w:line="240" w:lineRule="auto"/>
        <w:ind w:firstLine="708"/>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К настоящему заявлению прилагаю следующие документы:</w:t>
      </w:r>
    </w:p>
    <w:p w:rsidR="003B068B" w:rsidRPr="003B068B" w:rsidRDefault="003B068B" w:rsidP="003B068B">
      <w:pPr>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1.</w:t>
      </w:r>
    </w:p>
    <w:p w:rsidR="003B068B" w:rsidRPr="003B068B" w:rsidRDefault="003B068B" w:rsidP="003B068B">
      <w:pPr>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2.</w:t>
      </w:r>
    </w:p>
    <w:p w:rsidR="003B068B" w:rsidRPr="003B068B" w:rsidRDefault="003B068B" w:rsidP="003B0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B068B" w:rsidRPr="003B068B" w:rsidRDefault="003B068B" w:rsidP="003B0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____________________________                           </w:t>
      </w:r>
    </w:p>
    <w:p w:rsidR="003B068B" w:rsidRPr="003B068B" w:rsidRDefault="003B068B" w:rsidP="003B0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(Ф.И.О. Заявителя, должность, </w:t>
      </w:r>
    </w:p>
    <w:p w:rsidR="003B068B" w:rsidRPr="003B068B" w:rsidRDefault="003B068B" w:rsidP="003B0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Ф.И.О. представителя юридического </w:t>
      </w:r>
    </w:p>
    <w:p w:rsidR="003B068B" w:rsidRPr="003B068B" w:rsidRDefault="003B068B" w:rsidP="003B0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или физического лица)   </w:t>
      </w:r>
    </w:p>
    <w:p w:rsidR="003B068B" w:rsidRPr="003B068B" w:rsidRDefault="003B068B" w:rsidP="003B068B">
      <w:pPr>
        <w:spacing w:after="0" w:line="240" w:lineRule="auto"/>
        <w:rPr>
          <w:rFonts w:ascii="Times New Roman" w:eastAsia="Times New Roman" w:hAnsi="Times New Roman" w:cs="Times New Roman"/>
          <w:sz w:val="20"/>
          <w:szCs w:val="20"/>
          <w:lang w:eastAsia="ru-RU"/>
        </w:rPr>
      </w:pPr>
    </w:p>
    <w:p w:rsidR="003B068B" w:rsidRPr="003B068B" w:rsidRDefault="003B068B" w:rsidP="003B06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«____» ____________ 20        г.                        _______________________</w:t>
      </w:r>
    </w:p>
    <w:p w:rsidR="003B068B" w:rsidRPr="003B068B" w:rsidRDefault="003B068B" w:rsidP="003B068B">
      <w:pPr>
        <w:spacing w:after="0" w:line="240" w:lineRule="auto"/>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 xml:space="preserve">                                                                                              (подпись Заявителя)</w:t>
      </w:r>
    </w:p>
    <w:p w:rsidR="003B068B" w:rsidRPr="003B068B" w:rsidRDefault="003B068B" w:rsidP="003B068B">
      <w:pPr>
        <w:spacing w:after="0" w:line="240" w:lineRule="auto"/>
        <w:ind w:firstLine="709"/>
        <w:rPr>
          <w:rFonts w:ascii="Times New Roman" w:eastAsia="Times New Roman" w:hAnsi="Times New Roman" w:cs="Times New Roman"/>
          <w:b/>
          <w:bCs/>
          <w:sz w:val="28"/>
          <w:szCs w:val="28"/>
          <w:lang w:eastAsia="ru-RU"/>
        </w:rPr>
      </w:pPr>
    </w:p>
    <w:p w:rsidR="003B068B" w:rsidRPr="003B068B" w:rsidRDefault="003B068B" w:rsidP="003B068B">
      <w:pPr>
        <w:spacing w:after="0" w:line="240" w:lineRule="auto"/>
        <w:ind w:firstLine="709"/>
        <w:rPr>
          <w:rFonts w:ascii="Times New Roman" w:eastAsia="Times New Roman" w:hAnsi="Times New Roman" w:cs="Times New Roman"/>
          <w:b/>
          <w:bCs/>
          <w:sz w:val="28"/>
          <w:szCs w:val="28"/>
          <w:lang w:eastAsia="ru-RU"/>
        </w:rPr>
      </w:pPr>
    </w:p>
    <w:p w:rsidR="003B068B" w:rsidRPr="003B068B" w:rsidRDefault="003B068B" w:rsidP="003B068B">
      <w:pPr>
        <w:tabs>
          <w:tab w:val="left" w:pos="1532"/>
        </w:tabs>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Исполняющий обязанности начальника</w:t>
      </w:r>
    </w:p>
    <w:p w:rsidR="003B068B" w:rsidRPr="003B068B" w:rsidRDefault="003B068B" w:rsidP="003B068B">
      <w:pPr>
        <w:tabs>
          <w:tab w:val="left" w:pos="1532"/>
        </w:tabs>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отдела земельных</w:t>
      </w:r>
    </w:p>
    <w:p w:rsidR="003B068B" w:rsidRPr="003B068B" w:rsidRDefault="003B068B" w:rsidP="003B068B">
      <w:pPr>
        <w:tabs>
          <w:tab w:val="left" w:pos="1532"/>
        </w:tabs>
        <w:spacing w:after="0" w:line="240" w:lineRule="auto"/>
        <w:jc w:val="both"/>
        <w:rPr>
          <w:rFonts w:ascii="Times New Roman" w:eastAsia="Times New Roman" w:hAnsi="Times New Roman" w:cs="Times New Roman"/>
          <w:sz w:val="28"/>
          <w:szCs w:val="28"/>
          <w:lang w:eastAsia="ru-RU"/>
        </w:rPr>
      </w:pPr>
      <w:r w:rsidRPr="003B068B">
        <w:rPr>
          <w:rFonts w:ascii="Times New Roman" w:eastAsia="Times New Roman" w:hAnsi="Times New Roman" w:cs="Times New Roman"/>
          <w:sz w:val="28"/>
          <w:szCs w:val="28"/>
          <w:lang w:eastAsia="ru-RU"/>
        </w:rPr>
        <w:t>и имущественных отношений</w:t>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sidRPr="003B068B">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Pr="003B068B">
        <w:rPr>
          <w:rFonts w:ascii="Times New Roman" w:eastAsia="Times New Roman" w:hAnsi="Times New Roman" w:cs="Times New Roman"/>
          <w:sz w:val="28"/>
          <w:szCs w:val="28"/>
          <w:lang w:eastAsia="ru-RU"/>
        </w:rPr>
        <w:t xml:space="preserve"> О.П.Королева</w:t>
      </w:r>
    </w:p>
    <w:p w:rsidR="003B068B" w:rsidRPr="003B068B" w:rsidRDefault="003B068B" w:rsidP="003B068B">
      <w:pPr>
        <w:spacing w:after="0" w:line="240" w:lineRule="auto"/>
        <w:rPr>
          <w:rFonts w:ascii="Times New Roman" w:eastAsia="Times New Roman" w:hAnsi="Times New Roman" w:cs="Times New Roman"/>
          <w:b/>
          <w:sz w:val="28"/>
          <w:szCs w:val="28"/>
          <w:lang w:eastAsia="ru-RU"/>
        </w:rPr>
      </w:pPr>
    </w:p>
    <w:p w:rsidR="003B068B" w:rsidRPr="003B068B" w:rsidRDefault="003B068B" w:rsidP="003B068B">
      <w:pPr>
        <w:spacing w:after="0" w:line="240" w:lineRule="auto"/>
        <w:ind w:left="1440" w:firstLine="720"/>
        <w:jc w:val="center"/>
        <w:rPr>
          <w:rFonts w:ascii="Times New Roman" w:eastAsia="Times New Roman" w:hAnsi="Times New Roman" w:cs="Times New Roman"/>
          <w:sz w:val="28"/>
          <w:szCs w:val="28"/>
          <w:lang w:eastAsia="ru-RU"/>
        </w:rPr>
      </w:pPr>
    </w:p>
    <w:p w:rsidR="00145FAF" w:rsidRDefault="00145FAF"/>
    <w:sectPr w:rsidR="00145FAF" w:rsidSect="00233641">
      <w:headerReference w:type="even" r:id="rId17"/>
      <w:pgSz w:w="11906" w:h="16838" w:code="9"/>
      <w:pgMar w:top="567" w:right="851" w:bottom="567" w:left="1701" w:header="284" w:footer="28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632" w:rsidRDefault="007B5632">
      <w:pPr>
        <w:spacing w:after="0" w:line="240" w:lineRule="auto"/>
      </w:pPr>
      <w:r>
        <w:separator/>
      </w:r>
    </w:p>
  </w:endnote>
  <w:endnote w:type="continuationSeparator" w:id="0">
    <w:p w:rsidR="007B5632" w:rsidRDefault="007B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632" w:rsidRDefault="007B5632">
      <w:pPr>
        <w:spacing w:after="0" w:line="240" w:lineRule="auto"/>
      </w:pPr>
      <w:r>
        <w:separator/>
      </w:r>
    </w:p>
  </w:footnote>
  <w:footnote w:type="continuationSeparator" w:id="0">
    <w:p w:rsidR="007B5632" w:rsidRDefault="007B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F4F" w:rsidRDefault="003B068B" w:rsidP="00BA78B0">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4</w:t>
    </w:r>
    <w:r>
      <w:rPr>
        <w:rStyle w:val="aa"/>
      </w:rPr>
      <w:fldChar w:fldCharType="end"/>
    </w:r>
  </w:p>
  <w:p w:rsidR="005E1F4F" w:rsidRDefault="007B5632">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305B4928"/>
    <w:multiLevelType w:val="hybridMultilevel"/>
    <w:tmpl w:val="7F5C63D4"/>
    <w:lvl w:ilvl="0" w:tplc="B4A6C70A">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577342A"/>
    <w:multiLevelType w:val="hybridMultilevel"/>
    <w:tmpl w:val="E6F26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9"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9426B5"/>
    <w:multiLevelType w:val="hybridMultilevel"/>
    <w:tmpl w:val="282440CC"/>
    <w:lvl w:ilvl="0" w:tplc="94FE6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15:restartNumberingAfterBreak="0">
    <w:nsid w:val="688157EC"/>
    <w:multiLevelType w:val="hybridMultilevel"/>
    <w:tmpl w:val="37B0B322"/>
    <w:lvl w:ilvl="0" w:tplc="B2EEC55C">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3" w15:restartNumberingAfterBreak="0">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14" w15:restartNumberingAfterBreak="0">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3"/>
  </w:num>
  <w:num w:numId="4">
    <w:abstractNumId w:val="4"/>
  </w:num>
  <w:num w:numId="5">
    <w:abstractNumId w:val="9"/>
  </w:num>
  <w:num w:numId="6">
    <w:abstractNumId w:val="1"/>
  </w:num>
  <w:num w:numId="7">
    <w:abstractNumId w:val="11"/>
  </w:num>
  <w:num w:numId="8">
    <w:abstractNumId w:val="15"/>
  </w:num>
  <w:num w:numId="9">
    <w:abstractNumId w:val="14"/>
  </w:num>
  <w:num w:numId="10">
    <w:abstractNumId w:val="12"/>
  </w:num>
  <w:num w:numId="11">
    <w:abstractNumId w:val="7"/>
  </w:num>
  <w:num w:numId="12">
    <w:abstractNumId w:val="10"/>
  </w:num>
  <w:num w:numId="13">
    <w:abstractNumId w:val="3"/>
  </w:num>
  <w:num w:numId="14">
    <w:abstractNumId w:val="5"/>
  </w:num>
  <w:num w:numId="15">
    <w:abstractNumId w:val="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411"/>
    <w:rsid w:val="0002419A"/>
    <w:rsid w:val="000E6411"/>
    <w:rsid w:val="00145FAF"/>
    <w:rsid w:val="003B068B"/>
    <w:rsid w:val="007B5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4792D"/>
  <w15:chartTrackingRefBased/>
  <w15:docId w15:val="{9E80EFBA-C827-4D03-A872-11928339C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Глава"/>
    <w:basedOn w:val="a"/>
    <w:next w:val="a"/>
    <w:link w:val="10"/>
    <w:qFormat/>
    <w:rsid w:val="003B068B"/>
    <w:pPr>
      <w:keepNext/>
      <w:spacing w:after="0" w:line="240" w:lineRule="auto"/>
      <w:ind w:left="-567" w:right="-766"/>
      <w:jc w:val="both"/>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3B068B"/>
    <w:pPr>
      <w:keepNext/>
      <w:spacing w:after="0" w:line="240" w:lineRule="auto"/>
      <w:jc w:val="both"/>
      <w:outlineLvl w:val="1"/>
    </w:pPr>
    <w:rPr>
      <w:rFonts w:ascii="Times New Roman" w:eastAsia="Times New Roman" w:hAnsi="Times New Roman" w:cs="Times New Roman"/>
      <w:sz w:val="28"/>
      <w:szCs w:val="20"/>
      <w:lang w:eastAsia="ru-RU"/>
    </w:rPr>
  </w:style>
  <w:style w:type="paragraph" w:styleId="3">
    <w:name w:val="heading 3"/>
    <w:basedOn w:val="a"/>
    <w:next w:val="a"/>
    <w:link w:val="30"/>
    <w:qFormat/>
    <w:rsid w:val="003B068B"/>
    <w:pPr>
      <w:keepNext/>
      <w:spacing w:after="0" w:line="240" w:lineRule="auto"/>
      <w:outlineLvl w:val="2"/>
    </w:pPr>
    <w:rPr>
      <w:rFonts w:ascii="Times New Roman" w:eastAsia="Times New Roman" w:hAnsi="Times New Roman" w:cs="Times New Roman"/>
      <w:sz w:val="28"/>
      <w:szCs w:val="20"/>
      <w:lang w:eastAsia="ru-RU"/>
    </w:rPr>
  </w:style>
  <w:style w:type="paragraph" w:styleId="4">
    <w:name w:val="heading 4"/>
    <w:basedOn w:val="a"/>
    <w:next w:val="a"/>
    <w:link w:val="40"/>
    <w:qFormat/>
    <w:rsid w:val="003B068B"/>
    <w:pPr>
      <w:keepNext/>
      <w:spacing w:after="0" w:line="240" w:lineRule="auto"/>
      <w:ind w:left="-284" w:right="-766" w:firstLine="284"/>
      <w:jc w:val="both"/>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3B068B"/>
    <w:pPr>
      <w:keepNext/>
      <w:spacing w:after="0" w:line="240" w:lineRule="auto"/>
      <w:ind w:right="43" w:firstLine="567"/>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3B068B"/>
    <w:pPr>
      <w:keepNext/>
      <w:tabs>
        <w:tab w:val="left" w:pos="6663"/>
      </w:tabs>
      <w:spacing w:after="0" w:line="240" w:lineRule="auto"/>
      <w:ind w:left="-567" w:right="-1050"/>
      <w:outlineLvl w:val="5"/>
    </w:pPr>
    <w:rPr>
      <w:rFonts w:ascii="Times New Roman" w:eastAsia="Times New Roman" w:hAnsi="Times New Roman" w:cs="Times New Roman"/>
      <w:sz w:val="28"/>
      <w:szCs w:val="20"/>
      <w:lang w:eastAsia="ru-RU"/>
    </w:rPr>
  </w:style>
  <w:style w:type="paragraph" w:styleId="7">
    <w:name w:val="heading 7"/>
    <w:basedOn w:val="a"/>
    <w:next w:val="a"/>
    <w:link w:val="70"/>
    <w:qFormat/>
    <w:rsid w:val="003B068B"/>
    <w:pPr>
      <w:keepNext/>
      <w:spacing w:after="0" w:line="240" w:lineRule="auto"/>
      <w:ind w:left="-567" w:right="-1050"/>
      <w:jc w:val="both"/>
      <w:outlineLvl w:val="6"/>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3B068B"/>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3B068B"/>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3B068B"/>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3B068B"/>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3B068B"/>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3B068B"/>
    <w:rPr>
      <w:rFonts w:ascii="Times New Roman" w:eastAsia="Times New Roman" w:hAnsi="Times New Roman" w:cs="Times New Roman"/>
      <w:sz w:val="28"/>
      <w:szCs w:val="20"/>
      <w:lang w:eastAsia="ru-RU"/>
    </w:rPr>
  </w:style>
  <w:style w:type="character" w:customStyle="1" w:styleId="70">
    <w:name w:val="Заголовок 7 Знак"/>
    <w:basedOn w:val="a0"/>
    <w:link w:val="7"/>
    <w:rsid w:val="003B068B"/>
    <w:rPr>
      <w:rFonts w:ascii="Times New Roman" w:eastAsia="Times New Roman" w:hAnsi="Times New Roman" w:cs="Times New Roman"/>
      <w:sz w:val="28"/>
      <w:szCs w:val="20"/>
      <w:lang w:eastAsia="ru-RU"/>
    </w:rPr>
  </w:style>
  <w:style w:type="numbering" w:customStyle="1" w:styleId="11">
    <w:name w:val="Нет списка1"/>
    <w:next w:val="a2"/>
    <w:uiPriority w:val="99"/>
    <w:semiHidden/>
    <w:rsid w:val="003B068B"/>
  </w:style>
  <w:style w:type="paragraph" w:styleId="21">
    <w:name w:val="Body Text Indent 2"/>
    <w:basedOn w:val="a"/>
    <w:link w:val="22"/>
    <w:rsid w:val="003B068B"/>
    <w:pPr>
      <w:spacing w:after="0" w:line="240" w:lineRule="auto"/>
      <w:ind w:left="-567" w:firstLine="567"/>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3B068B"/>
    <w:rPr>
      <w:rFonts w:ascii="Times New Roman" w:eastAsia="Times New Roman" w:hAnsi="Times New Roman" w:cs="Times New Roman"/>
      <w:sz w:val="28"/>
      <w:szCs w:val="20"/>
      <w:lang w:eastAsia="ru-RU"/>
    </w:rPr>
  </w:style>
  <w:style w:type="paragraph" w:styleId="a3">
    <w:name w:val="Block Text"/>
    <w:basedOn w:val="a"/>
    <w:rsid w:val="003B068B"/>
    <w:pPr>
      <w:spacing w:after="0" w:line="240" w:lineRule="auto"/>
      <w:ind w:left="-567" w:right="43" w:firstLine="567"/>
      <w:jc w:val="both"/>
    </w:pPr>
    <w:rPr>
      <w:rFonts w:ascii="Times New Roman" w:eastAsia="Times New Roman" w:hAnsi="Times New Roman" w:cs="Times New Roman"/>
      <w:sz w:val="28"/>
      <w:szCs w:val="20"/>
      <w:lang w:eastAsia="ru-RU"/>
    </w:rPr>
  </w:style>
  <w:style w:type="paragraph" w:styleId="a4">
    <w:name w:val="Body Text"/>
    <w:basedOn w:val="a"/>
    <w:link w:val="a5"/>
    <w:rsid w:val="003B068B"/>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0"/>
    <w:link w:val="a4"/>
    <w:rsid w:val="003B068B"/>
    <w:rPr>
      <w:rFonts w:ascii="Times New Roman" w:eastAsia="Times New Roman" w:hAnsi="Times New Roman" w:cs="Times New Roman"/>
      <w:sz w:val="28"/>
      <w:szCs w:val="20"/>
      <w:lang w:eastAsia="ru-RU"/>
    </w:rPr>
  </w:style>
  <w:style w:type="paragraph" w:styleId="31">
    <w:name w:val="Body Text Indent 3"/>
    <w:basedOn w:val="a"/>
    <w:link w:val="32"/>
    <w:rsid w:val="003B068B"/>
    <w:pPr>
      <w:spacing w:after="0" w:line="240" w:lineRule="auto"/>
      <w:ind w:right="567" w:firstLine="567"/>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3B068B"/>
    <w:rPr>
      <w:rFonts w:ascii="Times New Roman" w:eastAsia="Times New Roman" w:hAnsi="Times New Roman" w:cs="Times New Roman"/>
      <w:sz w:val="28"/>
      <w:szCs w:val="20"/>
      <w:lang w:eastAsia="ru-RU"/>
    </w:rPr>
  </w:style>
  <w:style w:type="paragraph" w:styleId="a6">
    <w:name w:val="Body Text Indent"/>
    <w:basedOn w:val="a"/>
    <w:link w:val="a7"/>
    <w:rsid w:val="003B068B"/>
    <w:pPr>
      <w:spacing w:after="0" w:line="240" w:lineRule="auto"/>
      <w:ind w:right="43" w:firstLine="567"/>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rsid w:val="003B068B"/>
    <w:rPr>
      <w:rFonts w:ascii="Times New Roman" w:eastAsia="Times New Roman" w:hAnsi="Times New Roman" w:cs="Times New Roman"/>
      <w:sz w:val="28"/>
      <w:szCs w:val="20"/>
      <w:lang w:eastAsia="ru-RU"/>
    </w:rPr>
  </w:style>
  <w:style w:type="paragraph" w:styleId="a8">
    <w:name w:val="footer"/>
    <w:basedOn w:val="a"/>
    <w:link w:val="a9"/>
    <w:rsid w:val="003B068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rsid w:val="003B068B"/>
    <w:rPr>
      <w:rFonts w:ascii="Times New Roman" w:eastAsia="Times New Roman" w:hAnsi="Times New Roman" w:cs="Times New Roman"/>
      <w:sz w:val="20"/>
      <w:szCs w:val="20"/>
      <w:lang w:eastAsia="ru-RU"/>
    </w:rPr>
  </w:style>
  <w:style w:type="character" w:styleId="aa">
    <w:name w:val="page number"/>
    <w:basedOn w:val="a0"/>
    <w:rsid w:val="003B068B"/>
  </w:style>
  <w:style w:type="paragraph" w:styleId="ab">
    <w:name w:val="header"/>
    <w:basedOn w:val="a"/>
    <w:link w:val="ac"/>
    <w:rsid w:val="003B068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3B068B"/>
    <w:rPr>
      <w:rFonts w:ascii="Times New Roman" w:eastAsia="Times New Roman" w:hAnsi="Times New Roman" w:cs="Times New Roman"/>
      <w:sz w:val="20"/>
      <w:szCs w:val="20"/>
      <w:lang w:eastAsia="ru-RU"/>
    </w:rPr>
  </w:style>
  <w:style w:type="paragraph" w:styleId="ad">
    <w:name w:val="Balloon Text"/>
    <w:basedOn w:val="a"/>
    <w:link w:val="ae"/>
    <w:rsid w:val="003B068B"/>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0"/>
    <w:link w:val="ad"/>
    <w:rsid w:val="003B068B"/>
    <w:rPr>
      <w:rFonts w:ascii="Tahoma" w:eastAsia="Times New Roman" w:hAnsi="Tahoma" w:cs="Times New Roman"/>
      <w:sz w:val="16"/>
      <w:szCs w:val="16"/>
      <w:lang w:val="x-none" w:eastAsia="x-none"/>
    </w:rPr>
  </w:style>
  <w:style w:type="table" w:styleId="af">
    <w:name w:val="Table Grid"/>
    <w:basedOn w:val="a1"/>
    <w:uiPriority w:val="59"/>
    <w:rsid w:val="003B06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link w:val="24"/>
    <w:locked/>
    <w:rsid w:val="003B068B"/>
    <w:rPr>
      <w:sz w:val="28"/>
      <w:szCs w:val="28"/>
      <w:shd w:val="clear" w:color="auto" w:fill="FFFFFF"/>
    </w:rPr>
  </w:style>
  <w:style w:type="paragraph" w:customStyle="1" w:styleId="24">
    <w:name w:val="Основной текст (2)"/>
    <w:basedOn w:val="a"/>
    <w:link w:val="23"/>
    <w:rsid w:val="003B068B"/>
    <w:pPr>
      <w:widowControl w:val="0"/>
      <w:shd w:val="clear" w:color="auto" w:fill="FFFFFF"/>
      <w:spacing w:after="0" w:line="322" w:lineRule="exact"/>
      <w:jc w:val="both"/>
    </w:pPr>
    <w:rPr>
      <w:sz w:val="28"/>
      <w:szCs w:val="28"/>
    </w:rPr>
  </w:style>
  <w:style w:type="paragraph" w:styleId="af0">
    <w:name w:val="Normal (Web)"/>
    <w:basedOn w:val="a"/>
    <w:rsid w:val="003B068B"/>
    <w:pPr>
      <w:spacing w:after="0" w:line="240" w:lineRule="auto"/>
    </w:pPr>
    <w:rPr>
      <w:rFonts w:ascii="Times New Roman" w:eastAsia="Times New Roman" w:hAnsi="Times New Roman" w:cs="Times New Roman"/>
      <w:sz w:val="24"/>
      <w:szCs w:val="24"/>
      <w:lang w:eastAsia="ru-RU"/>
    </w:rPr>
  </w:style>
  <w:style w:type="character" w:styleId="af1">
    <w:name w:val="Hyperlink"/>
    <w:rsid w:val="003B068B"/>
    <w:rPr>
      <w:color w:val="0000FF"/>
      <w:u w:val="single"/>
    </w:rPr>
  </w:style>
  <w:style w:type="paragraph" w:customStyle="1" w:styleId="210">
    <w:name w:val="Основной текст с отступом 21"/>
    <w:basedOn w:val="a"/>
    <w:rsid w:val="003B068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3B068B"/>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5">
    <w:name w:val="Знак Знак Знак Знак2"/>
    <w:basedOn w:val="a"/>
    <w:rsid w:val="003B068B"/>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3B068B"/>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3B068B"/>
    <w:rPr>
      <w:rFonts w:cs="Times New Roman"/>
      <w:u w:val="none"/>
      <w:effect w:val="none"/>
    </w:rPr>
  </w:style>
  <w:style w:type="paragraph" w:customStyle="1" w:styleId="s1">
    <w:name w:val="s_1"/>
    <w:basedOn w:val="a"/>
    <w:rsid w:val="003B068B"/>
    <w:pPr>
      <w:spacing w:after="0" w:line="240" w:lineRule="auto"/>
      <w:ind w:firstLine="720"/>
      <w:jc w:val="both"/>
    </w:pPr>
    <w:rPr>
      <w:rFonts w:ascii="Arial" w:eastAsia="Calibri" w:hAnsi="Arial" w:cs="Arial"/>
      <w:sz w:val="26"/>
      <w:szCs w:val="26"/>
      <w:lang w:eastAsia="ru-RU"/>
    </w:rPr>
  </w:style>
  <w:style w:type="paragraph" w:customStyle="1" w:styleId="ConsPlusNormal">
    <w:name w:val="ConsPlusNormal"/>
    <w:link w:val="ConsPlusNormal0"/>
    <w:rsid w:val="003B068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B068B"/>
    <w:pPr>
      <w:widowControl w:val="0"/>
      <w:autoSpaceDE w:val="0"/>
      <w:autoSpaceDN w:val="0"/>
      <w:spacing w:after="0" w:line="240" w:lineRule="auto"/>
    </w:pPr>
    <w:rPr>
      <w:rFonts w:ascii="Calibri" w:eastAsia="Times New Roman" w:hAnsi="Calibri" w:cs="Calibri"/>
      <w:b/>
      <w:szCs w:val="20"/>
      <w:lang w:eastAsia="ru-RU"/>
    </w:rPr>
  </w:style>
  <w:style w:type="paragraph" w:styleId="af2">
    <w:name w:val="List Paragraph"/>
    <w:basedOn w:val="a"/>
    <w:uiPriority w:val="34"/>
    <w:qFormat/>
    <w:rsid w:val="003B068B"/>
    <w:pPr>
      <w:spacing w:after="200" w:line="276" w:lineRule="auto"/>
      <w:ind w:left="720"/>
      <w:contextualSpacing/>
    </w:pPr>
    <w:rPr>
      <w:rFonts w:ascii="Calibri" w:eastAsia="Calibri" w:hAnsi="Calibri" w:cs="Times New Roman"/>
    </w:rPr>
  </w:style>
  <w:style w:type="character" w:customStyle="1" w:styleId="apple-style-span">
    <w:name w:val="apple-style-span"/>
    <w:rsid w:val="003B068B"/>
  </w:style>
  <w:style w:type="character" w:customStyle="1" w:styleId="af3">
    <w:name w:val="Гипертекстовая ссылка"/>
    <w:rsid w:val="003B068B"/>
    <w:rPr>
      <w:color w:val="106BBE"/>
    </w:rPr>
  </w:style>
  <w:style w:type="paragraph" w:customStyle="1" w:styleId="af4">
    <w:name w:val="Нормальный (таблица)"/>
    <w:basedOn w:val="a"/>
    <w:next w:val="a"/>
    <w:uiPriority w:val="99"/>
    <w:rsid w:val="003B068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5">
    <w:name w:val="Прижатый влево"/>
    <w:basedOn w:val="a"/>
    <w:next w:val="a"/>
    <w:uiPriority w:val="99"/>
    <w:rsid w:val="003B068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6">
    <w:name w:val="No Spacing"/>
    <w:link w:val="af7"/>
    <w:uiPriority w:val="1"/>
    <w:qFormat/>
    <w:rsid w:val="003B068B"/>
    <w:pPr>
      <w:spacing w:after="0" w:line="240" w:lineRule="auto"/>
    </w:pPr>
    <w:rPr>
      <w:rFonts w:ascii="Times New Roman" w:eastAsia="Times New Roman" w:hAnsi="Times New Roman" w:cs="Times New Roman"/>
      <w:sz w:val="24"/>
      <w:szCs w:val="24"/>
      <w:lang w:eastAsia="ru-RU"/>
    </w:rPr>
  </w:style>
  <w:style w:type="character" w:styleId="af8">
    <w:name w:val="FollowedHyperlink"/>
    <w:unhideWhenUsed/>
    <w:rsid w:val="003B068B"/>
    <w:rPr>
      <w:color w:val="800080"/>
      <w:u w:val="single"/>
    </w:rPr>
  </w:style>
  <w:style w:type="character" w:styleId="af9">
    <w:name w:val="Emphasis"/>
    <w:qFormat/>
    <w:rsid w:val="003B068B"/>
    <w:rPr>
      <w:i/>
      <w:iCs/>
    </w:rPr>
  </w:style>
  <w:style w:type="paragraph" w:styleId="afa">
    <w:name w:val="Subtitle"/>
    <w:basedOn w:val="a"/>
    <w:next w:val="a"/>
    <w:link w:val="afb"/>
    <w:qFormat/>
    <w:rsid w:val="003B068B"/>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fb">
    <w:name w:val="Подзаголовок Знак"/>
    <w:basedOn w:val="a0"/>
    <w:link w:val="afa"/>
    <w:rsid w:val="003B068B"/>
    <w:rPr>
      <w:rFonts w:ascii="Cambria" w:eastAsia="Times New Roman" w:hAnsi="Cambria" w:cs="Times New Roman"/>
      <w:i/>
      <w:iCs/>
      <w:color w:val="4F81BD"/>
      <w:spacing w:val="15"/>
      <w:sz w:val="24"/>
      <w:szCs w:val="24"/>
      <w:lang w:val="x-none" w:eastAsia="x-none"/>
    </w:rPr>
  </w:style>
  <w:style w:type="paragraph" w:customStyle="1" w:styleId="afc">
    <w:name w:val="Текст (лев. подпись)"/>
    <w:basedOn w:val="a"/>
    <w:next w:val="a"/>
    <w:uiPriority w:val="99"/>
    <w:rsid w:val="003B068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d">
    <w:name w:val="Текст (прав. подпись)"/>
    <w:basedOn w:val="a"/>
    <w:next w:val="a"/>
    <w:uiPriority w:val="99"/>
    <w:rsid w:val="003B068B"/>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character" w:customStyle="1" w:styleId="afe">
    <w:name w:val="Цветовое выделение"/>
    <w:uiPriority w:val="99"/>
    <w:rsid w:val="003B068B"/>
    <w:rPr>
      <w:b/>
      <w:bCs/>
      <w:color w:val="000080"/>
    </w:rPr>
  </w:style>
  <w:style w:type="paragraph" w:customStyle="1" w:styleId="aff">
    <w:name w:val="Таблицы (моноширинный)"/>
    <w:basedOn w:val="a"/>
    <w:next w:val="a"/>
    <w:uiPriority w:val="99"/>
    <w:rsid w:val="003B068B"/>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3B068B"/>
    <w:rPr>
      <w:rFonts w:ascii="Arial" w:eastAsia="Times New Roman" w:hAnsi="Arial" w:cs="Arial"/>
      <w:sz w:val="20"/>
      <w:szCs w:val="20"/>
      <w:lang w:eastAsia="ru-RU"/>
    </w:rPr>
  </w:style>
  <w:style w:type="paragraph" w:styleId="26">
    <w:name w:val="Body Text 2"/>
    <w:basedOn w:val="a"/>
    <w:link w:val="27"/>
    <w:rsid w:val="003B068B"/>
    <w:pPr>
      <w:spacing w:after="120" w:line="480" w:lineRule="auto"/>
    </w:pPr>
    <w:rPr>
      <w:rFonts w:ascii="Times New Roman" w:eastAsia="Times New Roman" w:hAnsi="Times New Roman" w:cs="Times New Roman"/>
      <w:sz w:val="20"/>
      <w:szCs w:val="20"/>
      <w:lang w:eastAsia="ru-RU"/>
    </w:rPr>
  </w:style>
  <w:style w:type="character" w:customStyle="1" w:styleId="27">
    <w:name w:val="Основной текст 2 Знак"/>
    <w:basedOn w:val="a0"/>
    <w:link w:val="26"/>
    <w:rsid w:val="003B068B"/>
    <w:rPr>
      <w:rFonts w:ascii="Times New Roman" w:eastAsia="Times New Roman" w:hAnsi="Times New Roman" w:cs="Times New Roman"/>
      <w:sz w:val="20"/>
      <w:szCs w:val="20"/>
      <w:lang w:eastAsia="ru-RU"/>
    </w:rPr>
  </w:style>
  <w:style w:type="paragraph" w:customStyle="1" w:styleId="headertext">
    <w:name w:val="headertext"/>
    <w:basedOn w:val="a"/>
    <w:rsid w:val="003B06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Без интервала Знак"/>
    <w:link w:val="af6"/>
    <w:uiPriority w:val="1"/>
    <w:locked/>
    <w:rsid w:val="003B068B"/>
    <w:rPr>
      <w:rFonts w:ascii="Times New Roman" w:eastAsia="Times New Roman" w:hAnsi="Times New Roman" w:cs="Times New Roman"/>
      <w:sz w:val="24"/>
      <w:szCs w:val="24"/>
      <w:lang w:eastAsia="ru-RU"/>
    </w:rPr>
  </w:style>
  <w:style w:type="character" w:styleId="aff0">
    <w:name w:val="annotation reference"/>
    <w:uiPriority w:val="99"/>
    <w:unhideWhenUsed/>
    <w:rsid w:val="003B068B"/>
    <w:rPr>
      <w:sz w:val="16"/>
      <w:szCs w:val="16"/>
    </w:rPr>
  </w:style>
  <w:style w:type="character" w:customStyle="1" w:styleId="aff1">
    <w:name w:val="Цветовое выделение для Текст"/>
    <w:rsid w:val="003B06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consultantplus://offline/ref=409C938BF7BBFA69D038773E6D2756A3C15567B54642D57013BF301F522872EBBE0562E9eDa3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ome.garant.ru/" TargetMode="Externa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DD3B8D9D9e3a9K" TargetMode="External"/><Relationship Id="rId10" Type="http://schemas.openxmlformats.org/officeDocument/2006/relationships/hyperlink" Target="consultantplus://offline/ref=B73076FFE6B8D25390000DAF0C9C3A8D51F876B01660D0E35819A927923F901C3DDFB55F5E9078B1z2f1H"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73076FFE6B8D25390000DAF0C9C3A8D51F277BE1162D0E35819A927923F901C3DDFB55F5E9079BEz2fAH" TargetMode="External"/><Relationship Id="rId14" Type="http://schemas.openxmlformats.org/officeDocument/2006/relationships/hyperlink" Target="consultantplus://offline/ref=409C938BF7BBFA69D038773E6D2756A3C15567B54642D57013BF301F522872EBBE0562EDDBeBa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48</Pages>
  <Words>18129</Words>
  <Characters>103338</Characters>
  <Application>Microsoft Office Word</Application>
  <DocSecurity>0</DocSecurity>
  <Lines>861</Lines>
  <Paragraphs>242</Paragraphs>
  <ScaleCrop>false</ScaleCrop>
  <Company/>
  <LinksUpToDate>false</LinksUpToDate>
  <CharactersWithSpaces>121225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dcterms:created xsi:type="dcterms:W3CDTF">2023-07-11T12:01:00Z</dcterms:created>
  <dcterms:modified xsi:type="dcterms:W3CDTF">2023-07-25T07:22:00Z</dcterms:modified>
</cp:coreProperties>
</file>