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094" w:rsidRPr="00313094" w:rsidRDefault="00313094" w:rsidP="00313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13094">
        <w:rPr>
          <w:rFonts w:ascii="Calibri" w:eastAsia="Times New Roman" w:hAnsi="Calibri" w:cs="Times New Roman"/>
          <w:i/>
          <w:iCs/>
          <w:noProof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3094" w:rsidRPr="00313094" w:rsidRDefault="00313094" w:rsidP="00313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1309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313094" w:rsidRPr="00313094" w:rsidRDefault="00313094" w:rsidP="00313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31309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313094" w:rsidRPr="00313094" w:rsidRDefault="00313094" w:rsidP="003130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313094" w:rsidRPr="00313094" w:rsidRDefault="00313094" w:rsidP="0031309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1309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313094" w:rsidRPr="00313094" w:rsidRDefault="00313094" w:rsidP="00313094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3094" w:rsidRPr="00313094" w:rsidRDefault="00313094" w:rsidP="00313094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13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18.12.2023</w:t>
      </w:r>
      <w:r w:rsidRPr="00313094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                          </w:t>
      </w:r>
      <w:r w:rsidRPr="00313094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 </w:t>
      </w:r>
      <w:r w:rsidRPr="003130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470</w:t>
      </w:r>
    </w:p>
    <w:p w:rsidR="00313094" w:rsidRPr="00313094" w:rsidRDefault="00313094" w:rsidP="0031309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09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 станица Нововеличковская</w:t>
      </w:r>
    </w:p>
    <w:p w:rsidR="00313094" w:rsidRPr="00313094" w:rsidRDefault="00313094" w:rsidP="00313094">
      <w:pPr>
        <w:spacing w:after="0" w:line="240" w:lineRule="auto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313094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м</w:t>
      </w:r>
    </w:p>
    <w:p w:rsidR="00313094" w:rsidRPr="00313094" w:rsidRDefault="00313094" w:rsidP="00313094">
      <w:pPr>
        <w:spacing w:after="0" w:line="240" w:lineRule="auto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  <w:r w:rsidRPr="00313094"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  <w:t>инисия</w:t>
      </w:r>
    </w:p>
    <w:p w:rsidR="00313094" w:rsidRPr="00313094" w:rsidRDefault="00313094" w:rsidP="00313094">
      <w:pPr>
        <w:spacing w:after="0" w:line="240" w:lineRule="auto"/>
        <w:rPr>
          <w:rFonts w:ascii="Calibri" w:eastAsia="Times New Roman" w:hAnsi="Calibri" w:cs="Times New Roman"/>
          <w:b/>
          <w:caps/>
          <w:color w:val="FFFFFF"/>
          <w:sz w:val="28"/>
          <w:szCs w:val="28"/>
          <w:lang w:eastAsia="ru-RU"/>
        </w:rPr>
      </w:pPr>
    </w:p>
    <w:p w:rsidR="00313094" w:rsidRPr="00313094" w:rsidRDefault="00313094" w:rsidP="00313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3130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отмене постановления администрации Нововеличковского сельского поселения Динского района от 17.11.2022 № 347 «Об утверждении муниципальной программы «Обеспечение защиты населения от чрезвычайных ситуаций и снижение рисков их возникновения, а также обеспечение пожарной безопасности на территории Нововеличковского сельского поселения Динского района на 2023 год»</w:t>
      </w:r>
    </w:p>
    <w:bookmarkEnd w:id="0"/>
    <w:p w:rsidR="00313094" w:rsidRPr="00313094" w:rsidRDefault="00313094" w:rsidP="003130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13094" w:rsidRPr="00313094" w:rsidRDefault="00313094" w:rsidP="003130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13094" w:rsidRPr="00313094" w:rsidRDefault="00313094" w:rsidP="0031309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313094" w:rsidRPr="00313094" w:rsidRDefault="00313094" w:rsidP="003130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Федеральным законом от 6 октября 2003 года                № 131-</w:t>
      </w:r>
      <w:proofErr w:type="gramStart"/>
      <w:r w:rsidRPr="00313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ФЗ  «</w:t>
      </w:r>
      <w:proofErr w:type="gramEnd"/>
      <w:r w:rsidRPr="00313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общих принципах организации местного самоуправления в Российской Федерации»,</w:t>
      </w:r>
      <w:r w:rsidRPr="00313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21 декабря 1994 года          № 69-ФЗ «О пожарной безопасности», </w:t>
      </w:r>
      <w:r w:rsidRPr="00313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руководствуясь  </w:t>
      </w:r>
      <w:proofErr w:type="spellStart"/>
      <w:r w:rsidRPr="00313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п.п</w:t>
      </w:r>
      <w:proofErr w:type="spellEnd"/>
      <w:r w:rsidRPr="00313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7, 8, 15, 20  статьи 8, п. 6 статьи 39, статьей 41 Устава Нововеличковского сельского поселения Динского района</w:t>
      </w:r>
      <w:r w:rsidRPr="00313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 п о с т а н о в л я ю: </w:t>
      </w:r>
    </w:p>
    <w:p w:rsidR="00313094" w:rsidRPr="00313094" w:rsidRDefault="00313094" w:rsidP="0031309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3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313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Отменить постановление администрации Нововеличковского сельского поселения Динского района от 17.11.2022 № 347 «Об утверждении муниципальной программы</w:t>
      </w:r>
      <w:r w:rsidRPr="00313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3130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Обеспечение защиты населения от чрезвычайных ситуаций и снижение рисков их возникновения, а также обеспечение пожарной безопасности на территории Нововеличковского сельского поселения Динского района на 2023 год</w:t>
      </w:r>
      <w:r w:rsidRPr="00313094">
        <w:rPr>
          <w:rFonts w:ascii="Times New Roman" w:eastAsia="Times New Roman" w:hAnsi="Times New Roman" w:cs="Times New Roman"/>
          <w:sz w:val="28"/>
          <w:szCs w:val="28"/>
          <w:lang w:eastAsia="ru-RU"/>
        </w:rPr>
        <w:t>». (прилагается).</w:t>
      </w:r>
    </w:p>
    <w:p w:rsidR="00313094" w:rsidRPr="00313094" w:rsidRDefault="00313094" w:rsidP="0031309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4.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313094" w:rsidRPr="00313094" w:rsidRDefault="00313094" w:rsidP="00313094">
      <w:pPr>
        <w:tabs>
          <w:tab w:val="left" w:pos="900"/>
        </w:tabs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094">
        <w:rPr>
          <w:rFonts w:ascii="Times New Roman" w:eastAsia="Times New Roman" w:hAnsi="Times New Roman" w:cs="Times New Roman"/>
          <w:sz w:val="28"/>
          <w:szCs w:val="28"/>
          <w:lang w:eastAsia="ru-RU"/>
        </w:rPr>
        <w:t>5. Контроль за исполнением постановления оставляю за собой.</w:t>
      </w:r>
    </w:p>
    <w:p w:rsidR="00313094" w:rsidRPr="00313094" w:rsidRDefault="00313094" w:rsidP="00313094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094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Постановление вступает в силу со дня его подписания.</w:t>
      </w:r>
    </w:p>
    <w:p w:rsidR="00313094" w:rsidRPr="00313094" w:rsidRDefault="00313094" w:rsidP="00313094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13094" w:rsidRPr="00313094" w:rsidRDefault="00313094" w:rsidP="00313094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13094" w:rsidRPr="00313094" w:rsidRDefault="00313094" w:rsidP="00313094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313094" w:rsidRPr="00313094" w:rsidRDefault="00313094" w:rsidP="00313094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313094">
        <w:rPr>
          <w:rFonts w:ascii="Times New Roman" w:eastAsia="Times New Roman" w:hAnsi="Times New Roman" w:cs="Times New Roman"/>
          <w:sz w:val="28"/>
          <w:lang w:eastAsia="ru-RU"/>
        </w:rPr>
        <w:t xml:space="preserve">Исполняющий обязанности главы </w:t>
      </w:r>
    </w:p>
    <w:p w:rsidR="00313094" w:rsidRPr="00313094" w:rsidRDefault="00313094" w:rsidP="00313094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  <w:r w:rsidRPr="00313094">
        <w:rPr>
          <w:rFonts w:ascii="Times New Roman" w:eastAsia="Times New Roman" w:hAnsi="Times New Roman" w:cs="Times New Roman"/>
          <w:sz w:val="28"/>
          <w:lang w:eastAsia="ru-RU"/>
        </w:rPr>
        <w:t>Нововеличковского сельского поселения</w:t>
      </w:r>
      <w:r w:rsidRPr="00313094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13094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13094">
        <w:rPr>
          <w:rFonts w:ascii="Times New Roman" w:eastAsia="Times New Roman" w:hAnsi="Times New Roman" w:cs="Times New Roman"/>
          <w:sz w:val="28"/>
          <w:lang w:eastAsia="ru-RU"/>
        </w:rPr>
        <w:tab/>
      </w:r>
      <w:r w:rsidRPr="00313094">
        <w:rPr>
          <w:rFonts w:ascii="Times New Roman" w:eastAsia="Times New Roman" w:hAnsi="Times New Roman" w:cs="Times New Roman"/>
          <w:sz w:val="28"/>
          <w:lang w:eastAsia="ru-RU"/>
        </w:rPr>
        <w:tab/>
        <w:t xml:space="preserve">           И.Л. Кочетков</w:t>
      </w:r>
    </w:p>
    <w:sectPr w:rsidR="00313094" w:rsidRPr="00313094" w:rsidSect="00BB0E4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ABA"/>
    <w:rsid w:val="0027204E"/>
    <w:rsid w:val="00313094"/>
    <w:rsid w:val="008C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F9BF5"/>
  <w15:chartTrackingRefBased/>
  <w15:docId w15:val="{FF2166F0-2A59-408B-8154-F812B0F1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1610</Characters>
  <Application>Microsoft Office Word</Application>
  <DocSecurity>0</DocSecurity>
  <Lines>13</Lines>
  <Paragraphs>3</Paragraphs>
  <ScaleCrop>false</ScaleCrop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2023-12-20T12:49:00Z</dcterms:created>
  <dcterms:modified xsi:type="dcterms:W3CDTF">2023-12-20T12:50:00Z</dcterms:modified>
</cp:coreProperties>
</file>