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1C2B" w:rsidRPr="00201C2B" w:rsidRDefault="00201C2B" w:rsidP="00201C2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201C2B">
        <w:rPr>
          <w:rFonts w:ascii="Times New Roman" w:eastAsia="Times New Roman" w:hAnsi="Times New Roman" w:cs="Times New Roman"/>
          <w:noProof/>
          <w:color w:val="FFFFFF"/>
          <w:lang w:eastAsia="ru-RU"/>
        </w:rPr>
        <w:drawing>
          <wp:inline distT="0" distB="0" distL="0" distR="0" wp14:anchorId="2E523EA3" wp14:editId="2439CD95">
            <wp:extent cx="438150" cy="571500"/>
            <wp:effectExtent l="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1C2B" w:rsidRPr="00201C2B" w:rsidRDefault="00201C2B" w:rsidP="00201C2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caps/>
          <w:sz w:val="28"/>
          <w:szCs w:val="28"/>
          <w:lang w:eastAsia="ar-SA"/>
        </w:rPr>
      </w:pPr>
    </w:p>
    <w:p w:rsidR="00201C2B" w:rsidRPr="00201C2B" w:rsidRDefault="00201C2B" w:rsidP="00201C2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ar-SA"/>
        </w:rPr>
      </w:pPr>
      <w:r w:rsidRPr="00201C2B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ar-SA"/>
        </w:rPr>
        <w:t>администрациЯ Нововеличковского</w:t>
      </w:r>
    </w:p>
    <w:p w:rsidR="00201C2B" w:rsidRPr="00201C2B" w:rsidRDefault="00201C2B" w:rsidP="00201C2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ar-SA"/>
        </w:rPr>
      </w:pPr>
      <w:r w:rsidRPr="00201C2B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ar-SA"/>
        </w:rPr>
        <w:t>сельского поселения Динского района</w:t>
      </w:r>
    </w:p>
    <w:p w:rsidR="00201C2B" w:rsidRPr="00201C2B" w:rsidRDefault="00201C2B" w:rsidP="00201C2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201C2B" w:rsidRPr="00201C2B" w:rsidRDefault="00201C2B" w:rsidP="00201C2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201C2B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ПОСТАНОВЛЕНИЕ</w:t>
      </w:r>
    </w:p>
    <w:p w:rsidR="00201C2B" w:rsidRPr="00201C2B" w:rsidRDefault="00201C2B" w:rsidP="00201C2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01C2B" w:rsidRPr="00201C2B" w:rsidRDefault="00201C2B" w:rsidP="00201C2B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201C2B">
        <w:rPr>
          <w:rFonts w:ascii="Times New Roman" w:eastAsia="Calibri" w:hAnsi="Times New Roman" w:cs="Times New Roman"/>
          <w:sz w:val="28"/>
          <w:szCs w:val="28"/>
          <w:lang w:eastAsia="ar-SA"/>
        </w:rPr>
        <w:t>о от 09.11.2023</w:t>
      </w:r>
      <w:r w:rsidRPr="00201C2B">
        <w:rPr>
          <w:rFonts w:ascii="Times New Roman" w:eastAsia="Calibri" w:hAnsi="Times New Roman" w:cs="Times New Roman"/>
          <w:sz w:val="28"/>
          <w:szCs w:val="28"/>
          <w:lang w:eastAsia="ar-SA"/>
        </w:rPr>
        <w:tab/>
      </w:r>
      <w:r w:rsidRPr="00201C2B">
        <w:rPr>
          <w:rFonts w:ascii="Times New Roman" w:eastAsia="Calibri" w:hAnsi="Times New Roman" w:cs="Times New Roman"/>
          <w:sz w:val="28"/>
          <w:szCs w:val="28"/>
          <w:lang w:eastAsia="ar-SA"/>
        </w:rPr>
        <w:tab/>
      </w:r>
      <w:r w:rsidRPr="00201C2B">
        <w:rPr>
          <w:rFonts w:ascii="Times New Roman" w:eastAsia="Calibri" w:hAnsi="Times New Roman" w:cs="Times New Roman"/>
          <w:sz w:val="28"/>
          <w:szCs w:val="28"/>
          <w:lang w:eastAsia="ar-SA"/>
        </w:rPr>
        <w:tab/>
      </w:r>
      <w:r w:rsidRPr="00201C2B">
        <w:rPr>
          <w:rFonts w:ascii="Times New Roman" w:eastAsia="Calibri" w:hAnsi="Times New Roman" w:cs="Times New Roman"/>
          <w:sz w:val="28"/>
          <w:szCs w:val="28"/>
          <w:lang w:eastAsia="ar-SA"/>
        </w:rPr>
        <w:tab/>
      </w:r>
      <w:r w:rsidRPr="00201C2B">
        <w:rPr>
          <w:rFonts w:ascii="Times New Roman" w:eastAsia="Calibri" w:hAnsi="Times New Roman" w:cs="Times New Roman"/>
          <w:sz w:val="28"/>
          <w:szCs w:val="28"/>
          <w:lang w:eastAsia="ar-SA"/>
        </w:rPr>
        <w:tab/>
        <w:t xml:space="preserve">                                                  № 385</w:t>
      </w:r>
    </w:p>
    <w:p w:rsidR="00201C2B" w:rsidRPr="00201C2B" w:rsidRDefault="00201C2B" w:rsidP="00201C2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201C2B" w:rsidRPr="00201C2B" w:rsidRDefault="00201C2B" w:rsidP="00201C2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201C2B">
        <w:rPr>
          <w:rFonts w:ascii="Times New Roman" w:eastAsia="Calibri" w:hAnsi="Times New Roman" w:cs="Times New Roman"/>
          <w:sz w:val="28"/>
          <w:szCs w:val="28"/>
          <w:lang w:eastAsia="ar-SA"/>
        </w:rPr>
        <w:t>станица Нововеличковская</w:t>
      </w:r>
    </w:p>
    <w:p w:rsidR="00201C2B" w:rsidRPr="00201C2B" w:rsidRDefault="00201C2B" w:rsidP="00201C2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01C2B" w:rsidRPr="00201C2B" w:rsidRDefault="00201C2B" w:rsidP="00201C2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01C2B" w:rsidRPr="00201C2B" w:rsidRDefault="00201C2B" w:rsidP="00201C2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01C2B" w:rsidRPr="00201C2B" w:rsidRDefault="00201C2B" w:rsidP="00201C2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201C2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О включении в подраздел 1.3 раздела 1 реестра </w:t>
      </w:r>
    </w:p>
    <w:p w:rsidR="00201C2B" w:rsidRPr="00201C2B" w:rsidRDefault="00201C2B" w:rsidP="00201C2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201C2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муниципальной собственности МО Нововеличковское </w:t>
      </w:r>
    </w:p>
    <w:p w:rsidR="00201C2B" w:rsidRPr="00201C2B" w:rsidRDefault="00201C2B" w:rsidP="00201C2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01C2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сельское поселение в составе МО Динской район дорог</w:t>
      </w:r>
    </w:p>
    <w:p w:rsidR="00201C2B" w:rsidRPr="00201C2B" w:rsidRDefault="00201C2B" w:rsidP="00201C2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201C2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местного значения по пер. Пушкина, пер. </w:t>
      </w:r>
      <w:proofErr w:type="spellStart"/>
      <w:r w:rsidRPr="00201C2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Приймака</w:t>
      </w:r>
      <w:proofErr w:type="spellEnd"/>
    </w:p>
    <w:p w:rsidR="00201C2B" w:rsidRPr="00201C2B" w:rsidRDefault="00201C2B" w:rsidP="00201C2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01C2B" w:rsidRPr="00201C2B" w:rsidRDefault="00201C2B" w:rsidP="00201C2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01C2B" w:rsidRPr="00201C2B" w:rsidRDefault="00201C2B" w:rsidP="00201C2B">
      <w:pPr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01C2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соответствии с Федеральным законом от 6 октября 2003 года                                           № 131-ФЗ «Об общих принципах организации местного самоуправления в Российской Федерации», руководствуясь статьями 59, 62 Устава Нововеличковского сельского поселения Динского района, Положением                  «О порядке управления и распоряжения объектами муниципальной собственности Нововеличковского сельского поселения Динского района», утвержденным решением Совета Нововеличковского сельского поселения Динского района от 11 октября 2018 года № 297-66/3, на основании акта о приемке выполненных работ от 12 октября 2023 года, в связи с окончанием работ по нарезке, профилированию, подсыпке дорог местного значения                                    </w:t>
      </w:r>
      <w:proofErr w:type="spellStart"/>
      <w:r w:rsidRPr="00201C2B">
        <w:rPr>
          <w:rFonts w:ascii="Times New Roman" w:eastAsia="Calibri" w:hAnsi="Times New Roman" w:cs="Times New Roman"/>
          <w:sz w:val="28"/>
          <w:szCs w:val="28"/>
          <w:lang w:eastAsia="ru-RU"/>
        </w:rPr>
        <w:t>ст-цы</w:t>
      </w:r>
      <w:proofErr w:type="spellEnd"/>
      <w:r w:rsidRPr="00201C2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Нововеличковской по пер. Пушкина, пер. </w:t>
      </w:r>
      <w:proofErr w:type="spellStart"/>
      <w:r w:rsidRPr="00201C2B">
        <w:rPr>
          <w:rFonts w:ascii="Times New Roman" w:eastAsia="Calibri" w:hAnsi="Times New Roman" w:cs="Times New Roman"/>
          <w:sz w:val="28"/>
          <w:szCs w:val="28"/>
          <w:lang w:eastAsia="ru-RU"/>
        </w:rPr>
        <w:t>Приймака</w:t>
      </w:r>
      <w:proofErr w:type="spellEnd"/>
      <w:r w:rsidRPr="00201C2B">
        <w:rPr>
          <w:rFonts w:ascii="Times New Roman" w:eastAsia="Calibri" w:hAnsi="Times New Roman" w:cs="Times New Roman"/>
          <w:sz w:val="28"/>
          <w:szCs w:val="28"/>
          <w:lang w:eastAsia="ru-RU"/>
        </w:rPr>
        <w:t>, согласно муниципального контракта № 3 от 10 октября 2023 года,  п о с т а н о в л я ю:</w:t>
      </w:r>
    </w:p>
    <w:p w:rsidR="00201C2B" w:rsidRPr="00201C2B" w:rsidRDefault="00201C2B" w:rsidP="00201C2B">
      <w:pPr>
        <w:numPr>
          <w:ilvl w:val="0"/>
          <w:numId w:val="1"/>
        </w:numPr>
        <w:tabs>
          <w:tab w:val="left" w:pos="709"/>
          <w:tab w:val="left" w:pos="1276"/>
        </w:tabs>
        <w:suppressAutoHyphens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1C2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Принять в муниципальную собственность Нововеличковского сельского поселения Динского района дороги местного значения:</w:t>
      </w:r>
    </w:p>
    <w:p w:rsidR="00201C2B" w:rsidRPr="00201C2B" w:rsidRDefault="00201C2B" w:rsidP="00201C2B">
      <w:pPr>
        <w:numPr>
          <w:ilvl w:val="1"/>
          <w:numId w:val="2"/>
        </w:numPr>
        <w:tabs>
          <w:tab w:val="left" w:pos="709"/>
          <w:tab w:val="left" w:pos="1276"/>
        </w:tabs>
        <w:suppressAutoHyphens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1C2B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дорога – протяженность гравий 0,34 км, местоположение: Краснодарский край, Динской район, станица Нововеличковская, переулок Пушкина, балансовая стоимость 156 656 (сто пятьдесят шесть тысяч шестьсот пятьдесят шесть) рублей 50 копеек (далее – дорога пер Пушкина);</w:t>
      </w:r>
    </w:p>
    <w:p w:rsidR="00201C2B" w:rsidRPr="00201C2B" w:rsidRDefault="00201C2B" w:rsidP="00201C2B">
      <w:pPr>
        <w:numPr>
          <w:ilvl w:val="1"/>
          <w:numId w:val="2"/>
        </w:numPr>
        <w:tabs>
          <w:tab w:val="left" w:pos="709"/>
          <w:tab w:val="left" w:pos="1276"/>
        </w:tabs>
        <w:suppressAutoHyphens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1C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дорога – протяженность гравий 0,200 км, местоположение: Краснодарский край, Динской район, станица Нововеличковская, переулок </w:t>
      </w:r>
      <w:proofErr w:type="spellStart"/>
      <w:r w:rsidRPr="00201C2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Приймака</w:t>
      </w:r>
      <w:proofErr w:type="spellEnd"/>
      <w:r w:rsidRPr="00201C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балансовая стоимость 150 216 (сто пятьдесят тысяч двести шестнадцать) рублей 50 копеек (далее – дорога пер </w:t>
      </w:r>
      <w:proofErr w:type="spellStart"/>
      <w:r w:rsidRPr="00201C2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Приймака</w:t>
      </w:r>
      <w:proofErr w:type="spellEnd"/>
      <w:r w:rsidRPr="00201C2B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201C2B" w:rsidRPr="00201C2B" w:rsidRDefault="00201C2B" w:rsidP="00201C2B">
      <w:pPr>
        <w:numPr>
          <w:ilvl w:val="0"/>
          <w:numId w:val="1"/>
        </w:numPr>
        <w:tabs>
          <w:tab w:val="left" w:pos="1276"/>
        </w:tabs>
        <w:suppressAutoHyphens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 w:rsidRPr="00201C2B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Отделу ЖКХ, малого и среднего бизнеса, информатизации и связи (</w:t>
      </w:r>
      <w:proofErr w:type="spellStart"/>
      <w:r w:rsidRPr="00201C2B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Марук</w:t>
      </w:r>
      <w:proofErr w:type="spellEnd"/>
      <w:r w:rsidRPr="00201C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включить в подраздел 1.3 «Находящееся в муниципальной </w:t>
      </w:r>
      <w:r w:rsidRPr="00201C2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собственности недвижимое имущество (дороги)» раздела 1 Реестра муниципальной собственности МО Нововеличковское сельское поселение в составе МО Динской район имущество: дорога пер Пушкина и присвоить реестровый номер НД000115, дорога пер </w:t>
      </w:r>
      <w:proofErr w:type="spellStart"/>
      <w:r w:rsidRPr="00201C2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Приймака</w:t>
      </w:r>
      <w:proofErr w:type="spellEnd"/>
      <w:r w:rsidRPr="00201C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присвоить реестровый номер НД000116. </w:t>
      </w:r>
    </w:p>
    <w:p w:rsidR="00201C2B" w:rsidRPr="00201C2B" w:rsidRDefault="00201C2B" w:rsidP="00201C2B">
      <w:pPr>
        <w:numPr>
          <w:ilvl w:val="0"/>
          <w:numId w:val="1"/>
        </w:numPr>
        <w:tabs>
          <w:tab w:val="left" w:pos="1134"/>
        </w:tabs>
        <w:suppressAutoHyphens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1C2B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Муниципальному казенному учреждению «Централизованная бухгалтерия Нововеличковского сельского поселения» (</w:t>
      </w:r>
      <w:proofErr w:type="spellStart"/>
      <w:r w:rsidRPr="00201C2B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Барилова</w:t>
      </w:r>
      <w:proofErr w:type="spellEnd"/>
      <w:r w:rsidRPr="00201C2B">
        <w:rPr>
          <w:rFonts w:ascii="Times New Roman" w:eastAsia="Times New Roman" w:hAnsi="Times New Roman" w:cs="Times New Roman"/>
          <w:sz w:val="28"/>
          <w:szCs w:val="28"/>
          <w:lang w:eastAsia="ru-RU"/>
        </w:rPr>
        <w:t>) принять к учету муниципальное имущество, указанное в пункте 1 настоящего постановления</w:t>
      </w:r>
    </w:p>
    <w:p w:rsidR="00201C2B" w:rsidRPr="00201C2B" w:rsidRDefault="00201C2B" w:rsidP="00201C2B">
      <w:pPr>
        <w:numPr>
          <w:ilvl w:val="0"/>
          <w:numId w:val="1"/>
        </w:numPr>
        <w:tabs>
          <w:tab w:val="left" w:pos="1134"/>
        </w:tabs>
        <w:suppressAutoHyphens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1C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исполнением настоящего постановления возложить на заместителя главы администрации Нововеличковского </w:t>
      </w:r>
      <w:bookmarkEnd w:id="0"/>
      <w:r w:rsidRPr="00201C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Динского района </w:t>
      </w:r>
      <w:proofErr w:type="spellStart"/>
      <w:r w:rsidRPr="00201C2B">
        <w:rPr>
          <w:rFonts w:ascii="Times New Roman" w:eastAsia="Times New Roman" w:hAnsi="Times New Roman" w:cs="Times New Roman"/>
          <w:sz w:val="28"/>
          <w:szCs w:val="28"/>
          <w:lang w:eastAsia="ru-RU"/>
        </w:rPr>
        <w:t>И.Л.Кочеткова</w:t>
      </w:r>
      <w:proofErr w:type="spellEnd"/>
      <w:r w:rsidRPr="00201C2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01C2B" w:rsidRPr="00201C2B" w:rsidRDefault="00201C2B" w:rsidP="00201C2B">
      <w:pPr>
        <w:numPr>
          <w:ilvl w:val="0"/>
          <w:numId w:val="1"/>
        </w:numPr>
        <w:tabs>
          <w:tab w:val="left" w:pos="1134"/>
        </w:tabs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1C2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вступает в силу после его подписания.</w:t>
      </w:r>
    </w:p>
    <w:p w:rsidR="00201C2B" w:rsidRPr="00201C2B" w:rsidRDefault="00201C2B" w:rsidP="00201C2B">
      <w:pPr>
        <w:tabs>
          <w:tab w:val="left" w:pos="1134"/>
        </w:tabs>
        <w:suppressAutoHyphens/>
        <w:spacing w:after="0" w:line="240" w:lineRule="auto"/>
        <w:ind w:firstLine="67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01C2B" w:rsidRPr="00201C2B" w:rsidRDefault="00201C2B" w:rsidP="00201C2B">
      <w:pPr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01C2B" w:rsidRPr="00201C2B" w:rsidRDefault="00201C2B" w:rsidP="00201C2B">
      <w:pPr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01C2B" w:rsidRPr="00201C2B" w:rsidRDefault="00201C2B" w:rsidP="00201C2B">
      <w:pPr>
        <w:tabs>
          <w:tab w:val="left" w:pos="1134"/>
        </w:tabs>
        <w:suppressAutoHyphens/>
        <w:spacing w:after="0" w:line="240" w:lineRule="auto"/>
        <w:ind w:left="-851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01C2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Глава Нововеличковского </w:t>
      </w:r>
    </w:p>
    <w:p w:rsidR="00201C2B" w:rsidRPr="00201C2B" w:rsidRDefault="00201C2B" w:rsidP="00201C2B">
      <w:pPr>
        <w:tabs>
          <w:tab w:val="left" w:pos="1134"/>
        </w:tabs>
        <w:suppressAutoHyphens/>
        <w:spacing w:after="0" w:line="240" w:lineRule="auto"/>
        <w:ind w:left="-851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01C2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сельского поселения </w:t>
      </w:r>
    </w:p>
    <w:p w:rsidR="00201C2B" w:rsidRPr="00201C2B" w:rsidRDefault="00201C2B" w:rsidP="00201C2B">
      <w:pPr>
        <w:tabs>
          <w:tab w:val="left" w:pos="1134"/>
        </w:tabs>
        <w:suppressAutoHyphens/>
        <w:spacing w:after="0" w:line="240" w:lineRule="auto"/>
        <w:ind w:left="-851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01C2B">
        <w:rPr>
          <w:rFonts w:ascii="Times New Roman" w:eastAsia="Times New Roman" w:hAnsi="Times New Roman" w:cs="Times New Roman"/>
          <w:sz w:val="28"/>
          <w:szCs w:val="28"/>
          <w:lang w:eastAsia="ar-SA"/>
        </w:rPr>
        <w:t>Динского района                                                                                        Г.М.Кова</w:t>
      </w:r>
    </w:p>
    <w:p w:rsidR="00201C2B" w:rsidRPr="00201C2B" w:rsidRDefault="00201C2B" w:rsidP="00201C2B">
      <w:pPr>
        <w:tabs>
          <w:tab w:val="left" w:pos="1134"/>
        </w:tabs>
        <w:suppressAutoHyphens/>
        <w:spacing w:after="0" w:line="240" w:lineRule="auto"/>
        <w:ind w:left="-851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7204E" w:rsidRDefault="0027204E"/>
    <w:sectPr w:rsidR="002720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80664D"/>
    <w:multiLevelType w:val="multilevel"/>
    <w:tmpl w:val="F77A8D5E"/>
    <w:lvl w:ilvl="0">
      <w:start w:val="1"/>
      <w:numFmt w:val="decimal"/>
      <w:lvlText w:val="%1."/>
      <w:lvlJc w:val="left"/>
      <w:pPr>
        <w:ind w:left="1170" w:hanging="1170"/>
      </w:pPr>
    </w:lvl>
    <w:lvl w:ilvl="1">
      <w:start w:val="1"/>
      <w:numFmt w:val="decimal"/>
      <w:lvlText w:val="%2."/>
      <w:lvlJc w:val="left"/>
      <w:pPr>
        <w:ind w:left="1879" w:hanging="1170"/>
      </w:pPr>
      <w:rPr>
        <w:rFonts w:ascii="Times New Roman" w:eastAsia="Times New Roman" w:hAnsi="Times New Roman" w:cs="Times New Roman"/>
        <w:b w:val="0"/>
      </w:rPr>
    </w:lvl>
    <w:lvl w:ilvl="2">
      <w:start w:val="1"/>
      <w:numFmt w:val="decimal"/>
      <w:lvlText w:val="%1.%2.%3"/>
      <w:lvlJc w:val="left"/>
      <w:pPr>
        <w:ind w:left="2588" w:hanging="1170"/>
      </w:pPr>
    </w:lvl>
    <w:lvl w:ilvl="3">
      <w:start w:val="1"/>
      <w:numFmt w:val="decimal"/>
      <w:lvlText w:val="%1.%2.%3.%4"/>
      <w:lvlJc w:val="left"/>
      <w:pPr>
        <w:ind w:left="3297" w:hanging="1170"/>
      </w:pPr>
    </w:lvl>
    <w:lvl w:ilvl="4">
      <w:start w:val="1"/>
      <w:numFmt w:val="decimal"/>
      <w:lvlText w:val="%1.%2.%3.%4.%5"/>
      <w:lvlJc w:val="left"/>
      <w:pPr>
        <w:ind w:left="4006" w:hanging="1170"/>
      </w:pPr>
    </w:lvl>
    <w:lvl w:ilvl="5">
      <w:start w:val="1"/>
      <w:numFmt w:val="decimal"/>
      <w:lvlText w:val="%1.%2.%3.%4.%5.%6"/>
      <w:lvlJc w:val="left"/>
      <w:pPr>
        <w:ind w:left="4985" w:hanging="1440"/>
      </w:pPr>
    </w:lvl>
    <w:lvl w:ilvl="6">
      <w:start w:val="1"/>
      <w:numFmt w:val="decimal"/>
      <w:lvlText w:val="%1.%2.%3.%4.%5.%6.%7"/>
      <w:lvlJc w:val="left"/>
      <w:pPr>
        <w:ind w:left="5694" w:hanging="1440"/>
      </w:pPr>
    </w:lvl>
    <w:lvl w:ilvl="7">
      <w:start w:val="1"/>
      <w:numFmt w:val="decimal"/>
      <w:lvlText w:val="%1.%2.%3.%4.%5.%6.%7.%8"/>
      <w:lvlJc w:val="left"/>
      <w:pPr>
        <w:ind w:left="6763" w:hanging="1800"/>
      </w:pPr>
    </w:lvl>
    <w:lvl w:ilvl="8">
      <w:start w:val="1"/>
      <w:numFmt w:val="decimal"/>
      <w:lvlText w:val="%1.%2.%3.%4.%5.%6.%7.%8.%9"/>
      <w:lvlJc w:val="left"/>
      <w:pPr>
        <w:ind w:left="7832" w:hanging="2160"/>
      </w:pPr>
    </w:lvl>
  </w:abstractNum>
  <w:abstractNum w:abstractNumId="1" w15:restartNumberingAfterBreak="0">
    <w:nsid w:val="5F1D2D2F"/>
    <w:multiLevelType w:val="multilevel"/>
    <w:tmpl w:val="5406C28E"/>
    <w:lvl w:ilvl="0">
      <w:start w:val="1"/>
      <w:numFmt w:val="decimal"/>
      <w:lvlText w:val="%1."/>
      <w:lvlJc w:val="left"/>
      <w:pPr>
        <w:ind w:left="1365" w:hanging="136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2074" w:hanging="1365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2783" w:hanging="1365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3492" w:hanging="1365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4201" w:hanging="1365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3AF8"/>
    <w:rsid w:val="00201C2B"/>
    <w:rsid w:val="0027204E"/>
    <w:rsid w:val="008F3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0F4838E-C473-40BB-9D6D-9E28A65F4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435</Words>
  <Characters>2481</Characters>
  <Application>Microsoft Office Word</Application>
  <DocSecurity>0</DocSecurity>
  <Lines>20</Lines>
  <Paragraphs>5</Paragraphs>
  <ScaleCrop>false</ScaleCrop>
  <Company/>
  <LinksUpToDate>false</LinksUpToDate>
  <CharactersWithSpaces>2911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2</cp:revision>
  <dcterms:created xsi:type="dcterms:W3CDTF">2023-11-13T11:08:00Z</dcterms:created>
  <dcterms:modified xsi:type="dcterms:W3CDTF">2023-11-13T11:09:00Z</dcterms:modified>
</cp:coreProperties>
</file>