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 wp14:anchorId="17504BC1" wp14:editId="085ECE58">
            <wp:extent cx="438150" cy="514350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20.10.2023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321</w:t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636C3" w:rsidRPr="004636C3" w:rsidRDefault="004636C3" w:rsidP="004636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636C3" w:rsidRPr="004636C3" w:rsidRDefault="004636C3" w:rsidP="00463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от 23.11.2018   </w:t>
      </w:r>
      <w:proofErr w:type="gramStart"/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 325</w:t>
      </w:r>
      <w:proofErr w:type="gramEnd"/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поселение Динского района Краснодарского края, их участков и сооружений на них»</w:t>
      </w:r>
    </w:p>
    <w:bookmarkEnd w:id="0"/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Федеральным законом от 06.10.2003 № 131-ФЗ                           «Об общих принципах организации местного самоуправления в Российской Федерации», </w:t>
      </w:r>
      <w:hyperlink r:id="rId5" w:history="1">
        <w:r w:rsidRPr="004636C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08.11.2007 № 257-ФЗ                                         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пунктом 5 статьи 8 Устава Нововеличковского сельского поселения Динского района Краснодарского края, в связи с кадровыми изменениями п о с т а н о в л я ю: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Внести изменения в постановление администрации Нововеличковского сельского поселения Динского района от 23.11.2018 № 325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поселение Динского района Краснодарского края, их участков и сооружений на них»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утвердив приложение № 1 в новой редакции.</w:t>
      </w:r>
    </w:p>
    <w:p w:rsidR="004636C3" w:rsidRPr="004636C3" w:rsidRDefault="004636C3" w:rsidP="004636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 силу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от 21.07.2022 № 203 «О внесении изменений в постановление администрации Нововеличковского сельского поселения Динского района от 23.11.2018 № 325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создании комиссии по приемке выполненных работ по ремонту и содержанию автомобильных дорог общего пользования местного значения </w:t>
      </w:r>
      <w:r w:rsidRPr="004636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муниципального образования Нововеличковское сельское поселения Динского района Краснодарского края».</w:t>
      </w:r>
    </w:p>
    <w:p w:rsidR="004636C3" w:rsidRPr="004636C3" w:rsidRDefault="004636C3" w:rsidP="004636C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4636C3">
        <w:rPr>
          <w:rFonts w:ascii="Times New Roman" w:eastAsia="Arial" w:hAnsi="Times New Roman" w:cs="Arial"/>
          <w:sz w:val="28"/>
          <w:szCs w:val="28"/>
          <w:lang w:eastAsia="ar-SA"/>
        </w:rPr>
        <w:t>3.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636C3" w:rsidRPr="004636C3" w:rsidRDefault="004636C3" w:rsidP="004636C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4636C3">
        <w:rPr>
          <w:rFonts w:ascii="Times New Roman" w:eastAsia="Arial" w:hAnsi="Times New Roman" w:cs="Times New Roman"/>
          <w:sz w:val="28"/>
          <w:szCs w:val="28"/>
          <w:lang w:eastAsia="ar-SA"/>
        </w:rPr>
        <w:t>4. Контроль, за выполнением настоящего постановления оставляю за собой.</w:t>
      </w:r>
    </w:p>
    <w:p w:rsidR="004636C3" w:rsidRPr="004636C3" w:rsidRDefault="004636C3" w:rsidP="00463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4636C3" w:rsidRPr="004636C3" w:rsidRDefault="004636C3" w:rsidP="00463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4636C3" w:rsidRPr="004636C3" w:rsidRDefault="004636C3" w:rsidP="004636C3">
      <w:pPr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Г.М.Кова</w:t>
      </w: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ПРИЛОЖЕНИЕ № 1</w:t>
      </w:r>
    </w:p>
    <w:p w:rsidR="004636C3" w:rsidRPr="004636C3" w:rsidRDefault="004636C3" w:rsidP="004636C3">
      <w:pPr>
        <w:spacing w:after="0" w:line="240" w:lineRule="auto"/>
        <w:ind w:left="55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Нововеличковского 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4636C3" w:rsidRPr="004636C3" w:rsidRDefault="004636C3" w:rsidP="004636C3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20.10.2023</w:t>
      </w:r>
      <w:proofErr w:type="gramEnd"/>
      <w:r w:rsidRPr="0046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321</w:t>
      </w:r>
    </w:p>
    <w:p w:rsidR="004636C3" w:rsidRPr="004636C3" w:rsidRDefault="004636C3" w:rsidP="00463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по приемке выполненных работ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ремонту и содержанию автомобильных дорог общего пользования</w:t>
      </w:r>
    </w:p>
    <w:p w:rsidR="004636C3" w:rsidRPr="004636C3" w:rsidRDefault="004636C3" w:rsidP="00463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6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местного значения муниципального образования Нововеличковское сельское поселение Динского района Краснодарского края, их участков и сооружений на них</w:t>
      </w:r>
    </w:p>
    <w:p w:rsidR="004636C3" w:rsidRPr="004636C3" w:rsidRDefault="004636C3" w:rsidP="00463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20"/>
        <w:gridCol w:w="6150"/>
      </w:tblGrid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 Игорь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Леонидович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Нововеличковского сельского поселения, председатель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Марук</w:t>
            </w:r>
            <w:proofErr w:type="spellEnd"/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Олеся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Георгиевна 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ЖКХ, малого и среднего бизнеса, информатизации и связи администрации Нововеличковского сельского поселения, заместитель председателя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Михаил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  <w:hideMark/>
          </w:tcPr>
          <w:p w:rsidR="004636C3" w:rsidRPr="004636C3" w:rsidRDefault="004636C3" w:rsidP="004636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«Обеспечение деятельности администрации Нововеличковского сельского поселения», секретарь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Любовь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Сергеевна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отдела ЖКХ, малого и среднего бизнеса, информатизации и связи администрации Нововеличковского сельского поселения, 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Вуймина</w:t>
            </w:r>
            <w:proofErr w:type="spellEnd"/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Надежда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финансов и муниципальных закупок администрации Нововеличковского сельского поселения, член комиссии;</w:t>
            </w: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Пергунов</w:t>
            </w:r>
            <w:proofErr w:type="spellEnd"/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Алексеевич</w:t>
            </w:r>
          </w:p>
        </w:tc>
        <w:tc>
          <w:tcPr>
            <w:tcW w:w="420" w:type="dxa"/>
            <w:hideMark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  <w:hideMark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Нововеличковского сельского поселения, член комиссии;</w:t>
            </w:r>
          </w:p>
        </w:tc>
      </w:tr>
      <w:tr w:rsidR="004636C3" w:rsidRPr="004636C3" w:rsidTr="004636C3">
        <w:trPr>
          <w:tblCellSpacing w:w="0" w:type="dxa"/>
          <w:jc w:val="center"/>
        </w:trPr>
        <w:tc>
          <w:tcPr>
            <w:tcW w:w="333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Олейникова</w:t>
            </w:r>
            <w:proofErr w:type="spellEnd"/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Лидия Николаевна</w:t>
            </w:r>
          </w:p>
        </w:tc>
        <w:tc>
          <w:tcPr>
            <w:tcW w:w="420" w:type="dxa"/>
          </w:tcPr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36C3" w:rsidRPr="004636C3" w:rsidRDefault="004636C3" w:rsidP="0046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специалист МКУ «Обеспечение деятельности администрации Нововеличковского сельского поселения», член комиссии.</w:t>
            </w:r>
          </w:p>
        </w:tc>
      </w:tr>
    </w:tbl>
    <w:p w:rsidR="004636C3" w:rsidRPr="004636C3" w:rsidRDefault="004636C3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636C3" w:rsidRPr="004636C3" w:rsidRDefault="004636C3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отдела ЖКХ, </w:t>
      </w:r>
    </w:p>
    <w:p w:rsidR="004636C3" w:rsidRPr="004636C3" w:rsidRDefault="004636C3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малого и среднего бизнеса, </w:t>
      </w:r>
    </w:p>
    <w:p w:rsidR="004636C3" w:rsidRPr="004636C3" w:rsidRDefault="004636C3" w:rsidP="0046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информатизации и связи                                                                    </w:t>
      </w:r>
      <w:proofErr w:type="spellStart"/>
      <w:r w:rsidRPr="004636C3">
        <w:rPr>
          <w:rFonts w:ascii="Times New Roman" w:eastAsia="Times New Roman" w:hAnsi="Times New Roman" w:cs="Times New Roman"/>
          <w:sz w:val="28"/>
          <w:szCs w:val="20"/>
          <w:lang w:eastAsia="ru-RU"/>
        </w:rPr>
        <w:t>О.Г.Марук</w:t>
      </w:r>
      <w:proofErr w:type="spellEnd"/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F05"/>
    <w:rsid w:val="000D3F05"/>
    <w:rsid w:val="0027204E"/>
    <w:rsid w:val="0046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12C0E5-A321-48D1-AD5B-0E84A3E00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3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57004.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636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2023-10-24T11:12:00Z</dcterms:created>
  <dcterms:modified xsi:type="dcterms:W3CDTF">2023-10-24T11:13:00Z</dcterms:modified>
</cp:coreProperties>
</file>