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411" w:rsidRPr="00E10411" w:rsidRDefault="00E10411" w:rsidP="00E10411">
      <w:pPr>
        <w:spacing w:after="0" w:line="240" w:lineRule="auto"/>
        <w:jc w:val="center"/>
        <w:rPr>
          <w:rFonts w:ascii="Times New Roman" w:eastAsia="Times New Roman" w:hAnsi="Times New Roman" w:cs="Times New Roman"/>
          <w:b/>
          <w:bCs/>
          <w:caps/>
          <w:sz w:val="28"/>
          <w:szCs w:val="28"/>
          <w:lang w:eastAsia="ru-RU"/>
        </w:rPr>
      </w:pPr>
      <w:r w:rsidRPr="00E10411">
        <w:rPr>
          <w:rFonts w:ascii="Calibri" w:eastAsia="Times New Roman" w:hAnsi="Calibri" w:cs="Times New Roman"/>
          <w:i/>
          <w:iCs/>
          <w:noProof/>
          <w:lang w:eastAsia="ru-RU"/>
        </w:rPr>
        <w:drawing>
          <wp:inline distT="0" distB="0" distL="0" distR="0">
            <wp:extent cx="469900" cy="565150"/>
            <wp:effectExtent l="0" t="0" r="6350" b="635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69900" cy="565150"/>
                    </a:xfrm>
                    <a:prstGeom prst="rect">
                      <a:avLst/>
                    </a:prstGeom>
                    <a:noFill/>
                    <a:ln>
                      <a:noFill/>
                    </a:ln>
                  </pic:spPr>
                </pic:pic>
              </a:graphicData>
            </a:graphic>
          </wp:inline>
        </w:drawing>
      </w:r>
    </w:p>
    <w:p w:rsidR="00E10411" w:rsidRPr="00E10411" w:rsidRDefault="00E10411" w:rsidP="00E10411">
      <w:pPr>
        <w:spacing w:after="0" w:line="240" w:lineRule="auto"/>
        <w:jc w:val="center"/>
        <w:rPr>
          <w:rFonts w:ascii="Times New Roman" w:eastAsia="Times New Roman" w:hAnsi="Times New Roman" w:cs="Times New Roman"/>
          <w:b/>
          <w:bCs/>
          <w:caps/>
          <w:sz w:val="28"/>
          <w:szCs w:val="28"/>
          <w:lang w:eastAsia="ru-RU"/>
        </w:rPr>
      </w:pPr>
      <w:r w:rsidRPr="00E10411">
        <w:rPr>
          <w:rFonts w:ascii="Times New Roman" w:eastAsia="Times New Roman" w:hAnsi="Times New Roman" w:cs="Times New Roman"/>
          <w:b/>
          <w:bCs/>
          <w:caps/>
          <w:sz w:val="28"/>
          <w:szCs w:val="28"/>
          <w:lang w:eastAsia="ru-RU"/>
        </w:rPr>
        <w:t xml:space="preserve">АДМИНИСТРАЦИЯ Нововеличковского </w:t>
      </w:r>
    </w:p>
    <w:p w:rsidR="00E10411" w:rsidRPr="00E10411" w:rsidRDefault="00E10411" w:rsidP="00E10411">
      <w:pPr>
        <w:spacing w:after="0" w:line="240" w:lineRule="auto"/>
        <w:jc w:val="center"/>
        <w:rPr>
          <w:rFonts w:ascii="Times New Roman" w:eastAsia="Times New Roman" w:hAnsi="Times New Roman" w:cs="Times New Roman"/>
          <w:b/>
          <w:bCs/>
          <w:caps/>
          <w:sz w:val="28"/>
          <w:szCs w:val="28"/>
          <w:lang w:eastAsia="ru-RU"/>
        </w:rPr>
      </w:pPr>
      <w:r w:rsidRPr="00E10411">
        <w:rPr>
          <w:rFonts w:ascii="Times New Roman" w:eastAsia="Times New Roman" w:hAnsi="Times New Roman" w:cs="Times New Roman"/>
          <w:b/>
          <w:bCs/>
          <w:caps/>
          <w:sz w:val="28"/>
          <w:szCs w:val="28"/>
          <w:lang w:eastAsia="ru-RU"/>
        </w:rPr>
        <w:t xml:space="preserve">сельского поселения Динского района </w:t>
      </w:r>
    </w:p>
    <w:p w:rsidR="00E10411" w:rsidRPr="00E10411" w:rsidRDefault="00E10411" w:rsidP="00E10411">
      <w:pPr>
        <w:keepNext/>
        <w:spacing w:after="0" w:line="240" w:lineRule="auto"/>
        <w:jc w:val="center"/>
        <w:outlineLvl w:val="1"/>
        <w:rPr>
          <w:rFonts w:ascii="Times New Roman" w:eastAsia="Times New Roman" w:hAnsi="Times New Roman" w:cs="Times New Roman"/>
          <w:b/>
          <w:sz w:val="28"/>
          <w:szCs w:val="24"/>
          <w:lang w:eastAsia="ru-RU"/>
        </w:rPr>
      </w:pPr>
    </w:p>
    <w:p w:rsidR="00E10411" w:rsidRPr="00E10411" w:rsidRDefault="00E10411" w:rsidP="00E10411">
      <w:pPr>
        <w:keepNext/>
        <w:spacing w:after="0" w:line="240" w:lineRule="auto"/>
        <w:jc w:val="center"/>
        <w:outlineLvl w:val="1"/>
        <w:rPr>
          <w:rFonts w:ascii="Times New Roman" w:eastAsia="Times New Roman" w:hAnsi="Times New Roman" w:cs="Times New Roman"/>
          <w:b/>
          <w:sz w:val="28"/>
          <w:szCs w:val="24"/>
          <w:lang w:eastAsia="ru-RU"/>
        </w:rPr>
      </w:pPr>
      <w:r w:rsidRPr="00E10411">
        <w:rPr>
          <w:rFonts w:ascii="Times New Roman" w:eastAsia="Times New Roman" w:hAnsi="Times New Roman" w:cs="Times New Roman"/>
          <w:b/>
          <w:sz w:val="28"/>
          <w:szCs w:val="24"/>
          <w:lang w:eastAsia="ru-RU"/>
        </w:rPr>
        <w:t>ПОСТАНОВЛЕНИЕ</w:t>
      </w:r>
    </w:p>
    <w:p w:rsidR="00E10411" w:rsidRPr="00E10411" w:rsidRDefault="00E10411" w:rsidP="00E10411">
      <w:pPr>
        <w:shd w:val="clear" w:color="auto" w:fill="FFFFFF"/>
        <w:spacing w:after="0" w:line="240" w:lineRule="auto"/>
        <w:jc w:val="center"/>
        <w:rPr>
          <w:rFonts w:ascii="Times New Roman" w:eastAsia="Times New Roman" w:hAnsi="Times New Roman" w:cs="Times New Roman"/>
          <w:sz w:val="28"/>
          <w:szCs w:val="28"/>
          <w:lang w:eastAsia="ru-RU"/>
        </w:rPr>
      </w:pPr>
    </w:p>
    <w:p w:rsidR="00E10411" w:rsidRPr="00E10411" w:rsidRDefault="00E10411" w:rsidP="00E10411">
      <w:pPr>
        <w:shd w:val="clear" w:color="auto" w:fill="FFFFFF"/>
        <w:tabs>
          <w:tab w:val="left" w:leader="underscore" w:pos="547"/>
          <w:tab w:val="left" w:leader="underscore" w:pos="2237"/>
        </w:tabs>
        <w:spacing w:after="0" w:line="240" w:lineRule="auto"/>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xml:space="preserve">от </w:t>
      </w:r>
      <w:r>
        <w:rPr>
          <w:rFonts w:ascii="Times New Roman" w:eastAsia="Times New Roman" w:hAnsi="Times New Roman" w:cs="Times New Roman"/>
          <w:color w:val="000000"/>
          <w:sz w:val="28"/>
          <w:szCs w:val="28"/>
          <w:lang w:eastAsia="ru-RU"/>
        </w:rPr>
        <w:t>20.10.2023</w:t>
      </w:r>
      <w:r w:rsidRPr="00E10411">
        <w:rPr>
          <w:rFonts w:ascii="Times New Roman" w:eastAsia="Times New Roman" w:hAnsi="Times New Roman" w:cs="Times New Roman"/>
          <w:color w:val="000000"/>
          <w:sz w:val="28"/>
          <w:szCs w:val="28"/>
          <w:lang w:eastAsia="ru-RU"/>
        </w:rPr>
        <w:t xml:space="preserve">                                                                                         № </w:t>
      </w:r>
      <w:r>
        <w:rPr>
          <w:rFonts w:ascii="Times New Roman" w:eastAsia="Times New Roman" w:hAnsi="Times New Roman" w:cs="Times New Roman"/>
          <w:color w:val="000000"/>
          <w:sz w:val="28"/>
          <w:szCs w:val="28"/>
          <w:lang w:eastAsia="ru-RU"/>
        </w:rPr>
        <w:t>319</w:t>
      </w:r>
    </w:p>
    <w:p w:rsidR="00E10411" w:rsidRPr="00E10411" w:rsidRDefault="00E10411" w:rsidP="00E10411">
      <w:pPr>
        <w:shd w:val="clear" w:color="auto" w:fill="FFFFFF"/>
        <w:spacing w:after="0" w:line="240" w:lineRule="auto"/>
        <w:jc w:val="center"/>
        <w:rPr>
          <w:rFonts w:ascii="Times New Roman" w:eastAsia="Times New Roman" w:hAnsi="Times New Roman" w:cs="Times New Roman"/>
          <w:sz w:val="28"/>
          <w:szCs w:val="28"/>
          <w:lang w:eastAsia="ru-RU"/>
        </w:rPr>
      </w:pPr>
      <w:r w:rsidRPr="00E10411">
        <w:rPr>
          <w:rFonts w:ascii="Times New Roman" w:eastAsia="Times New Roman" w:hAnsi="Times New Roman" w:cs="Times New Roman"/>
          <w:color w:val="000000"/>
          <w:spacing w:val="-1"/>
          <w:sz w:val="28"/>
          <w:szCs w:val="28"/>
          <w:lang w:eastAsia="ru-RU"/>
        </w:rPr>
        <w:t>станица Нововеличковская</w:t>
      </w:r>
    </w:p>
    <w:p w:rsidR="00E10411" w:rsidRPr="00E10411" w:rsidRDefault="00E10411" w:rsidP="00E10411">
      <w:pPr>
        <w:spacing w:after="0" w:line="240" w:lineRule="auto"/>
        <w:jc w:val="center"/>
        <w:rPr>
          <w:rFonts w:ascii="Times New Roman" w:eastAsia="Calibri" w:hAnsi="Times New Roman" w:cs="Times New Roman"/>
          <w:sz w:val="28"/>
          <w:szCs w:val="28"/>
          <w:lang w:eastAsia="ru-RU"/>
        </w:rPr>
      </w:pPr>
    </w:p>
    <w:p w:rsidR="00E10411" w:rsidRPr="00E10411" w:rsidRDefault="00E10411" w:rsidP="00E10411">
      <w:pPr>
        <w:spacing w:after="0" w:line="240" w:lineRule="auto"/>
        <w:rPr>
          <w:rFonts w:ascii="Times New Roman" w:eastAsia="Calibri" w:hAnsi="Times New Roman" w:cs="Times New Roman"/>
          <w:sz w:val="28"/>
          <w:szCs w:val="28"/>
          <w:lang w:eastAsia="ru-RU"/>
        </w:rPr>
      </w:pPr>
    </w:p>
    <w:p w:rsidR="00E10411" w:rsidRPr="00E10411" w:rsidRDefault="00E10411" w:rsidP="00E10411">
      <w:pPr>
        <w:spacing w:after="0" w:line="240" w:lineRule="auto"/>
        <w:rPr>
          <w:rFonts w:ascii="Times New Roman" w:eastAsia="Calibri" w:hAnsi="Times New Roman" w:cs="Times New Roman"/>
          <w:sz w:val="28"/>
          <w:szCs w:val="28"/>
          <w:lang w:eastAsia="ru-RU"/>
        </w:rPr>
      </w:pPr>
    </w:p>
    <w:p w:rsidR="00E10411" w:rsidRPr="00E10411" w:rsidRDefault="00E10411" w:rsidP="00E10411">
      <w:pPr>
        <w:shd w:val="clear" w:color="auto" w:fill="FFFFFF"/>
        <w:spacing w:after="0" w:line="240" w:lineRule="auto"/>
        <w:jc w:val="center"/>
        <w:rPr>
          <w:rFonts w:ascii="Times New Roman" w:eastAsia="Times New Roman" w:hAnsi="Times New Roman" w:cs="Times New Roman"/>
          <w:b/>
          <w:sz w:val="28"/>
          <w:szCs w:val="28"/>
          <w:lang w:eastAsia="ru-RU"/>
        </w:rPr>
      </w:pPr>
      <w:bookmarkStart w:id="0" w:name="_GoBack"/>
      <w:r w:rsidRPr="00E10411">
        <w:rPr>
          <w:rFonts w:ascii="Times New Roman" w:eastAsia="Times New Roman" w:hAnsi="Times New Roman" w:cs="Times New Roman"/>
          <w:b/>
          <w:sz w:val="28"/>
          <w:szCs w:val="28"/>
          <w:lang w:eastAsia="ru-RU"/>
        </w:rPr>
        <w:t xml:space="preserve">О внесении изменений в постановление администрации </w:t>
      </w:r>
    </w:p>
    <w:p w:rsidR="00E10411" w:rsidRPr="00E10411" w:rsidRDefault="00E10411" w:rsidP="00E10411">
      <w:pPr>
        <w:shd w:val="clear" w:color="auto" w:fill="FFFFFF"/>
        <w:spacing w:after="0" w:line="240" w:lineRule="auto"/>
        <w:jc w:val="center"/>
        <w:rPr>
          <w:rFonts w:ascii="Times New Roman" w:eastAsia="Times New Roman" w:hAnsi="Times New Roman" w:cs="Times New Roman"/>
          <w:b/>
          <w:sz w:val="28"/>
          <w:szCs w:val="28"/>
          <w:lang w:eastAsia="ru-RU"/>
        </w:rPr>
      </w:pPr>
      <w:r w:rsidRPr="00E10411">
        <w:rPr>
          <w:rFonts w:ascii="Times New Roman" w:eastAsia="Times New Roman" w:hAnsi="Times New Roman" w:cs="Times New Roman"/>
          <w:b/>
          <w:sz w:val="28"/>
          <w:szCs w:val="28"/>
          <w:lang w:eastAsia="ru-RU"/>
        </w:rPr>
        <w:t xml:space="preserve">Нововеличковского сельского поселения Динского района </w:t>
      </w:r>
    </w:p>
    <w:p w:rsidR="00E10411" w:rsidRPr="00E10411" w:rsidRDefault="00E10411" w:rsidP="00E10411">
      <w:pPr>
        <w:shd w:val="clear" w:color="auto" w:fill="FFFFFF"/>
        <w:spacing w:after="0" w:line="240" w:lineRule="auto"/>
        <w:jc w:val="center"/>
        <w:rPr>
          <w:rFonts w:ascii="Times New Roman" w:eastAsia="Times New Roman" w:hAnsi="Times New Roman" w:cs="Times New Roman"/>
          <w:b/>
          <w:bCs/>
          <w:sz w:val="28"/>
          <w:szCs w:val="26"/>
          <w:lang w:eastAsia="ru-RU"/>
        </w:rPr>
      </w:pPr>
      <w:r w:rsidRPr="00E10411">
        <w:rPr>
          <w:rFonts w:ascii="Times New Roman" w:eastAsia="Times New Roman" w:hAnsi="Times New Roman" w:cs="Times New Roman"/>
          <w:b/>
          <w:sz w:val="28"/>
          <w:szCs w:val="28"/>
          <w:lang w:eastAsia="ru-RU"/>
        </w:rPr>
        <w:t>от 17.11.2022 № 349 «Об утверждении</w:t>
      </w:r>
      <w:r w:rsidRPr="00E10411">
        <w:rPr>
          <w:rFonts w:ascii="Times New Roman" w:eastAsia="Times New Roman" w:hAnsi="Times New Roman" w:cs="Times New Roman"/>
          <w:b/>
          <w:bCs/>
          <w:sz w:val="28"/>
          <w:szCs w:val="26"/>
          <w:lang w:eastAsia="ru-RU"/>
        </w:rPr>
        <w:t xml:space="preserve"> муниципальной программы </w:t>
      </w:r>
      <w:r w:rsidRPr="00E10411">
        <w:rPr>
          <w:rFonts w:ascii="Times New Roman" w:eastAsia="Times New Roman" w:hAnsi="Times New Roman" w:cs="Times New Roman"/>
          <w:sz w:val="28"/>
          <w:szCs w:val="28"/>
          <w:lang w:eastAsia="ru-RU"/>
        </w:rPr>
        <w:t>«</w:t>
      </w:r>
      <w:r w:rsidRPr="00E10411">
        <w:rPr>
          <w:rFonts w:ascii="Times New Roman" w:eastAsia="Times New Roman" w:hAnsi="Times New Roman" w:cs="Times New Roman"/>
          <w:b/>
          <w:color w:val="000000"/>
          <w:sz w:val="28"/>
          <w:szCs w:val="28"/>
          <w:lang w:eastAsia="ru-RU"/>
        </w:rPr>
        <w:t>Благоустройство территории муниципального</w:t>
      </w:r>
      <w:r w:rsidRPr="00E10411">
        <w:rPr>
          <w:rFonts w:ascii="Times New Roman" w:eastAsia="Times New Roman" w:hAnsi="Times New Roman" w:cs="Times New Roman"/>
          <w:color w:val="000000"/>
          <w:sz w:val="28"/>
          <w:szCs w:val="28"/>
          <w:lang w:eastAsia="ru-RU"/>
        </w:rPr>
        <w:t xml:space="preserve"> </w:t>
      </w:r>
      <w:r w:rsidRPr="00E10411">
        <w:rPr>
          <w:rFonts w:ascii="Times New Roman" w:eastAsia="Times New Roman" w:hAnsi="Times New Roman" w:cs="Times New Roman"/>
          <w:b/>
          <w:color w:val="000000"/>
          <w:sz w:val="28"/>
          <w:szCs w:val="28"/>
          <w:lang w:eastAsia="ru-RU"/>
        </w:rPr>
        <w:t xml:space="preserve">образования </w:t>
      </w:r>
      <w:r w:rsidRPr="00E10411">
        <w:rPr>
          <w:rFonts w:ascii="Times New Roman" w:eastAsia="Times New Roman" w:hAnsi="Times New Roman" w:cs="Times New Roman"/>
          <w:b/>
          <w:sz w:val="28"/>
          <w:szCs w:val="28"/>
          <w:lang w:eastAsia="ru-RU"/>
        </w:rPr>
        <w:t>Нововеличковское сельское поселение Динского района на 2023 год»</w:t>
      </w:r>
    </w:p>
    <w:bookmarkEnd w:id="0"/>
    <w:p w:rsidR="00E10411" w:rsidRPr="00E10411" w:rsidRDefault="00E10411" w:rsidP="00E10411">
      <w:pPr>
        <w:spacing w:after="0" w:line="240" w:lineRule="auto"/>
        <w:rPr>
          <w:rFonts w:ascii="Times New Roman" w:eastAsia="Times New Roman" w:hAnsi="Times New Roman" w:cs="Times New Roman"/>
          <w:b/>
          <w:sz w:val="28"/>
          <w:szCs w:val="28"/>
          <w:lang w:eastAsia="ru-RU"/>
        </w:rPr>
      </w:pPr>
    </w:p>
    <w:p w:rsidR="00E10411" w:rsidRPr="00E10411" w:rsidRDefault="00E10411" w:rsidP="00E10411">
      <w:pPr>
        <w:spacing w:after="0" w:line="240" w:lineRule="auto"/>
        <w:rPr>
          <w:rFonts w:ascii="Times New Roman" w:eastAsia="Calibri" w:hAnsi="Times New Roman" w:cs="Times New Roman"/>
          <w:sz w:val="28"/>
          <w:szCs w:val="28"/>
          <w:lang w:eastAsia="ru-RU"/>
        </w:rPr>
      </w:pPr>
    </w:p>
    <w:p w:rsidR="00E10411" w:rsidRPr="00E10411" w:rsidRDefault="00E10411" w:rsidP="00E10411">
      <w:pPr>
        <w:spacing w:after="0" w:line="240" w:lineRule="auto"/>
        <w:rPr>
          <w:rFonts w:ascii="Times New Roman" w:eastAsia="Calibri" w:hAnsi="Times New Roman" w:cs="Times New Roman"/>
          <w:sz w:val="28"/>
          <w:szCs w:val="28"/>
          <w:lang w:eastAsia="ru-RU"/>
        </w:rPr>
      </w:pPr>
    </w:p>
    <w:p w:rsidR="00E10411" w:rsidRPr="00E10411" w:rsidRDefault="00E10411" w:rsidP="00E10411">
      <w:pPr>
        <w:shd w:val="clear" w:color="auto" w:fill="FFFFFF"/>
        <w:spacing w:after="0" w:line="240" w:lineRule="auto"/>
        <w:ind w:firstLine="567"/>
        <w:jc w:val="both"/>
        <w:rPr>
          <w:rFonts w:ascii="Times New Roman" w:eastAsia="Times New Roman" w:hAnsi="Times New Roman" w:cs="Times New Roman"/>
          <w:bCs/>
          <w:sz w:val="28"/>
          <w:szCs w:val="26"/>
          <w:lang w:eastAsia="ru-RU"/>
        </w:rPr>
      </w:pPr>
      <w:r w:rsidRPr="00E10411">
        <w:rPr>
          <w:rFonts w:ascii="Times New Roman" w:eastAsia="Times New Roman" w:hAnsi="Times New Roman" w:cs="Times New Roman"/>
          <w:sz w:val="28"/>
          <w:szCs w:val="28"/>
          <w:lang w:eastAsia="ru-RU"/>
        </w:rPr>
        <w:t xml:space="preserve">В соответствии с Федеральным законом от 6 октября 2003 г. № 131-ФЗ «Об общих принципах организации местного самоуправления в Российской Федерации», руководствуясь </w:t>
      </w:r>
      <w:proofErr w:type="spellStart"/>
      <w:r w:rsidRPr="00E10411">
        <w:rPr>
          <w:rFonts w:ascii="Times New Roman" w:eastAsia="Times New Roman" w:hAnsi="Times New Roman" w:cs="Times New Roman"/>
          <w:sz w:val="28"/>
          <w:szCs w:val="28"/>
          <w:lang w:eastAsia="ru-RU"/>
        </w:rPr>
        <w:t>п.п</w:t>
      </w:r>
      <w:proofErr w:type="spellEnd"/>
      <w:r w:rsidRPr="00E10411">
        <w:rPr>
          <w:rFonts w:ascii="Times New Roman" w:eastAsia="Times New Roman" w:hAnsi="Times New Roman" w:cs="Times New Roman"/>
          <w:sz w:val="28"/>
          <w:szCs w:val="28"/>
          <w:lang w:eastAsia="ru-RU"/>
        </w:rPr>
        <w:t xml:space="preserve">. 15, 19 статьи 8, </w:t>
      </w:r>
      <w:proofErr w:type="spellStart"/>
      <w:r w:rsidRPr="00E10411">
        <w:rPr>
          <w:rFonts w:ascii="Times New Roman" w:eastAsia="Times New Roman" w:hAnsi="Times New Roman" w:cs="Times New Roman"/>
          <w:sz w:val="28"/>
          <w:szCs w:val="28"/>
          <w:lang w:eastAsia="ru-RU"/>
        </w:rPr>
        <w:t>п.п</w:t>
      </w:r>
      <w:proofErr w:type="spellEnd"/>
      <w:r w:rsidRPr="00E10411">
        <w:rPr>
          <w:rFonts w:ascii="Times New Roman" w:eastAsia="Times New Roman" w:hAnsi="Times New Roman" w:cs="Times New Roman"/>
          <w:sz w:val="28"/>
          <w:szCs w:val="28"/>
          <w:lang w:eastAsia="ru-RU"/>
        </w:rPr>
        <w:t xml:space="preserve">. 4, 5, 7 статьи 37 Устава Нововеличковского сельского поселения Динского района, в целях повышения общего уровня благоустройства территории Нововеличковского сельского поселения п о с </w:t>
      </w:r>
      <w:proofErr w:type="gramStart"/>
      <w:r w:rsidRPr="00E10411">
        <w:rPr>
          <w:rFonts w:ascii="Times New Roman" w:eastAsia="Times New Roman" w:hAnsi="Times New Roman" w:cs="Times New Roman"/>
          <w:sz w:val="28"/>
          <w:szCs w:val="28"/>
          <w:lang w:eastAsia="ru-RU"/>
        </w:rPr>
        <w:t>т</w:t>
      </w:r>
      <w:proofErr w:type="gramEnd"/>
      <w:r w:rsidRPr="00E10411">
        <w:rPr>
          <w:rFonts w:ascii="Times New Roman" w:eastAsia="Times New Roman" w:hAnsi="Times New Roman" w:cs="Times New Roman"/>
          <w:sz w:val="28"/>
          <w:szCs w:val="28"/>
          <w:lang w:eastAsia="ru-RU"/>
        </w:rPr>
        <w:t xml:space="preserve"> а н о в л я ю:</w:t>
      </w:r>
    </w:p>
    <w:p w:rsidR="00E10411" w:rsidRPr="00E10411" w:rsidRDefault="00E10411" w:rsidP="00E10411">
      <w:pPr>
        <w:spacing w:after="0" w:line="240" w:lineRule="auto"/>
        <w:ind w:firstLine="567"/>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1.</w:t>
      </w:r>
      <w:r w:rsidRPr="00E10411">
        <w:rPr>
          <w:rFonts w:ascii="Times New Roman" w:eastAsia="Times New Roman" w:hAnsi="Times New Roman" w:cs="Times New Roman"/>
          <w:color w:val="FFFFFF"/>
          <w:sz w:val="28"/>
          <w:szCs w:val="28"/>
          <w:lang w:eastAsia="ru-RU"/>
        </w:rPr>
        <w:t>щ</w:t>
      </w:r>
      <w:r w:rsidRPr="00E10411">
        <w:rPr>
          <w:rFonts w:ascii="Times New Roman" w:eastAsia="Times New Roman" w:hAnsi="Times New Roman" w:cs="Times New Roman"/>
          <w:sz w:val="28"/>
          <w:szCs w:val="28"/>
          <w:lang w:eastAsia="ru-RU"/>
        </w:rPr>
        <w:t>Внести изменения в постановление администрации Нововеличковского сельского поселени</w:t>
      </w:r>
      <w:r>
        <w:rPr>
          <w:rFonts w:ascii="Times New Roman" w:eastAsia="Times New Roman" w:hAnsi="Times New Roman" w:cs="Times New Roman"/>
          <w:sz w:val="28"/>
          <w:szCs w:val="28"/>
          <w:lang w:eastAsia="ru-RU"/>
        </w:rPr>
        <w:t>я Динского района от 17.11.2022</w:t>
      </w:r>
      <w:r w:rsidRPr="00E10411">
        <w:rPr>
          <w:rFonts w:ascii="Times New Roman" w:eastAsia="Times New Roman" w:hAnsi="Times New Roman" w:cs="Times New Roman"/>
          <w:sz w:val="28"/>
          <w:szCs w:val="28"/>
          <w:lang w:eastAsia="ru-RU"/>
        </w:rPr>
        <w:t xml:space="preserve"> № 349 «Об утверждении муниципальной программы «Благоустройство территории муниципального образования Нововеличковское сельское поселение Динского района на 2023 год» утвердив приложение в новой редакции (прилагается).</w:t>
      </w:r>
    </w:p>
    <w:p w:rsidR="00E10411" w:rsidRPr="00E10411" w:rsidRDefault="00E10411" w:rsidP="00E10411">
      <w:pPr>
        <w:spacing w:after="0" w:line="240" w:lineRule="auto"/>
        <w:ind w:firstLine="567"/>
        <w:jc w:val="both"/>
        <w:rPr>
          <w:rFonts w:ascii="Times New Roman" w:eastAsia="Times New Roman" w:hAnsi="Times New Roman" w:cs="Times New Roman"/>
          <w:b/>
          <w:bCs/>
          <w:sz w:val="28"/>
          <w:szCs w:val="28"/>
        </w:rPr>
      </w:pPr>
      <w:r w:rsidRPr="00E10411">
        <w:rPr>
          <w:rFonts w:ascii="Times New Roman" w:eastAsia="Times New Roman" w:hAnsi="Times New Roman" w:cs="Times New Roman"/>
          <w:sz w:val="28"/>
          <w:szCs w:val="26"/>
          <w:lang w:eastAsia="ru-RU"/>
        </w:rPr>
        <w:t xml:space="preserve">2. </w:t>
      </w:r>
      <w:r w:rsidRPr="00E10411">
        <w:rPr>
          <w:rFonts w:ascii="Times New Roman" w:eastAsia="Times New Roman" w:hAnsi="Times New Roman" w:cs="Times New Roman"/>
          <w:sz w:val="28"/>
          <w:szCs w:val="28"/>
          <w:lang w:eastAsia="ru-RU"/>
        </w:rPr>
        <w:t>Отделу финансов и муниципальных закупок администрации Нововеличковского сельского поселения (</w:t>
      </w:r>
      <w:proofErr w:type="spellStart"/>
      <w:r w:rsidRPr="00E10411">
        <w:rPr>
          <w:rFonts w:ascii="Times New Roman" w:eastAsia="Times New Roman" w:hAnsi="Times New Roman" w:cs="Times New Roman"/>
          <w:sz w:val="28"/>
          <w:szCs w:val="28"/>
          <w:lang w:eastAsia="ru-RU"/>
        </w:rPr>
        <w:t>Вуймина</w:t>
      </w:r>
      <w:proofErr w:type="spellEnd"/>
      <w:r w:rsidRPr="00E10411">
        <w:rPr>
          <w:rFonts w:ascii="Times New Roman" w:eastAsia="Times New Roman" w:hAnsi="Times New Roman" w:cs="Times New Roman"/>
          <w:sz w:val="28"/>
          <w:szCs w:val="28"/>
          <w:lang w:eastAsia="ru-RU"/>
        </w:rPr>
        <w:t>) обеспечить финансирование мероприятий муниципальной программы «Благоустройство территории муниципального образования Нововеличковское сельское поселение Динского района на 2023 год» в пределах средств, предусмотренных на эти цели в бюджете Нововеличковского сельского поселения.</w:t>
      </w:r>
    </w:p>
    <w:p w:rsidR="00E10411" w:rsidRPr="00E10411" w:rsidRDefault="00E10411" w:rsidP="00E10411">
      <w:pPr>
        <w:spacing w:after="0" w:line="240" w:lineRule="auto"/>
        <w:ind w:firstLine="567"/>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6"/>
          <w:lang w:eastAsia="ru-RU"/>
        </w:rPr>
        <w:t>3.</w:t>
      </w:r>
      <w:r w:rsidRPr="00E10411">
        <w:rPr>
          <w:rFonts w:ascii="Times New Roman" w:eastAsia="Times New Roman" w:hAnsi="Times New Roman" w:cs="Times New Roman"/>
          <w:sz w:val="28"/>
          <w:szCs w:val="28"/>
          <w:lang w:eastAsia="ru-RU"/>
        </w:rPr>
        <w:t xml:space="preserve"> Отделу ЖКХ, малого и среднего бизнеса, информатизации и связи администрации Нововеличковского сельского поселения Динского района (</w:t>
      </w:r>
      <w:proofErr w:type="spellStart"/>
      <w:r w:rsidRPr="00E10411">
        <w:rPr>
          <w:rFonts w:ascii="Times New Roman" w:eastAsia="Times New Roman" w:hAnsi="Times New Roman" w:cs="Times New Roman"/>
          <w:sz w:val="28"/>
          <w:szCs w:val="28"/>
          <w:lang w:eastAsia="ru-RU"/>
        </w:rPr>
        <w:t>Марук</w:t>
      </w:r>
      <w:proofErr w:type="spellEnd"/>
      <w:r w:rsidRPr="00E10411">
        <w:rPr>
          <w:rFonts w:ascii="Times New Roman" w:eastAsia="Times New Roman" w:hAnsi="Times New Roman" w:cs="Times New Roman"/>
          <w:sz w:val="28"/>
          <w:szCs w:val="28"/>
          <w:lang w:eastAsia="ru-RU"/>
        </w:rPr>
        <w:t>) обеспечить выполнение мероприятий программы.</w:t>
      </w:r>
    </w:p>
    <w:p w:rsidR="00E10411" w:rsidRPr="00E10411" w:rsidRDefault="00E10411" w:rsidP="00E10411">
      <w:pPr>
        <w:spacing w:after="0" w:line="240" w:lineRule="auto"/>
        <w:ind w:firstLine="567"/>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4. </w:t>
      </w:r>
      <w:r w:rsidRPr="00E10411">
        <w:rPr>
          <w:rFonts w:ascii="Times New Roman" w:eastAsia="Times New Roman" w:hAnsi="Times New Roman" w:cs="Times New Roman"/>
          <w:color w:val="000000"/>
          <w:sz w:val="28"/>
          <w:szCs w:val="28"/>
          <w:lang w:eastAsia="ru-RU"/>
        </w:rPr>
        <w:t xml:space="preserve">Постановление администрации Нововеличковского сельского поселения Динского района от </w:t>
      </w:r>
      <w:proofErr w:type="gramStart"/>
      <w:r w:rsidRPr="00E10411">
        <w:rPr>
          <w:rFonts w:ascii="Times New Roman" w:eastAsia="Times New Roman" w:hAnsi="Times New Roman" w:cs="Times New Roman"/>
          <w:color w:val="000000"/>
          <w:sz w:val="28"/>
          <w:szCs w:val="28"/>
          <w:lang w:eastAsia="ru-RU"/>
        </w:rPr>
        <w:t xml:space="preserve">04.08.2023 </w:t>
      </w:r>
      <w:r w:rsidRPr="00E10411">
        <w:rPr>
          <w:rFonts w:ascii="Times New Roman" w:eastAsia="Times New Roman" w:hAnsi="Times New Roman" w:cs="Times New Roman"/>
          <w:sz w:val="28"/>
          <w:szCs w:val="28"/>
          <w:lang w:eastAsia="ru-RU"/>
        </w:rPr>
        <w:t xml:space="preserve"> №</w:t>
      </w:r>
      <w:proofErr w:type="gramEnd"/>
      <w:r w:rsidRPr="00E10411">
        <w:rPr>
          <w:rFonts w:ascii="Times New Roman" w:eastAsia="Times New Roman" w:hAnsi="Times New Roman" w:cs="Times New Roman"/>
          <w:sz w:val="28"/>
          <w:szCs w:val="28"/>
          <w:lang w:eastAsia="ru-RU"/>
        </w:rPr>
        <w:t xml:space="preserve"> 229</w:t>
      </w:r>
      <w:r w:rsidRPr="00E10411">
        <w:rPr>
          <w:rFonts w:ascii="Times New Roman" w:eastAsia="Times New Roman" w:hAnsi="Times New Roman" w:cs="Times New Roman"/>
          <w:color w:val="000000"/>
          <w:sz w:val="28"/>
          <w:szCs w:val="28"/>
          <w:lang w:eastAsia="ru-RU"/>
        </w:rPr>
        <w:t xml:space="preserve"> «О внесении изменений в постановление администрации Нововеличковского сельского поселения Динского района от</w:t>
      </w:r>
      <w:r w:rsidRPr="00E10411">
        <w:rPr>
          <w:rFonts w:ascii="Times New Roman" w:eastAsia="Times New Roman" w:hAnsi="Times New Roman" w:cs="Times New Roman"/>
          <w:sz w:val="28"/>
          <w:szCs w:val="28"/>
          <w:lang w:eastAsia="ru-RU"/>
        </w:rPr>
        <w:t xml:space="preserve"> 17.11.2022 № 349 «</w:t>
      </w:r>
      <w:r w:rsidRPr="00E10411">
        <w:rPr>
          <w:rFonts w:ascii="Times New Roman" w:eastAsia="Times New Roman" w:hAnsi="Times New Roman" w:cs="Times New Roman"/>
          <w:bCs/>
          <w:sz w:val="28"/>
          <w:szCs w:val="28"/>
          <w:lang w:eastAsia="ru-RU"/>
        </w:rPr>
        <w:t>Об утверждении муниципальной программы</w:t>
      </w:r>
      <w:r w:rsidRPr="00E10411">
        <w:rPr>
          <w:rFonts w:ascii="Times New Roman" w:eastAsia="Times New Roman" w:hAnsi="Times New Roman" w:cs="Times New Roman"/>
          <w:sz w:val="28"/>
          <w:szCs w:val="28"/>
          <w:lang w:eastAsia="ru-RU"/>
        </w:rPr>
        <w:t xml:space="preserve"> </w:t>
      </w:r>
      <w:r w:rsidRPr="00E10411">
        <w:rPr>
          <w:rFonts w:ascii="Times New Roman" w:eastAsia="Times New Roman" w:hAnsi="Times New Roman" w:cs="Times New Roman"/>
          <w:sz w:val="28"/>
          <w:szCs w:val="28"/>
          <w:lang w:eastAsia="ru-RU"/>
        </w:rPr>
        <w:lastRenderedPageBreak/>
        <w:t xml:space="preserve">«Благоустройство территории муниципального образования Нововеличковское сельское поселение Динского района на 2023 год» </w:t>
      </w:r>
      <w:r w:rsidRPr="00E10411">
        <w:rPr>
          <w:rFonts w:ascii="Times New Roman" w:eastAsia="Times New Roman" w:hAnsi="Times New Roman" w:cs="Times New Roman"/>
          <w:color w:val="000000"/>
          <w:sz w:val="28"/>
          <w:szCs w:val="28"/>
          <w:lang w:eastAsia="ru-RU"/>
        </w:rPr>
        <w:t>считать утратившим силу.</w:t>
      </w:r>
    </w:p>
    <w:p w:rsidR="00E10411" w:rsidRPr="00E10411" w:rsidRDefault="00E10411" w:rsidP="00E10411">
      <w:pPr>
        <w:spacing w:after="0" w:line="240" w:lineRule="auto"/>
        <w:ind w:firstLine="567"/>
        <w:jc w:val="both"/>
        <w:rPr>
          <w:rFonts w:ascii="Times New Roman" w:eastAsia="Times New Roman" w:hAnsi="Times New Roman" w:cs="Times New Roman"/>
          <w:sz w:val="28"/>
          <w:szCs w:val="26"/>
          <w:lang w:eastAsia="ru-RU"/>
        </w:rPr>
      </w:pPr>
      <w:r w:rsidRPr="00E10411">
        <w:rPr>
          <w:rFonts w:ascii="Times New Roman" w:eastAsia="Times New Roman" w:hAnsi="Times New Roman" w:cs="Times New Roman"/>
          <w:sz w:val="28"/>
          <w:szCs w:val="28"/>
          <w:lang w:eastAsia="ru-RU"/>
        </w:rPr>
        <w:t xml:space="preserve">5. Отделу по общим и правовым вопросам администрации Нововеличковского сельского поселения Динского района (Калитка) разместить настоящее постановление на официальном сайте Нововеличковского сельского поселения Динского района в сети Интернет. </w:t>
      </w:r>
    </w:p>
    <w:p w:rsidR="00E10411" w:rsidRPr="00E10411" w:rsidRDefault="00E10411" w:rsidP="00E10411">
      <w:pPr>
        <w:spacing w:after="0" w:line="240" w:lineRule="auto"/>
        <w:ind w:firstLine="567"/>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6. Контроль за выполнением постановления оставляю за собой.</w:t>
      </w:r>
    </w:p>
    <w:p w:rsidR="00E10411" w:rsidRPr="00E10411" w:rsidRDefault="00E10411" w:rsidP="00E10411">
      <w:pPr>
        <w:spacing w:after="0" w:line="240" w:lineRule="auto"/>
        <w:ind w:firstLine="567"/>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7. Постановление вступает в силу со дня его подписания.</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         </w:t>
      </w:r>
    </w:p>
    <w:p w:rsidR="00E10411" w:rsidRPr="00E10411" w:rsidRDefault="00E10411" w:rsidP="00E10411">
      <w:pPr>
        <w:spacing w:after="0" w:line="240" w:lineRule="auto"/>
        <w:rPr>
          <w:rFonts w:ascii="Times New Roman" w:eastAsia="Times New Roman" w:hAnsi="Times New Roman" w:cs="Times New Roman"/>
          <w:sz w:val="28"/>
          <w:szCs w:val="28"/>
          <w:lang w:eastAsia="ru-RU"/>
        </w:rPr>
      </w:pPr>
    </w:p>
    <w:p w:rsidR="00E10411" w:rsidRPr="00E10411" w:rsidRDefault="00E10411" w:rsidP="00E10411">
      <w:pPr>
        <w:spacing w:after="0" w:line="240" w:lineRule="auto"/>
        <w:rPr>
          <w:rFonts w:ascii="Times New Roman" w:eastAsia="Times New Roman" w:hAnsi="Times New Roman" w:cs="Times New Roman"/>
          <w:sz w:val="28"/>
          <w:szCs w:val="28"/>
          <w:lang w:eastAsia="ru-RU"/>
        </w:rPr>
      </w:pP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Глава Нововеличковского </w:t>
      </w: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сельского поселения</w:t>
      </w:r>
      <w:r w:rsidRPr="00E10411">
        <w:rPr>
          <w:rFonts w:ascii="Times New Roman" w:eastAsia="Times New Roman" w:hAnsi="Times New Roman" w:cs="Times New Roman"/>
          <w:sz w:val="28"/>
          <w:szCs w:val="28"/>
          <w:lang w:eastAsia="ru-RU"/>
        </w:rPr>
        <w:tab/>
        <w:t xml:space="preserve">                                                                                Г.М. </w:t>
      </w:r>
      <w:proofErr w:type="spellStart"/>
      <w:r w:rsidRPr="00E10411">
        <w:rPr>
          <w:rFonts w:ascii="Times New Roman" w:eastAsia="Times New Roman" w:hAnsi="Times New Roman" w:cs="Times New Roman"/>
          <w:sz w:val="28"/>
          <w:szCs w:val="28"/>
          <w:lang w:eastAsia="ru-RU"/>
        </w:rPr>
        <w:t>Кова</w:t>
      </w:r>
      <w:proofErr w:type="spellEnd"/>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p>
    <w:p w:rsidR="00E10411" w:rsidRPr="00E10411" w:rsidRDefault="00E10411" w:rsidP="00E10411">
      <w:pPr>
        <w:spacing w:after="0" w:line="240" w:lineRule="auto"/>
        <w:ind w:left="5103"/>
        <w:rPr>
          <w:rFonts w:ascii="Times New Roman" w:eastAsia="Calibri" w:hAnsi="Times New Roman" w:cs="Times New Roman"/>
          <w:spacing w:val="-1"/>
          <w:sz w:val="28"/>
          <w:szCs w:val="28"/>
          <w:lang w:eastAsia="ru-RU"/>
        </w:rPr>
      </w:pPr>
      <w:r w:rsidRPr="00E10411">
        <w:rPr>
          <w:rFonts w:ascii="Times New Roman" w:eastAsia="Calibri" w:hAnsi="Times New Roman" w:cs="Times New Roman"/>
          <w:spacing w:val="-1"/>
          <w:sz w:val="28"/>
          <w:szCs w:val="28"/>
          <w:lang w:eastAsia="ru-RU"/>
        </w:rPr>
        <w:lastRenderedPageBreak/>
        <w:t>ПРИЛОЖЕНИЕ</w:t>
      </w:r>
    </w:p>
    <w:p w:rsidR="00E10411" w:rsidRPr="00E10411" w:rsidRDefault="00E10411" w:rsidP="00E10411">
      <w:pPr>
        <w:spacing w:after="0" w:line="240" w:lineRule="auto"/>
        <w:ind w:left="5103"/>
        <w:rPr>
          <w:rFonts w:ascii="Times New Roman" w:eastAsia="Calibri" w:hAnsi="Times New Roman" w:cs="Times New Roman"/>
          <w:spacing w:val="-1"/>
          <w:sz w:val="28"/>
          <w:szCs w:val="28"/>
          <w:lang w:eastAsia="ru-RU"/>
        </w:rPr>
      </w:pPr>
      <w:r w:rsidRPr="00E10411">
        <w:rPr>
          <w:rFonts w:ascii="Times New Roman" w:eastAsia="Calibri" w:hAnsi="Times New Roman" w:cs="Times New Roman"/>
          <w:spacing w:val="-1"/>
          <w:sz w:val="28"/>
          <w:szCs w:val="28"/>
          <w:lang w:eastAsia="ru-RU"/>
        </w:rPr>
        <w:t>УТВЕРЖДЕНА</w:t>
      </w:r>
    </w:p>
    <w:p w:rsidR="00E10411" w:rsidRDefault="00E10411" w:rsidP="00E10411">
      <w:pPr>
        <w:spacing w:after="0" w:line="240" w:lineRule="auto"/>
        <w:ind w:left="5103"/>
        <w:rPr>
          <w:rFonts w:ascii="Times New Roman" w:eastAsia="Calibri" w:hAnsi="Times New Roman" w:cs="Times New Roman"/>
          <w:spacing w:val="-1"/>
          <w:sz w:val="28"/>
          <w:szCs w:val="28"/>
          <w:lang w:eastAsia="ru-RU"/>
        </w:rPr>
      </w:pPr>
      <w:r w:rsidRPr="00E10411">
        <w:rPr>
          <w:rFonts w:ascii="Times New Roman" w:eastAsia="Calibri" w:hAnsi="Times New Roman" w:cs="Times New Roman"/>
          <w:spacing w:val="-1"/>
          <w:sz w:val="28"/>
          <w:szCs w:val="28"/>
          <w:lang w:eastAsia="ru-RU"/>
        </w:rPr>
        <w:t>постановлением администрации</w:t>
      </w:r>
    </w:p>
    <w:p w:rsidR="00E10411" w:rsidRDefault="00E10411" w:rsidP="00E10411">
      <w:pPr>
        <w:spacing w:after="0" w:line="240" w:lineRule="auto"/>
        <w:ind w:left="5103"/>
        <w:rPr>
          <w:rFonts w:ascii="Times New Roman" w:eastAsia="Calibri" w:hAnsi="Times New Roman" w:cs="Times New Roman"/>
          <w:spacing w:val="-1"/>
          <w:sz w:val="28"/>
          <w:szCs w:val="28"/>
          <w:lang w:eastAsia="ru-RU"/>
        </w:rPr>
      </w:pPr>
      <w:r w:rsidRPr="00E10411">
        <w:rPr>
          <w:rFonts w:ascii="Times New Roman" w:eastAsia="Calibri" w:hAnsi="Times New Roman" w:cs="Times New Roman"/>
          <w:spacing w:val="-1"/>
          <w:sz w:val="28"/>
          <w:szCs w:val="28"/>
          <w:lang w:eastAsia="ru-RU"/>
        </w:rPr>
        <w:t xml:space="preserve"> Нововеличковского сельского</w:t>
      </w:r>
    </w:p>
    <w:p w:rsidR="00E10411" w:rsidRPr="00E10411" w:rsidRDefault="00E10411" w:rsidP="00E10411">
      <w:pPr>
        <w:spacing w:after="0" w:line="240" w:lineRule="auto"/>
        <w:ind w:left="5103"/>
        <w:rPr>
          <w:rFonts w:ascii="Times New Roman" w:eastAsia="Calibri" w:hAnsi="Times New Roman" w:cs="Times New Roman"/>
          <w:spacing w:val="-1"/>
          <w:sz w:val="28"/>
          <w:szCs w:val="28"/>
          <w:lang w:eastAsia="ru-RU"/>
        </w:rPr>
      </w:pPr>
      <w:r w:rsidRPr="00E10411">
        <w:rPr>
          <w:rFonts w:ascii="Times New Roman" w:eastAsia="Calibri" w:hAnsi="Times New Roman" w:cs="Times New Roman"/>
          <w:spacing w:val="-1"/>
          <w:sz w:val="28"/>
          <w:szCs w:val="28"/>
          <w:lang w:eastAsia="ru-RU"/>
        </w:rPr>
        <w:t xml:space="preserve"> поселения Динского района</w:t>
      </w:r>
    </w:p>
    <w:p w:rsidR="00E10411" w:rsidRPr="00E10411" w:rsidRDefault="00E10411" w:rsidP="00E10411">
      <w:pPr>
        <w:spacing w:after="0" w:line="240" w:lineRule="auto"/>
        <w:ind w:left="5103"/>
        <w:rPr>
          <w:rFonts w:ascii="Times New Roman" w:eastAsia="Calibri" w:hAnsi="Times New Roman" w:cs="Times New Roman"/>
          <w:spacing w:val="-1"/>
          <w:sz w:val="28"/>
          <w:szCs w:val="28"/>
          <w:lang w:eastAsia="ru-RU"/>
        </w:rPr>
      </w:pPr>
      <w:r w:rsidRPr="00E10411">
        <w:rPr>
          <w:rFonts w:ascii="Times New Roman" w:eastAsia="Calibri" w:hAnsi="Times New Roman" w:cs="Times New Roman"/>
          <w:spacing w:val="-1"/>
          <w:sz w:val="28"/>
          <w:szCs w:val="28"/>
          <w:lang w:eastAsia="ru-RU"/>
        </w:rPr>
        <w:t xml:space="preserve">от </w:t>
      </w:r>
      <w:r>
        <w:rPr>
          <w:rFonts w:ascii="Times New Roman" w:eastAsia="Calibri" w:hAnsi="Times New Roman" w:cs="Times New Roman"/>
          <w:spacing w:val="-1"/>
          <w:sz w:val="28"/>
          <w:szCs w:val="28"/>
          <w:lang w:eastAsia="ru-RU"/>
        </w:rPr>
        <w:t>20.10.2023 г.</w:t>
      </w:r>
      <w:r w:rsidRPr="00E10411">
        <w:rPr>
          <w:rFonts w:ascii="Times New Roman" w:eastAsia="Calibri" w:hAnsi="Times New Roman" w:cs="Times New Roman"/>
          <w:spacing w:val="-1"/>
          <w:sz w:val="28"/>
          <w:szCs w:val="28"/>
          <w:lang w:eastAsia="ru-RU"/>
        </w:rPr>
        <w:t xml:space="preserve"> № </w:t>
      </w:r>
      <w:r>
        <w:rPr>
          <w:rFonts w:ascii="Times New Roman" w:eastAsia="Calibri" w:hAnsi="Times New Roman" w:cs="Times New Roman"/>
          <w:spacing w:val="-1"/>
          <w:sz w:val="28"/>
          <w:szCs w:val="28"/>
          <w:lang w:eastAsia="ru-RU"/>
        </w:rPr>
        <w:t>319</w:t>
      </w:r>
    </w:p>
    <w:p w:rsidR="00E10411" w:rsidRPr="00E10411" w:rsidRDefault="00E10411" w:rsidP="00E10411">
      <w:pPr>
        <w:spacing w:after="0" w:line="240" w:lineRule="auto"/>
        <w:rPr>
          <w:rFonts w:ascii="Times New Roman" w:eastAsia="Calibri" w:hAnsi="Times New Roman" w:cs="Times New Roman"/>
          <w:spacing w:val="-1"/>
          <w:sz w:val="26"/>
          <w:szCs w:val="26"/>
          <w:lang w:eastAsia="ru-RU"/>
        </w:rPr>
      </w:pPr>
    </w:p>
    <w:p w:rsidR="00E10411" w:rsidRPr="00E10411" w:rsidRDefault="00E10411" w:rsidP="00E10411">
      <w:pPr>
        <w:spacing w:after="0" w:line="240" w:lineRule="auto"/>
        <w:rPr>
          <w:rFonts w:ascii="Times New Roman" w:eastAsia="Calibri" w:hAnsi="Times New Roman" w:cs="Times New Roman"/>
          <w:spacing w:val="-1"/>
          <w:sz w:val="26"/>
          <w:szCs w:val="26"/>
          <w:lang w:eastAsia="ru-RU"/>
        </w:rPr>
      </w:pPr>
    </w:p>
    <w:p w:rsidR="00E10411" w:rsidRPr="00E10411" w:rsidRDefault="00E10411" w:rsidP="00E10411">
      <w:pPr>
        <w:spacing w:after="0" w:line="240" w:lineRule="auto"/>
        <w:rPr>
          <w:rFonts w:ascii="Times New Roman" w:eastAsia="Calibri" w:hAnsi="Times New Roman" w:cs="Times New Roman"/>
          <w:spacing w:val="-1"/>
          <w:sz w:val="26"/>
          <w:szCs w:val="26"/>
          <w:lang w:eastAsia="ru-RU"/>
        </w:rPr>
      </w:pPr>
    </w:p>
    <w:p w:rsidR="00E10411" w:rsidRPr="00E10411" w:rsidRDefault="00E10411" w:rsidP="00E10411">
      <w:pPr>
        <w:spacing w:after="0" w:line="240" w:lineRule="auto"/>
        <w:jc w:val="center"/>
        <w:rPr>
          <w:rFonts w:ascii="Times New Roman" w:eastAsia="Times New Roman" w:hAnsi="Times New Roman" w:cs="Times New Roman"/>
          <w:b/>
          <w:sz w:val="28"/>
          <w:szCs w:val="28"/>
        </w:rPr>
      </w:pPr>
      <w:r w:rsidRPr="00E10411">
        <w:rPr>
          <w:rFonts w:ascii="Times New Roman" w:eastAsia="Times New Roman" w:hAnsi="Times New Roman" w:cs="Times New Roman"/>
          <w:b/>
          <w:sz w:val="28"/>
          <w:szCs w:val="28"/>
        </w:rPr>
        <w:t>МУНИЦИПАЛЬНАЯ ПРОГРАММА</w:t>
      </w:r>
    </w:p>
    <w:p w:rsidR="00E10411" w:rsidRPr="00E10411" w:rsidRDefault="00E10411" w:rsidP="00E10411">
      <w:pPr>
        <w:spacing w:after="0" w:line="240" w:lineRule="auto"/>
        <w:jc w:val="center"/>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w:t>
      </w:r>
      <w:r w:rsidRPr="00E10411">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E10411">
        <w:rPr>
          <w:rFonts w:ascii="Times New Roman" w:eastAsia="Times New Roman" w:hAnsi="Times New Roman" w:cs="Times New Roman"/>
          <w:sz w:val="28"/>
          <w:szCs w:val="28"/>
          <w:lang w:eastAsia="ru-RU"/>
        </w:rPr>
        <w:t>»</w:t>
      </w:r>
    </w:p>
    <w:p w:rsidR="00E10411" w:rsidRPr="00E10411" w:rsidRDefault="00E10411" w:rsidP="00E10411">
      <w:pPr>
        <w:spacing w:after="0" w:line="240" w:lineRule="auto"/>
        <w:jc w:val="center"/>
        <w:rPr>
          <w:rFonts w:ascii="Times New Roman" w:eastAsia="Times New Roman" w:hAnsi="Times New Roman" w:cs="Times New Roman"/>
          <w:sz w:val="28"/>
          <w:szCs w:val="28"/>
        </w:rPr>
      </w:pPr>
    </w:p>
    <w:p w:rsidR="00E10411" w:rsidRPr="00E10411" w:rsidRDefault="00E10411" w:rsidP="00E10411">
      <w:pPr>
        <w:spacing w:after="0" w:line="240" w:lineRule="auto"/>
        <w:rPr>
          <w:rFonts w:ascii="Times New Roman" w:eastAsia="Times New Roman" w:hAnsi="Times New Roman" w:cs="Times New Roman"/>
          <w:sz w:val="28"/>
          <w:szCs w:val="28"/>
          <w:lang w:eastAsia="ru-RU"/>
        </w:rPr>
      </w:pPr>
    </w:p>
    <w:p w:rsidR="00E10411" w:rsidRPr="00E10411" w:rsidRDefault="00E10411" w:rsidP="00E10411">
      <w:pPr>
        <w:spacing w:after="0" w:line="240" w:lineRule="auto"/>
        <w:jc w:val="center"/>
        <w:rPr>
          <w:rFonts w:ascii="Times New Roman" w:eastAsia="Times New Roman" w:hAnsi="Times New Roman" w:cs="Times New Roman"/>
          <w:b/>
          <w:sz w:val="28"/>
          <w:szCs w:val="28"/>
          <w:lang w:eastAsia="ru-RU"/>
        </w:rPr>
      </w:pPr>
      <w:r w:rsidRPr="00E10411">
        <w:rPr>
          <w:rFonts w:ascii="Times New Roman" w:eastAsia="Times New Roman" w:hAnsi="Times New Roman" w:cs="Times New Roman"/>
          <w:b/>
          <w:sz w:val="28"/>
          <w:szCs w:val="28"/>
          <w:lang w:eastAsia="ru-RU"/>
        </w:rPr>
        <w:t>ПАСПОРТ</w:t>
      </w:r>
    </w:p>
    <w:p w:rsidR="00E10411" w:rsidRPr="00E10411" w:rsidRDefault="00E10411" w:rsidP="00E10411">
      <w:pPr>
        <w:spacing w:after="0" w:line="240" w:lineRule="auto"/>
        <w:jc w:val="center"/>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муниципальной программы Нововеличковского сельского </w:t>
      </w:r>
    </w:p>
    <w:p w:rsidR="00E10411" w:rsidRPr="00E10411" w:rsidRDefault="00E10411" w:rsidP="00E10411">
      <w:pPr>
        <w:spacing w:after="0" w:line="240" w:lineRule="auto"/>
        <w:jc w:val="center"/>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поселения Динского района</w:t>
      </w:r>
    </w:p>
    <w:p w:rsidR="00E10411" w:rsidRPr="00E10411" w:rsidRDefault="00E10411" w:rsidP="00E10411">
      <w:pPr>
        <w:spacing w:after="0" w:line="240" w:lineRule="auto"/>
        <w:jc w:val="center"/>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w:t>
      </w:r>
      <w:r w:rsidRPr="00E10411">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E10411">
        <w:rPr>
          <w:rFonts w:ascii="Times New Roman" w:eastAsia="Times New Roman" w:hAnsi="Times New Roman" w:cs="Times New Roman"/>
          <w:sz w:val="28"/>
          <w:szCs w:val="28"/>
          <w:lang w:eastAsia="ru-RU"/>
        </w:rPr>
        <w:t>»</w:t>
      </w:r>
    </w:p>
    <w:p w:rsidR="00E10411" w:rsidRPr="00E10411" w:rsidRDefault="00E10411" w:rsidP="00E10411">
      <w:pPr>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5387"/>
      </w:tblGrid>
      <w:tr w:rsidR="00E10411" w:rsidRPr="00E10411" w:rsidTr="003A74A8">
        <w:trPr>
          <w:trHeight w:val="851"/>
        </w:trPr>
        <w:tc>
          <w:tcPr>
            <w:tcW w:w="4219" w:type="dxa"/>
          </w:tcPr>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 xml:space="preserve">Координатор муниципальной </w:t>
            </w:r>
          </w:p>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программы</w:t>
            </w:r>
          </w:p>
        </w:tc>
        <w:tc>
          <w:tcPr>
            <w:tcW w:w="5387" w:type="dxa"/>
          </w:tcPr>
          <w:p w:rsidR="00E10411" w:rsidRPr="00E10411" w:rsidRDefault="00E10411" w:rsidP="00E10411">
            <w:pPr>
              <w:spacing w:after="0" w:line="240" w:lineRule="auto"/>
              <w:jc w:val="both"/>
              <w:rPr>
                <w:rFonts w:ascii="Times New Roman" w:eastAsia="Times New Roman" w:hAnsi="Times New Roman" w:cs="Times New Roman"/>
                <w:sz w:val="24"/>
                <w:szCs w:val="24"/>
                <w:lang w:eastAsia="ru-RU"/>
              </w:rPr>
            </w:pPr>
            <w:r w:rsidRPr="00E10411">
              <w:rPr>
                <w:rFonts w:ascii="Times New Roman" w:eastAsia="Calibri" w:hAnsi="Times New Roman" w:cs="Times New Roman"/>
                <w:spacing w:val="-1"/>
                <w:sz w:val="24"/>
                <w:szCs w:val="24"/>
                <w:lang w:eastAsia="ru-RU"/>
              </w:rPr>
              <w:t>Начальник отдела ЖКХ, малого и среднего бизнеса, информатизации и связи администрации Нововеличковского сельского поселения</w:t>
            </w:r>
          </w:p>
        </w:tc>
      </w:tr>
      <w:tr w:rsidR="00E10411" w:rsidRPr="00E10411" w:rsidTr="003A74A8">
        <w:trPr>
          <w:trHeight w:val="710"/>
        </w:trPr>
        <w:tc>
          <w:tcPr>
            <w:tcW w:w="4219" w:type="dxa"/>
          </w:tcPr>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Участники муниципальной</w:t>
            </w:r>
          </w:p>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программы</w:t>
            </w:r>
          </w:p>
        </w:tc>
        <w:tc>
          <w:tcPr>
            <w:tcW w:w="5387" w:type="dxa"/>
          </w:tcPr>
          <w:p w:rsidR="00E10411" w:rsidRPr="00E10411" w:rsidRDefault="00E10411" w:rsidP="00E10411">
            <w:pPr>
              <w:spacing w:after="0" w:line="240" w:lineRule="auto"/>
              <w:jc w:val="both"/>
              <w:rPr>
                <w:rFonts w:ascii="Times New Roman" w:eastAsia="Times New Roman" w:hAnsi="Times New Roman" w:cs="Times New Roman"/>
                <w:sz w:val="24"/>
                <w:szCs w:val="24"/>
                <w:lang w:eastAsia="ru-RU"/>
              </w:rPr>
            </w:pPr>
            <w:r w:rsidRPr="00E10411">
              <w:rPr>
                <w:rFonts w:ascii="Times New Roman" w:eastAsia="Calibri" w:hAnsi="Times New Roman" w:cs="Times New Roman"/>
                <w:spacing w:val="-1"/>
                <w:sz w:val="24"/>
                <w:szCs w:val="24"/>
                <w:lang w:eastAsia="ru-RU"/>
              </w:rPr>
              <w:t>Отдел ЖКХ, малого и среднего бизнеса, информатизации и связи администрации Нововеличковского сельского поселения</w:t>
            </w:r>
          </w:p>
        </w:tc>
      </w:tr>
      <w:tr w:rsidR="00E10411" w:rsidRPr="00E10411" w:rsidTr="003A74A8">
        <w:trPr>
          <w:trHeight w:val="651"/>
        </w:trPr>
        <w:tc>
          <w:tcPr>
            <w:tcW w:w="4219" w:type="dxa"/>
          </w:tcPr>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 xml:space="preserve">Цели муниципальной </w:t>
            </w:r>
          </w:p>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программы</w:t>
            </w:r>
          </w:p>
          <w:p w:rsidR="00E10411" w:rsidRPr="00E10411" w:rsidRDefault="00E10411" w:rsidP="00E10411">
            <w:pPr>
              <w:spacing w:after="0" w:line="240" w:lineRule="auto"/>
              <w:rPr>
                <w:rFonts w:ascii="Times New Roman" w:eastAsia="Times New Roman" w:hAnsi="Times New Roman" w:cs="Times New Roman"/>
                <w:b/>
                <w:sz w:val="24"/>
                <w:szCs w:val="24"/>
                <w:lang w:eastAsia="ru-RU"/>
              </w:rPr>
            </w:pPr>
          </w:p>
        </w:tc>
        <w:tc>
          <w:tcPr>
            <w:tcW w:w="5387" w:type="dxa"/>
          </w:tcPr>
          <w:p w:rsidR="00E10411" w:rsidRPr="00E10411" w:rsidRDefault="00E10411" w:rsidP="00E10411">
            <w:pPr>
              <w:widowControl w:val="0"/>
              <w:autoSpaceDE w:val="0"/>
              <w:autoSpaceDN w:val="0"/>
              <w:adjustRightInd w:val="0"/>
              <w:spacing w:after="0" w:line="240" w:lineRule="auto"/>
              <w:jc w:val="both"/>
              <w:rPr>
                <w:rFonts w:ascii="Times New Roman" w:eastAsia="Times New Roman" w:hAnsi="Times New Roman" w:cs="Courier New"/>
                <w:color w:val="000000"/>
                <w:sz w:val="24"/>
                <w:szCs w:val="24"/>
                <w:lang w:eastAsia="ru-RU"/>
              </w:rPr>
            </w:pPr>
            <w:r w:rsidRPr="00E10411">
              <w:rPr>
                <w:rFonts w:ascii="Times New Roman" w:eastAsia="Times New Roman" w:hAnsi="Times New Roman" w:cs="Courier New"/>
                <w:sz w:val="24"/>
                <w:szCs w:val="24"/>
                <w:lang w:eastAsia="ru-RU"/>
              </w:rPr>
              <w:t xml:space="preserve">-  </w:t>
            </w:r>
            <w:r w:rsidRPr="00E10411">
              <w:rPr>
                <w:rFonts w:ascii="Times New Roman" w:eastAsia="Times New Roman" w:hAnsi="Times New Roman" w:cs="Courier New"/>
                <w:color w:val="000000"/>
                <w:sz w:val="24"/>
                <w:szCs w:val="24"/>
                <w:lang w:eastAsia="ru-RU"/>
              </w:rPr>
              <w:t xml:space="preserve">совершенствование системы комплексного благоустройства муниципального образования </w:t>
            </w:r>
            <w:r w:rsidRPr="00E10411">
              <w:rPr>
                <w:rFonts w:ascii="Times New Roman" w:eastAsia="Times New Roman" w:hAnsi="Times New Roman" w:cs="Times New Roman"/>
                <w:sz w:val="24"/>
                <w:szCs w:val="24"/>
                <w:lang w:eastAsia="ru-RU"/>
              </w:rPr>
              <w:t>Нововеличковского сельского поселения Динского района</w:t>
            </w:r>
          </w:p>
          <w:p w:rsidR="00E10411" w:rsidRPr="00E10411" w:rsidRDefault="00E10411" w:rsidP="00E1041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10411">
              <w:rPr>
                <w:rFonts w:ascii="Times New Roman" w:eastAsia="Times New Roman" w:hAnsi="Times New Roman" w:cs="Courier New"/>
                <w:color w:val="000000"/>
                <w:sz w:val="24"/>
                <w:szCs w:val="24"/>
                <w:lang w:eastAsia="ru-RU"/>
              </w:rPr>
              <w:t xml:space="preserve">- </w:t>
            </w:r>
            <w:r w:rsidRPr="00E10411">
              <w:rPr>
                <w:rFonts w:ascii="Times New Roman" w:eastAsia="Times New Roman" w:hAnsi="Times New Roman" w:cs="Courier New"/>
                <w:sz w:val="24"/>
                <w:szCs w:val="24"/>
                <w:lang w:eastAsia="ru-RU"/>
              </w:rPr>
              <w:t xml:space="preserve">повышение уровня внешнего благоустройства и санитарного содержания населенных пунктов </w:t>
            </w:r>
            <w:r w:rsidRPr="00E10411">
              <w:rPr>
                <w:rFonts w:ascii="Times New Roman" w:eastAsia="Times New Roman" w:hAnsi="Times New Roman" w:cs="Times New Roman"/>
                <w:sz w:val="24"/>
                <w:szCs w:val="24"/>
                <w:lang w:eastAsia="ru-RU"/>
              </w:rPr>
              <w:t xml:space="preserve">Нововеличковского сельского поселения Динского района </w:t>
            </w:r>
          </w:p>
          <w:p w:rsidR="00E10411" w:rsidRPr="00E10411" w:rsidRDefault="00E10411" w:rsidP="00E10411">
            <w:pPr>
              <w:widowControl w:val="0"/>
              <w:autoSpaceDE w:val="0"/>
              <w:autoSpaceDN w:val="0"/>
              <w:adjustRightInd w:val="0"/>
              <w:spacing w:after="0" w:line="240" w:lineRule="auto"/>
              <w:jc w:val="both"/>
              <w:rPr>
                <w:rFonts w:ascii="Times New Roman" w:eastAsia="Times New Roman" w:hAnsi="Times New Roman" w:cs="Courier New"/>
                <w:sz w:val="24"/>
                <w:szCs w:val="24"/>
                <w:lang w:eastAsia="ru-RU"/>
              </w:rPr>
            </w:pPr>
            <w:r w:rsidRPr="00E10411">
              <w:rPr>
                <w:rFonts w:ascii="Times New Roman" w:eastAsia="Times New Roman" w:hAnsi="Times New Roman" w:cs="Courier New"/>
                <w:sz w:val="24"/>
                <w:szCs w:val="24"/>
                <w:lang w:eastAsia="ru-RU"/>
              </w:rPr>
              <w:t xml:space="preserve">- совершенствование эстетического вида </w:t>
            </w:r>
            <w:r w:rsidRPr="00E10411">
              <w:rPr>
                <w:rFonts w:ascii="Times New Roman" w:eastAsia="Times New Roman" w:hAnsi="Times New Roman" w:cs="Times New Roman"/>
                <w:sz w:val="24"/>
                <w:szCs w:val="24"/>
                <w:lang w:eastAsia="ru-RU"/>
              </w:rPr>
              <w:t>Нововеличковского сельского поселения Динского района,</w:t>
            </w:r>
            <w:r w:rsidRPr="00E10411">
              <w:rPr>
                <w:rFonts w:ascii="Times New Roman" w:eastAsia="Times New Roman" w:hAnsi="Times New Roman" w:cs="Courier New"/>
                <w:sz w:val="24"/>
                <w:szCs w:val="24"/>
                <w:lang w:eastAsia="ru-RU"/>
              </w:rPr>
              <w:t xml:space="preserve"> создание гармоничной архитектурно-ландшафтной среды</w:t>
            </w:r>
          </w:p>
          <w:p w:rsidR="00E10411" w:rsidRPr="00E10411" w:rsidRDefault="00E10411" w:rsidP="00E10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4"/>
                <w:szCs w:val="24"/>
                <w:lang w:eastAsia="ru-RU"/>
              </w:rPr>
            </w:pPr>
            <w:r w:rsidRPr="00E10411">
              <w:rPr>
                <w:rFonts w:ascii="Times New Roman" w:eastAsia="Times New Roman" w:hAnsi="Times New Roman" w:cs="Courier New"/>
                <w:sz w:val="24"/>
                <w:szCs w:val="24"/>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 территорий парковых зон;</w:t>
            </w:r>
          </w:p>
          <w:p w:rsidR="00E10411" w:rsidRPr="00E10411" w:rsidRDefault="00E10411" w:rsidP="00E10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4"/>
                <w:szCs w:val="24"/>
                <w:lang w:eastAsia="ru-RU"/>
              </w:rPr>
            </w:pPr>
            <w:r w:rsidRPr="00E10411">
              <w:rPr>
                <w:rFonts w:ascii="Times New Roman" w:eastAsia="Times New Roman" w:hAnsi="Times New Roman" w:cs="Courier New"/>
                <w:sz w:val="24"/>
                <w:szCs w:val="24"/>
                <w:lang w:eastAsia="ru-RU"/>
              </w:rPr>
              <w:t>- развитие и поддержка инициатив жителей населенных пунктов по благоустройству санитарной очистке придомовых территорий</w:t>
            </w:r>
          </w:p>
          <w:p w:rsidR="00E10411" w:rsidRPr="00E10411" w:rsidRDefault="00E10411" w:rsidP="00E10411">
            <w:pPr>
              <w:spacing w:after="0" w:line="240" w:lineRule="auto"/>
              <w:rPr>
                <w:rFonts w:ascii="Times New Roman" w:eastAsia="Times New Roman" w:hAnsi="Times New Roman" w:cs="Times New Roman"/>
                <w:sz w:val="24"/>
                <w:szCs w:val="24"/>
                <w:lang w:eastAsia="ru-RU"/>
              </w:rPr>
            </w:pPr>
            <w:r w:rsidRPr="00E10411">
              <w:rPr>
                <w:rFonts w:ascii="Times New Roman" w:eastAsia="Times New Roman" w:hAnsi="Times New Roman" w:cs="Times New Roman"/>
                <w:sz w:val="24"/>
                <w:szCs w:val="24"/>
                <w:lang w:eastAsia="ru-RU"/>
              </w:rPr>
              <w:t>-повышение общего уровня благоустройства поселения</w:t>
            </w:r>
          </w:p>
        </w:tc>
      </w:tr>
      <w:tr w:rsidR="00E10411" w:rsidRPr="00E10411" w:rsidTr="003A74A8">
        <w:trPr>
          <w:trHeight w:val="635"/>
        </w:trPr>
        <w:tc>
          <w:tcPr>
            <w:tcW w:w="4219" w:type="dxa"/>
          </w:tcPr>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lastRenderedPageBreak/>
              <w:t>Задачи муниципальной</w:t>
            </w:r>
          </w:p>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программы</w:t>
            </w:r>
          </w:p>
          <w:p w:rsidR="00E10411" w:rsidRPr="00E10411" w:rsidRDefault="00E10411" w:rsidP="00E10411">
            <w:pPr>
              <w:spacing w:after="0" w:line="240" w:lineRule="auto"/>
              <w:rPr>
                <w:rFonts w:ascii="Times New Roman" w:eastAsia="Times New Roman" w:hAnsi="Times New Roman" w:cs="Times New Roman"/>
                <w:b/>
                <w:sz w:val="24"/>
                <w:szCs w:val="24"/>
                <w:lang w:eastAsia="ru-RU"/>
              </w:rPr>
            </w:pPr>
          </w:p>
        </w:tc>
        <w:tc>
          <w:tcPr>
            <w:tcW w:w="5387" w:type="dxa"/>
          </w:tcPr>
          <w:p w:rsidR="00E10411" w:rsidRPr="00E10411" w:rsidRDefault="00E10411" w:rsidP="00E10411">
            <w:pPr>
              <w:spacing w:after="0" w:line="240" w:lineRule="auto"/>
              <w:jc w:val="both"/>
              <w:rPr>
                <w:rFonts w:ascii="Times New Roman" w:eastAsia="Times New Roman" w:hAnsi="Times New Roman" w:cs="Times New Roman"/>
                <w:color w:val="000000"/>
                <w:sz w:val="24"/>
                <w:szCs w:val="24"/>
                <w:lang w:eastAsia="ru-RU"/>
              </w:rPr>
            </w:pPr>
            <w:r w:rsidRPr="00E10411">
              <w:rPr>
                <w:rFonts w:ascii="Times New Roman" w:eastAsia="Times New Roman" w:hAnsi="Times New Roman" w:cs="Times New Roman"/>
                <w:color w:val="000000"/>
                <w:sz w:val="24"/>
                <w:szCs w:val="24"/>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E10411" w:rsidRPr="00E10411" w:rsidRDefault="00E10411" w:rsidP="00E10411">
            <w:pPr>
              <w:spacing w:after="0" w:line="240" w:lineRule="auto"/>
              <w:jc w:val="both"/>
              <w:rPr>
                <w:rFonts w:ascii="Times New Roman" w:eastAsia="Times New Roman" w:hAnsi="Times New Roman" w:cs="Times New Roman"/>
                <w:color w:val="000000"/>
                <w:sz w:val="24"/>
                <w:szCs w:val="24"/>
                <w:lang w:eastAsia="ru-RU"/>
              </w:rPr>
            </w:pPr>
            <w:r w:rsidRPr="00E10411">
              <w:rPr>
                <w:rFonts w:ascii="Times New Roman" w:eastAsia="Times New Roman" w:hAnsi="Times New Roman" w:cs="Times New Roman"/>
                <w:color w:val="000000"/>
                <w:sz w:val="24"/>
                <w:szCs w:val="24"/>
                <w:lang w:eastAsia="ru-RU"/>
              </w:rPr>
              <w:t>- приведение в качественное состояние элементов благоустройства.</w:t>
            </w:r>
          </w:p>
          <w:p w:rsidR="00E10411" w:rsidRPr="00E10411" w:rsidRDefault="00E10411" w:rsidP="00E10411">
            <w:pPr>
              <w:spacing w:after="0" w:line="240" w:lineRule="auto"/>
              <w:jc w:val="both"/>
              <w:rPr>
                <w:rFonts w:ascii="Times New Roman" w:eastAsia="Times New Roman" w:hAnsi="Times New Roman" w:cs="Times New Roman"/>
                <w:color w:val="000000"/>
                <w:sz w:val="24"/>
                <w:szCs w:val="24"/>
                <w:lang w:eastAsia="ru-RU"/>
              </w:rPr>
            </w:pPr>
            <w:r w:rsidRPr="00E10411">
              <w:rPr>
                <w:rFonts w:ascii="Times New Roman" w:eastAsia="Times New Roman" w:hAnsi="Times New Roman" w:cs="Times New Roman"/>
                <w:color w:val="000000"/>
                <w:sz w:val="24"/>
                <w:szCs w:val="24"/>
                <w:lang w:eastAsia="ru-RU"/>
              </w:rPr>
              <w:t>- привлечение жителей к участию в решении проблем благоустройства.</w:t>
            </w:r>
          </w:p>
          <w:p w:rsidR="00E10411" w:rsidRPr="00E10411" w:rsidRDefault="00E10411" w:rsidP="00E10411">
            <w:pPr>
              <w:spacing w:after="0" w:line="240" w:lineRule="auto"/>
              <w:jc w:val="both"/>
              <w:rPr>
                <w:rFonts w:ascii="Times New Roman" w:eastAsia="Times New Roman" w:hAnsi="Times New Roman" w:cs="Times New Roman"/>
                <w:sz w:val="24"/>
                <w:szCs w:val="24"/>
                <w:lang w:eastAsia="ru-RU"/>
              </w:rPr>
            </w:pPr>
            <w:r w:rsidRPr="00E10411">
              <w:rPr>
                <w:rFonts w:ascii="Times New Roman" w:eastAsia="Times New Roman" w:hAnsi="Times New Roman" w:cs="Times New Roman"/>
                <w:sz w:val="24"/>
                <w:szCs w:val="24"/>
                <w:lang w:eastAsia="ru-RU"/>
              </w:rPr>
              <w:t>- восстановление и реконструкция уличного освещения в населенных пунктах, территорий парковых зон;</w:t>
            </w:r>
          </w:p>
          <w:p w:rsidR="00E10411" w:rsidRPr="00E10411" w:rsidRDefault="00E10411" w:rsidP="00E10411">
            <w:pPr>
              <w:spacing w:after="0" w:line="240" w:lineRule="auto"/>
              <w:jc w:val="both"/>
              <w:rPr>
                <w:rFonts w:ascii="Times New Roman" w:eastAsia="Times New Roman" w:hAnsi="Times New Roman" w:cs="Times New Roman"/>
                <w:sz w:val="24"/>
                <w:szCs w:val="24"/>
                <w:lang w:eastAsia="ru-RU"/>
              </w:rPr>
            </w:pPr>
            <w:r w:rsidRPr="00E10411">
              <w:rPr>
                <w:rFonts w:ascii="Times New Roman" w:eastAsia="Times New Roman" w:hAnsi="Times New Roman" w:cs="Times New Roman"/>
                <w:sz w:val="24"/>
                <w:szCs w:val="24"/>
                <w:lang w:eastAsia="ru-RU"/>
              </w:rPr>
              <w:t>- оздоровление санитарной экологической обстановки в поселении и на свободных территориях, ликвидация свалок бытового мусора;</w:t>
            </w:r>
          </w:p>
          <w:p w:rsidR="00E10411" w:rsidRPr="00E10411" w:rsidRDefault="00E10411" w:rsidP="00E10411">
            <w:pPr>
              <w:spacing w:after="0" w:line="240" w:lineRule="auto"/>
              <w:rPr>
                <w:rFonts w:ascii="Times New Roman" w:eastAsia="Times New Roman" w:hAnsi="Times New Roman" w:cs="Times New Roman"/>
                <w:sz w:val="24"/>
                <w:szCs w:val="24"/>
                <w:lang w:eastAsia="ru-RU"/>
              </w:rPr>
            </w:pPr>
            <w:r w:rsidRPr="00E10411">
              <w:rPr>
                <w:rFonts w:ascii="Times New Roman" w:eastAsia="Times New Roman" w:hAnsi="Times New Roman" w:cs="Times New Roman"/>
                <w:sz w:val="24"/>
                <w:szCs w:val="24"/>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tc>
      </w:tr>
      <w:tr w:rsidR="00E10411" w:rsidRPr="00E10411" w:rsidTr="003A74A8">
        <w:trPr>
          <w:trHeight w:val="776"/>
        </w:trPr>
        <w:tc>
          <w:tcPr>
            <w:tcW w:w="4219" w:type="dxa"/>
          </w:tcPr>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Перечень целевых показателей муниципальной программы</w:t>
            </w:r>
          </w:p>
        </w:tc>
        <w:tc>
          <w:tcPr>
            <w:tcW w:w="5387" w:type="dxa"/>
          </w:tcPr>
          <w:p w:rsidR="00E10411" w:rsidRPr="00E10411" w:rsidRDefault="00E10411" w:rsidP="00E10411">
            <w:pPr>
              <w:spacing w:after="0" w:line="240" w:lineRule="auto"/>
              <w:jc w:val="both"/>
              <w:rPr>
                <w:rFonts w:ascii="Times New Roman" w:eastAsia="Times New Roman" w:hAnsi="Times New Roman" w:cs="Times New Roman"/>
                <w:color w:val="000000"/>
                <w:sz w:val="24"/>
                <w:szCs w:val="24"/>
                <w:lang w:eastAsia="ru-RU"/>
              </w:rPr>
            </w:pPr>
            <w:r w:rsidRPr="00E10411">
              <w:rPr>
                <w:rFonts w:ascii="Times New Roman" w:eastAsia="Times New Roman" w:hAnsi="Times New Roman" w:cs="Times New Roman"/>
                <w:color w:val="000000"/>
                <w:sz w:val="24"/>
                <w:szCs w:val="24"/>
                <w:lang w:eastAsia="ru-RU"/>
              </w:rPr>
              <w:t>- единое управление комплексным благоустройством муниципального образования;</w:t>
            </w:r>
          </w:p>
          <w:p w:rsidR="00E10411" w:rsidRPr="00E10411" w:rsidRDefault="00E10411" w:rsidP="00E10411">
            <w:pPr>
              <w:spacing w:after="0" w:line="240" w:lineRule="auto"/>
              <w:jc w:val="both"/>
              <w:rPr>
                <w:rFonts w:ascii="Times New Roman" w:eastAsia="Times New Roman" w:hAnsi="Times New Roman" w:cs="Times New Roman"/>
                <w:color w:val="000000"/>
                <w:sz w:val="24"/>
                <w:szCs w:val="24"/>
                <w:lang w:eastAsia="ru-RU"/>
              </w:rPr>
            </w:pPr>
            <w:r w:rsidRPr="00E10411">
              <w:rPr>
                <w:rFonts w:ascii="Times New Roman" w:eastAsia="Times New Roman" w:hAnsi="Times New Roman" w:cs="Times New Roman"/>
                <w:color w:val="000000"/>
                <w:sz w:val="24"/>
                <w:szCs w:val="24"/>
                <w:lang w:eastAsia="ru-RU"/>
              </w:rPr>
              <w:t xml:space="preserve">- определение перспективы улучшения благоустройства </w:t>
            </w:r>
            <w:r w:rsidRPr="00E10411">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r w:rsidRPr="00E10411">
              <w:rPr>
                <w:rFonts w:ascii="Times New Roman" w:eastAsia="Times New Roman" w:hAnsi="Times New Roman" w:cs="Times New Roman"/>
                <w:color w:val="000000"/>
                <w:sz w:val="24"/>
                <w:szCs w:val="24"/>
                <w:lang w:eastAsia="ru-RU"/>
              </w:rPr>
              <w:t>;</w:t>
            </w:r>
          </w:p>
          <w:p w:rsidR="00E10411" w:rsidRPr="00E10411" w:rsidRDefault="00E10411" w:rsidP="00E10411">
            <w:pPr>
              <w:spacing w:after="0" w:line="240" w:lineRule="auto"/>
              <w:jc w:val="both"/>
              <w:rPr>
                <w:rFonts w:ascii="Times New Roman" w:eastAsia="Times New Roman" w:hAnsi="Times New Roman" w:cs="Times New Roman"/>
                <w:color w:val="000000"/>
                <w:sz w:val="24"/>
                <w:szCs w:val="24"/>
                <w:lang w:eastAsia="ru-RU"/>
              </w:rPr>
            </w:pPr>
            <w:r w:rsidRPr="00E10411">
              <w:rPr>
                <w:rFonts w:ascii="Times New Roman" w:eastAsia="Times New Roman" w:hAnsi="Times New Roman" w:cs="Times New Roman"/>
                <w:color w:val="000000"/>
                <w:sz w:val="24"/>
                <w:szCs w:val="24"/>
                <w:lang w:eastAsia="ru-RU"/>
              </w:rPr>
              <w:t>- создание условий для работы и отдыха жителей поселения;</w:t>
            </w:r>
          </w:p>
          <w:p w:rsidR="00E10411" w:rsidRPr="00E10411" w:rsidRDefault="00E10411" w:rsidP="00E10411">
            <w:pPr>
              <w:spacing w:after="0" w:line="240" w:lineRule="auto"/>
              <w:jc w:val="both"/>
              <w:rPr>
                <w:rFonts w:ascii="Times New Roman" w:eastAsia="Times New Roman" w:hAnsi="Times New Roman" w:cs="Times New Roman"/>
                <w:color w:val="000000"/>
                <w:sz w:val="24"/>
                <w:szCs w:val="24"/>
                <w:lang w:eastAsia="ru-RU"/>
              </w:rPr>
            </w:pPr>
            <w:r w:rsidRPr="00E10411">
              <w:rPr>
                <w:rFonts w:ascii="Times New Roman" w:eastAsia="Times New Roman" w:hAnsi="Times New Roman" w:cs="Times New Roman"/>
                <w:color w:val="000000"/>
                <w:sz w:val="24"/>
                <w:szCs w:val="24"/>
                <w:lang w:eastAsia="ru-RU"/>
              </w:rPr>
              <w:t xml:space="preserve">- улучшение состояния территорий </w:t>
            </w:r>
            <w:r w:rsidRPr="00E10411">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p>
          <w:p w:rsidR="00E10411" w:rsidRPr="00E10411" w:rsidRDefault="00E10411" w:rsidP="00E10411">
            <w:pPr>
              <w:spacing w:after="0" w:line="240" w:lineRule="auto"/>
              <w:jc w:val="both"/>
              <w:rPr>
                <w:rFonts w:ascii="Times New Roman" w:eastAsia="Times New Roman" w:hAnsi="Times New Roman" w:cs="Times New Roman"/>
                <w:color w:val="000000"/>
                <w:sz w:val="24"/>
                <w:szCs w:val="24"/>
                <w:lang w:eastAsia="ru-RU"/>
              </w:rPr>
            </w:pPr>
            <w:r w:rsidRPr="00E10411">
              <w:rPr>
                <w:rFonts w:ascii="Times New Roman" w:eastAsia="Times New Roman" w:hAnsi="Times New Roman" w:cs="Times New Roman"/>
                <w:color w:val="000000"/>
                <w:sz w:val="24"/>
                <w:szCs w:val="24"/>
                <w:lang w:eastAsia="ru-RU"/>
              </w:rPr>
              <w:t xml:space="preserve">- привитие жителям муниципального образования любви и уважения к своему поселению, к соблюдению чистоты и порядка на территории </w:t>
            </w:r>
            <w:r w:rsidRPr="00E10411">
              <w:rPr>
                <w:rFonts w:ascii="Times New Roman" w:eastAsia="Times New Roman" w:hAnsi="Times New Roman" w:cs="Times New Roman"/>
                <w:sz w:val="24"/>
                <w:szCs w:val="24"/>
                <w:lang w:eastAsia="ru-RU"/>
              </w:rPr>
              <w:t>муниципального образования Нововеличковское сельское поселение Динского района;</w:t>
            </w:r>
          </w:p>
          <w:p w:rsidR="00E10411" w:rsidRPr="00E10411" w:rsidRDefault="00E10411" w:rsidP="00E10411">
            <w:pPr>
              <w:spacing w:after="0" w:line="240" w:lineRule="auto"/>
              <w:jc w:val="both"/>
              <w:rPr>
                <w:rFonts w:ascii="Times New Roman" w:eastAsia="Times New Roman" w:hAnsi="Times New Roman" w:cs="Times New Roman"/>
                <w:sz w:val="24"/>
                <w:szCs w:val="24"/>
                <w:lang w:eastAsia="ru-RU"/>
              </w:rPr>
            </w:pPr>
            <w:r w:rsidRPr="00E10411">
              <w:rPr>
                <w:rFonts w:ascii="Times New Roman" w:eastAsia="Times New Roman" w:hAnsi="Times New Roman" w:cs="Times New Roman"/>
                <w:sz w:val="24"/>
                <w:szCs w:val="24"/>
                <w:lang w:eastAsia="ru-RU"/>
              </w:rPr>
              <w:t>- улучшение экологической обстановки и создание среды, комфортной для проживания жителей поселения;</w:t>
            </w:r>
          </w:p>
          <w:p w:rsidR="00E10411" w:rsidRPr="00E10411" w:rsidRDefault="00E10411" w:rsidP="00E10411">
            <w:pPr>
              <w:spacing w:after="0" w:line="240" w:lineRule="auto"/>
              <w:rPr>
                <w:rFonts w:ascii="Times New Roman" w:eastAsia="Times New Roman" w:hAnsi="Times New Roman" w:cs="Times New Roman"/>
                <w:sz w:val="24"/>
                <w:szCs w:val="24"/>
                <w:lang w:eastAsia="ru-RU"/>
              </w:rPr>
            </w:pPr>
            <w:r w:rsidRPr="00E10411">
              <w:rPr>
                <w:rFonts w:ascii="Times New Roman" w:eastAsia="Times New Roman" w:hAnsi="Times New Roman" w:cs="Times New Roman"/>
                <w:sz w:val="24"/>
                <w:szCs w:val="24"/>
                <w:lang w:eastAsia="ru-RU"/>
              </w:rPr>
              <w:t>-  благоустроенность населенных пунктов поселения.</w:t>
            </w:r>
          </w:p>
        </w:tc>
      </w:tr>
      <w:tr w:rsidR="00E10411" w:rsidRPr="00E10411" w:rsidTr="003A74A8">
        <w:trPr>
          <w:trHeight w:val="720"/>
        </w:trPr>
        <w:tc>
          <w:tcPr>
            <w:tcW w:w="4219" w:type="dxa"/>
          </w:tcPr>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Этапы и сроки реализации</w:t>
            </w:r>
          </w:p>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муниципальной программы</w:t>
            </w:r>
          </w:p>
        </w:tc>
        <w:tc>
          <w:tcPr>
            <w:tcW w:w="5387" w:type="dxa"/>
          </w:tcPr>
          <w:p w:rsidR="00E10411" w:rsidRPr="00E10411" w:rsidRDefault="00E10411" w:rsidP="00E10411">
            <w:pPr>
              <w:spacing w:after="0" w:line="240" w:lineRule="auto"/>
              <w:jc w:val="center"/>
              <w:rPr>
                <w:rFonts w:ascii="Times New Roman" w:eastAsia="Calibri" w:hAnsi="Times New Roman" w:cs="Times New Roman"/>
                <w:spacing w:val="-1"/>
                <w:sz w:val="24"/>
                <w:szCs w:val="24"/>
                <w:lang w:eastAsia="ru-RU"/>
              </w:rPr>
            </w:pPr>
          </w:p>
          <w:p w:rsidR="00E10411" w:rsidRPr="00E10411" w:rsidRDefault="00E10411" w:rsidP="00E10411">
            <w:pPr>
              <w:spacing w:after="0" w:line="240" w:lineRule="auto"/>
              <w:jc w:val="center"/>
              <w:rPr>
                <w:rFonts w:ascii="Times New Roman" w:eastAsia="Times New Roman" w:hAnsi="Times New Roman" w:cs="Times New Roman"/>
                <w:sz w:val="24"/>
                <w:szCs w:val="24"/>
                <w:lang w:eastAsia="ru-RU"/>
              </w:rPr>
            </w:pPr>
            <w:r w:rsidRPr="00E10411">
              <w:rPr>
                <w:rFonts w:ascii="Times New Roman" w:eastAsia="Calibri" w:hAnsi="Times New Roman" w:cs="Times New Roman"/>
                <w:spacing w:val="-1"/>
                <w:sz w:val="24"/>
                <w:szCs w:val="24"/>
                <w:lang w:eastAsia="ru-RU"/>
              </w:rPr>
              <w:t>2023 год</w:t>
            </w:r>
          </w:p>
        </w:tc>
      </w:tr>
      <w:tr w:rsidR="00E10411" w:rsidRPr="00E10411" w:rsidTr="003A74A8">
        <w:trPr>
          <w:trHeight w:val="797"/>
        </w:trPr>
        <w:tc>
          <w:tcPr>
            <w:tcW w:w="4219" w:type="dxa"/>
          </w:tcPr>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Объемы бюджетных ассигнований муниципальной программы</w:t>
            </w:r>
          </w:p>
        </w:tc>
        <w:tc>
          <w:tcPr>
            <w:tcW w:w="5387" w:type="dxa"/>
          </w:tcPr>
          <w:p w:rsidR="00E10411" w:rsidRPr="00E10411" w:rsidRDefault="00E10411" w:rsidP="00E10411">
            <w:pPr>
              <w:spacing w:after="0" w:line="240" w:lineRule="auto"/>
              <w:jc w:val="center"/>
              <w:rPr>
                <w:rFonts w:ascii="Times New Roman" w:eastAsia="Calibri" w:hAnsi="Times New Roman" w:cs="Times New Roman"/>
                <w:spacing w:val="-1"/>
                <w:sz w:val="24"/>
                <w:szCs w:val="24"/>
                <w:lang w:eastAsia="ru-RU"/>
              </w:rPr>
            </w:pPr>
            <w:r w:rsidRPr="00E10411">
              <w:rPr>
                <w:rFonts w:ascii="Times New Roman" w:eastAsia="Calibri" w:hAnsi="Times New Roman" w:cs="Times New Roman"/>
                <w:spacing w:val="-1"/>
                <w:sz w:val="24"/>
                <w:szCs w:val="24"/>
                <w:lang w:eastAsia="ru-RU"/>
              </w:rPr>
              <w:t>Бюджет всего – 13 803,</w:t>
            </w:r>
            <w:proofErr w:type="gramStart"/>
            <w:r w:rsidRPr="00E10411">
              <w:rPr>
                <w:rFonts w:ascii="Times New Roman" w:eastAsia="Calibri" w:hAnsi="Times New Roman" w:cs="Times New Roman"/>
                <w:spacing w:val="-1"/>
                <w:sz w:val="24"/>
                <w:szCs w:val="24"/>
                <w:lang w:eastAsia="ru-RU"/>
              </w:rPr>
              <w:t>3  тыс.</w:t>
            </w:r>
            <w:proofErr w:type="gramEnd"/>
            <w:r w:rsidRPr="00E10411">
              <w:rPr>
                <w:rFonts w:ascii="Times New Roman" w:eastAsia="Calibri" w:hAnsi="Times New Roman" w:cs="Times New Roman"/>
                <w:spacing w:val="-1"/>
                <w:sz w:val="24"/>
                <w:szCs w:val="24"/>
                <w:lang w:eastAsia="ru-RU"/>
              </w:rPr>
              <w:t xml:space="preserve"> рублей в </w:t>
            </w:r>
            <w:proofErr w:type="spellStart"/>
            <w:r w:rsidRPr="00E10411">
              <w:rPr>
                <w:rFonts w:ascii="Times New Roman" w:eastAsia="Calibri" w:hAnsi="Times New Roman" w:cs="Times New Roman"/>
                <w:spacing w:val="-1"/>
                <w:sz w:val="24"/>
                <w:szCs w:val="24"/>
                <w:lang w:eastAsia="ru-RU"/>
              </w:rPr>
              <w:t>т.ч</w:t>
            </w:r>
            <w:proofErr w:type="spellEnd"/>
            <w:r w:rsidRPr="00E10411">
              <w:rPr>
                <w:rFonts w:ascii="Times New Roman" w:eastAsia="Calibri" w:hAnsi="Times New Roman" w:cs="Times New Roman"/>
                <w:spacing w:val="-1"/>
                <w:sz w:val="24"/>
                <w:szCs w:val="24"/>
                <w:lang w:eastAsia="ru-RU"/>
              </w:rPr>
              <w:t xml:space="preserve">. бюджет Нововеличковского сельского </w:t>
            </w:r>
          </w:p>
          <w:p w:rsidR="00E10411" w:rsidRPr="00E10411" w:rsidRDefault="00E10411" w:rsidP="00E10411">
            <w:pPr>
              <w:spacing w:after="0" w:line="240" w:lineRule="auto"/>
              <w:jc w:val="center"/>
              <w:rPr>
                <w:rFonts w:ascii="Times New Roman" w:eastAsia="Calibri" w:hAnsi="Times New Roman" w:cs="Times New Roman"/>
                <w:spacing w:val="-1"/>
                <w:sz w:val="24"/>
                <w:szCs w:val="24"/>
                <w:lang w:eastAsia="ru-RU"/>
              </w:rPr>
            </w:pPr>
            <w:r w:rsidRPr="00E10411">
              <w:rPr>
                <w:rFonts w:ascii="Times New Roman" w:eastAsia="Calibri" w:hAnsi="Times New Roman" w:cs="Times New Roman"/>
                <w:spacing w:val="-1"/>
                <w:sz w:val="24"/>
                <w:szCs w:val="24"/>
                <w:lang w:eastAsia="ru-RU"/>
              </w:rPr>
              <w:t xml:space="preserve">поселения –4 832,6 </w:t>
            </w:r>
            <w:proofErr w:type="spellStart"/>
            <w:r w:rsidRPr="00E10411">
              <w:rPr>
                <w:rFonts w:ascii="Times New Roman" w:eastAsia="Calibri" w:hAnsi="Times New Roman" w:cs="Times New Roman"/>
                <w:spacing w:val="-1"/>
                <w:sz w:val="24"/>
                <w:szCs w:val="24"/>
                <w:lang w:eastAsia="ru-RU"/>
              </w:rPr>
              <w:t>тыс.руб</w:t>
            </w:r>
            <w:proofErr w:type="spellEnd"/>
            <w:r w:rsidRPr="00E10411">
              <w:rPr>
                <w:rFonts w:ascii="Times New Roman" w:eastAsia="Calibri" w:hAnsi="Times New Roman" w:cs="Times New Roman"/>
                <w:spacing w:val="-1"/>
                <w:sz w:val="24"/>
                <w:szCs w:val="24"/>
                <w:lang w:eastAsia="ru-RU"/>
              </w:rPr>
              <w:t>., краевой бюджет –  8 970,7 тыс. рублей</w:t>
            </w:r>
          </w:p>
        </w:tc>
      </w:tr>
      <w:tr w:rsidR="00E10411" w:rsidRPr="00E10411" w:rsidTr="003A74A8">
        <w:trPr>
          <w:trHeight w:val="651"/>
        </w:trPr>
        <w:tc>
          <w:tcPr>
            <w:tcW w:w="4219" w:type="dxa"/>
          </w:tcPr>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Контроль за выполнением</w:t>
            </w:r>
          </w:p>
          <w:p w:rsidR="00E10411" w:rsidRPr="00E10411" w:rsidRDefault="00E10411" w:rsidP="00E10411">
            <w:pPr>
              <w:spacing w:after="0" w:line="240" w:lineRule="auto"/>
              <w:rPr>
                <w:rFonts w:ascii="Times New Roman" w:eastAsia="Times New Roman" w:hAnsi="Times New Roman" w:cs="Times New Roman"/>
                <w:b/>
                <w:sz w:val="24"/>
                <w:szCs w:val="24"/>
                <w:lang w:eastAsia="ru-RU"/>
              </w:rPr>
            </w:pPr>
            <w:r w:rsidRPr="00E10411">
              <w:rPr>
                <w:rFonts w:ascii="Times New Roman" w:eastAsia="Times New Roman" w:hAnsi="Times New Roman" w:cs="Times New Roman"/>
                <w:b/>
                <w:sz w:val="24"/>
                <w:szCs w:val="24"/>
                <w:lang w:eastAsia="ru-RU"/>
              </w:rPr>
              <w:t>муниципальной программы</w:t>
            </w:r>
          </w:p>
        </w:tc>
        <w:tc>
          <w:tcPr>
            <w:tcW w:w="5387" w:type="dxa"/>
          </w:tcPr>
          <w:p w:rsidR="00E10411" w:rsidRPr="00E10411" w:rsidRDefault="00E10411" w:rsidP="00E10411">
            <w:pPr>
              <w:spacing w:after="0" w:line="240" w:lineRule="auto"/>
              <w:jc w:val="center"/>
              <w:rPr>
                <w:rFonts w:ascii="Times New Roman" w:eastAsia="Times New Roman" w:hAnsi="Times New Roman" w:cs="Times New Roman"/>
                <w:sz w:val="24"/>
                <w:szCs w:val="24"/>
                <w:lang w:eastAsia="ru-RU"/>
              </w:rPr>
            </w:pPr>
            <w:r w:rsidRPr="00E10411">
              <w:rPr>
                <w:rFonts w:ascii="Times New Roman" w:eastAsia="Calibri" w:hAnsi="Times New Roman" w:cs="Times New Roman"/>
                <w:spacing w:val="-1"/>
                <w:sz w:val="24"/>
                <w:szCs w:val="24"/>
                <w:lang w:eastAsia="ru-RU"/>
              </w:rPr>
              <w:t>Администрация Нововеличковского сельского поселения и бюджетная комиссия Совета Нововеличковского сельского поселения</w:t>
            </w:r>
          </w:p>
        </w:tc>
      </w:tr>
    </w:tbl>
    <w:p w:rsidR="00E10411" w:rsidRPr="00E10411" w:rsidRDefault="00E10411" w:rsidP="00E10411">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E10411" w:rsidRPr="00E10411" w:rsidRDefault="00E10411" w:rsidP="00E10411">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Раздел 1. СОДЕРЖАНИЕ ПРОБЛЕМЫ И ОБОСНОВАНИЕ</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lastRenderedPageBreak/>
        <w:t>НЕОБХОДИМОСТИ ЕЕ РЕШЕНИЯ ПРОГРАММНЫМИ МЕТОДАМИ</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Природно-климатические условия Нововеличковского сельского поселения, его географическое положение и рельеф создают относительно благоприятные предпосылки для проведения работ по благоустройству территорий, развитию инженерной инфраструктуры населенных пунктов.</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Большие нарекания вызывают благоустройство и санитарное содержание дворовых территорий. По-прежнему серьезную озабоченность вызывают качество услуги по сбору и вывозу бытовых и промышленных отходов, освещение улиц поселения. В настоящее время уличное освещение составляет 27% от необходимого, для восстановления освещения требуется дополнительное финансирование.</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Для решения данной проблемы требуется участие и взаимодействие органов местного самоуправления муниципального района с привлечением населения, предприятий и организаций, наличия финансирования с привлечением источников всех уровней, что обусловливает необходимость разработки и применения данной Программы.</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Несмотря на предпринимаемые меры, количество несанкционированных свалок мусора и бытовых отходов по-прежнему остается большим, отдельные домовладения не ухожены. </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Недостаточно занимаются благоустройством и содержанием закрепленных территорий организации, расположенные на территориях населенных пунктов поселения. </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Для решения проблем по благоустройству населенных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E10411" w:rsidRPr="00E10411" w:rsidRDefault="00E10411" w:rsidP="00E10411">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E10411" w:rsidRPr="00E10411" w:rsidRDefault="00E10411" w:rsidP="00E10411">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Раздел 2. ОСНОВНЫЕ ЦЕЛИ И ЗАДАЧИ, СРОКИ И ЭТАПЫ</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РЕАЛИЗАЦИИ, ЦЕЛЕВЫЕ ИНДИКАТОРЫ И ПОКАЗАТЕЛИ ПРОГРАММЫ</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b/>
          <w:bCs/>
          <w:color w:val="000000"/>
          <w:sz w:val="28"/>
          <w:szCs w:val="28"/>
          <w:lang w:eastAsia="ru-RU"/>
        </w:rPr>
        <w:t>2.1. Анализ существующего положения в комплексном благоустройстве поселения</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3-м показателям, из результатов исследования которых, сформулированы цели, задачи и направления деятельности при осуществлении программы.</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b/>
          <w:bCs/>
          <w:color w:val="000000"/>
          <w:sz w:val="28"/>
          <w:szCs w:val="28"/>
          <w:lang w:eastAsia="ru-RU"/>
        </w:rPr>
        <w:t>2.2. Анализ качественного состояния элементов благоустройства поселения</w:t>
      </w:r>
    </w:p>
    <w:p w:rsidR="00E10411" w:rsidRPr="00E10411" w:rsidRDefault="00E10411" w:rsidP="00E10411">
      <w:pPr>
        <w:spacing w:after="0" w:line="240" w:lineRule="auto"/>
        <w:jc w:val="both"/>
        <w:rPr>
          <w:rFonts w:ascii="Times New Roman" w:eastAsia="Times New Roman" w:hAnsi="Times New Roman" w:cs="Times New Roman"/>
          <w:b/>
          <w:color w:val="000000"/>
          <w:sz w:val="28"/>
          <w:szCs w:val="28"/>
          <w:lang w:eastAsia="ru-RU"/>
        </w:rPr>
      </w:pPr>
      <w:r w:rsidRPr="00E10411">
        <w:rPr>
          <w:rFonts w:ascii="Times New Roman" w:eastAsia="Times New Roman" w:hAnsi="Times New Roman" w:cs="Times New Roman"/>
          <w:b/>
          <w:i/>
          <w:iCs/>
          <w:color w:val="000000"/>
          <w:sz w:val="28"/>
          <w:szCs w:val="28"/>
          <w:lang w:eastAsia="ru-RU"/>
        </w:rPr>
        <w:t>2.2.</w:t>
      </w:r>
      <w:proofErr w:type="gramStart"/>
      <w:r w:rsidRPr="00E10411">
        <w:rPr>
          <w:rFonts w:ascii="Times New Roman" w:eastAsia="Times New Roman" w:hAnsi="Times New Roman" w:cs="Times New Roman"/>
          <w:b/>
          <w:i/>
          <w:iCs/>
          <w:color w:val="000000"/>
          <w:sz w:val="28"/>
          <w:szCs w:val="28"/>
          <w:lang w:eastAsia="ru-RU"/>
        </w:rPr>
        <w:t>1.Озеленение</w:t>
      </w:r>
      <w:proofErr w:type="gramEnd"/>
      <w:r w:rsidRPr="00E10411">
        <w:rPr>
          <w:rFonts w:ascii="Times New Roman" w:eastAsia="Times New Roman" w:hAnsi="Times New Roman" w:cs="Times New Roman"/>
          <w:b/>
          <w:i/>
          <w:iCs/>
          <w:color w:val="000000"/>
          <w:sz w:val="28"/>
          <w:szCs w:val="28"/>
          <w:lang w:eastAsia="ru-RU"/>
        </w:rPr>
        <w:t xml:space="preserve"> </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xml:space="preserve">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w:t>
      </w:r>
      <w:r w:rsidRPr="00E10411">
        <w:rPr>
          <w:rFonts w:ascii="Times New Roman" w:eastAsia="Times New Roman" w:hAnsi="Times New Roman" w:cs="Times New Roman"/>
          <w:color w:val="000000"/>
          <w:sz w:val="28"/>
          <w:szCs w:val="28"/>
          <w:lang w:eastAsia="ru-RU"/>
        </w:rPr>
        <w:lastRenderedPageBreak/>
        <w:t>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и, прежде всего, в отсутствии штата рабочих по благоустройству, недостаточном участии в этой работе жителей муниципального образования, учащихся, трудящихся предприятий, недостаточности средств, определяемых ежегодно бюджетом поселения.</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b/>
          <w:bCs/>
          <w:i/>
          <w:iCs/>
          <w:color w:val="000000"/>
          <w:sz w:val="28"/>
          <w:szCs w:val="28"/>
          <w:lang w:eastAsia="ru-RU"/>
        </w:rPr>
        <w:t>2.2.2. Наружное освещение, иллюминация</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Сетью наружного освещения недостаточно оснащена вся территория поселения. </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Проблема заключается в восстановлении имеющегося освещения, его реконструкции и строительстве нового на улицах, территории парка муниципального образования.</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b/>
          <w:bCs/>
          <w:i/>
          <w:iCs/>
          <w:color w:val="000000"/>
          <w:sz w:val="28"/>
          <w:szCs w:val="28"/>
          <w:lang w:eastAsia="ru-RU"/>
        </w:rPr>
        <w:t>2.2.3. Благоустройство территории</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xml:space="preserve">Благоустройство территории включает в себя: устройство тротуаров, озеленение, обустройство детских игровых площадок, мест отдыха, уборку территории поселения, уличное освещение, содержание мест захоронения. Благоустройством занимается администрация муниципального образования. </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В сложившемся положении необходимо продолжать комплексное благоустройство в поселении.</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p>
    <w:p w:rsidR="00E10411" w:rsidRPr="00E10411" w:rsidRDefault="00E10411" w:rsidP="00E10411">
      <w:pPr>
        <w:spacing w:after="0" w:line="240" w:lineRule="auto"/>
        <w:jc w:val="both"/>
        <w:rPr>
          <w:rFonts w:ascii="Times New Roman" w:eastAsia="Times New Roman" w:hAnsi="Times New Roman" w:cs="Times New Roman"/>
          <w:b/>
          <w:bCs/>
          <w:color w:val="000000"/>
          <w:sz w:val="28"/>
          <w:szCs w:val="28"/>
          <w:lang w:eastAsia="ru-RU"/>
        </w:rPr>
      </w:pPr>
      <w:r w:rsidRPr="00E10411">
        <w:rPr>
          <w:rFonts w:ascii="Times New Roman" w:eastAsia="Times New Roman" w:hAnsi="Times New Roman" w:cs="Times New Roman"/>
          <w:b/>
          <w:bCs/>
          <w:color w:val="000000"/>
          <w:sz w:val="28"/>
          <w:szCs w:val="28"/>
          <w:lang w:eastAsia="ru-RU"/>
        </w:rPr>
        <w:t>2.4. Привлечение жителей к участию в решении проблем</w:t>
      </w:r>
      <w:r w:rsidRPr="00E10411">
        <w:rPr>
          <w:rFonts w:ascii="Times New Roman" w:eastAsia="Times New Roman" w:hAnsi="Times New Roman" w:cs="Times New Roman"/>
          <w:color w:val="000000"/>
          <w:sz w:val="28"/>
          <w:szCs w:val="28"/>
          <w:lang w:eastAsia="ru-RU"/>
        </w:rPr>
        <w:t xml:space="preserve"> </w:t>
      </w:r>
      <w:r w:rsidRPr="00E10411">
        <w:rPr>
          <w:rFonts w:ascii="Times New Roman" w:eastAsia="Times New Roman" w:hAnsi="Times New Roman" w:cs="Times New Roman"/>
          <w:b/>
          <w:bCs/>
          <w:color w:val="000000"/>
          <w:sz w:val="28"/>
          <w:szCs w:val="28"/>
          <w:lang w:eastAsia="ru-RU"/>
        </w:rPr>
        <w:t>благоустройства поселения</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Одной из проблем благоустройства населенных пунктов является негативное отношение жителей к элементам благоустройства: создаются несанкционированные свалки мусора.</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xml:space="preserve">Анализ показывает, что проблема заключается в низком уровне культуры поведения жителей населенных пунктов на улицах и во дворах, не бережном отношении к элементам благоустройства. </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В течение 2023 года необходимо организовать и провести:</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смотры-конкурсы, направленные на благоустройство муниципального образования: «За лучшее проведение работ по благоустройству, санитарному и гигиеническому содержанию прилегающих территорий» с привлечением предприятий, организаций и учреждений;</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xml:space="preserve">- различные конкурсы, направленные на озеленение дворов, придомовой территории. </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Проведение данных конкурсов призвано повышать культуру поведения жителей, прививать бережное отношение к элементам благоустройства, привлекать жителей к участию в работах по благоустройству, санитарному и гигиеническому содержанию прилегающих территорий.</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lastRenderedPageBreak/>
        <w:t>Данная Программа направлена на повышение уровня комплексного благоустройства территорий населенных пунктов Нововеличковского сельского поселения:</w:t>
      </w:r>
    </w:p>
    <w:p w:rsidR="00E10411" w:rsidRPr="00E10411" w:rsidRDefault="00E10411" w:rsidP="00E10411">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Courier New"/>
          <w:sz w:val="28"/>
          <w:szCs w:val="28"/>
          <w:lang w:eastAsia="ru-RU"/>
        </w:rPr>
        <w:t xml:space="preserve">- </w:t>
      </w:r>
      <w:r w:rsidRPr="00E10411">
        <w:rPr>
          <w:rFonts w:ascii="Times New Roman" w:eastAsia="Times New Roman" w:hAnsi="Times New Roman" w:cs="Courier New"/>
          <w:color w:val="000000"/>
          <w:sz w:val="28"/>
          <w:szCs w:val="28"/>
          <w:lang w:eastAsia="ru-RU"/>
        </w:rPr>
        <w:t xml:space="preserve">совершенствование системы комплексного благоустройства </w:t>
      </w:r>
      <w:r w:rsidRPr="00E10411">
        <w:rPr>
          <w:rFonts w:ascii="Times New Roman" w:eastAsia="Times New Roman" w:hAnsi="Times New Roman" w:cs="Times New Roman"/>
          <w:sz w:val="28"/>
          <w:szCs w:val="28"/>
          <w:lang w:eastAsia="ru-RU"/>
        </w:rPr>
        <w:t>муниципального</w:t>
      </w:r>
      <w:r w:rsidRPr="00E10411">
        <w:rPr>
          <w:rFonts w:ascii="Courier New" w:eastAsia="Times New Roman" w:hAnsi="Courier New" w:cs="Courier New"/>
          <w:sz w:val="28"/>
          <w:szCs w:val="28"/>
          <w:lang w:eastAsia="ru-RU"/>
        </w:rPr>
        <w:t xml:space="preserve"> </w:t>
      </w:r>
      <w:r w:rsidRPr="00E10411">
        <w:rPr>
          <w:rFonts w:ascii="Times New Roman" w:eastAsia="Times New Roman" w:hAnsi="Times New Roman" w:cs="Times New Roman"/>
          <w:sz w:val="28"/>
          <w:szCs w:val="28"/>
          <w:lang w:eastAsia="ru-RU"/>
        </w:rPr>
        <w:t>образования</w:t>
      </w:r>
      <w:r w:rsidRPr="00E10411">
        <w:rPr>
          <w:rFonts w:ascii="Courier New" w:eastAsia="Times New Roman" w:hAnsi="Courier New" w:cs="Courier New"/>
          <w:sz w:val="28"/>
          <w:szCs w:val="28"/>
          <w:lang w:eastAsia="ru-RU"/>
        </w:rPr>
        <w:t xml:space="preserve"> </w:t>
      </w:r>
      <w:r w:rsidRPr="00E10411">
        <w:rPr>
          <w:rFonts w:ascii="Times New Roman" w:eastAsia="Times New Roman" w:hAnsi="Times New Roman" w:cs="Times New Roman"/>
          <w:sz w:val="28"/>
          <w:szCs w:val="28"/>
          <w:lang w:eastAsia="ru-RU"/>
        </w:rPr>
        <w:t>Нововеличковское сельское поселение Динского района;</w:t>
      </w:r>
    </w:p>
    <w:p w:rsidR="00E10411" w:rsidRPr="00E10411" w:rsidRDefault="00E10411" w:rsidP="00E10411">
      <w:pPr>
        <w:widowControl w:val="0"/>
        <w:autoSpaceDE w:val="0"/>
        <w:autoSpaceDN w:val="0"/>
        <w:adjustRightInd w:val="0"/>
        <w:spacing w:after="0" w:line="240" w:lineRule="auto"/>
        <w:jc w:val="both"/>
        <w:rPr>
          <w:rFonts w:ascii="Times New Roman" w:eastAsia="Times New Roman" w:hAnsi="Times New Roman" w:cs="Courier New"/>
          <w:sz w:val="28"/>
          <w:szCs w:val="28"/>
          <w:lang w:eastAsia="ru-RU"/>
        </w:rPr>
      </w:pPr>
      <w:r w:rsidRPr="00E10411">
        <w:rPr>
          <w:rFonts w:ascii="Times New Roman" w:eastAsia="Times New Roman" w:hAnsi="Times New Roman" w:cs="Courier New"/>
          <w:color w:val="000000"/>
          <w:sz w:val="28"/>
          <w:szCs w:val="28"/>
          <w:lang w:eastAsia="ru-RU"/>
        </w:rPr>
        <w:t xml:space="preserve">- </w:t>
      </w:r>
      <w:r w:rsidRPr="00E10411">
        <w:rPr>
          <w:rFonts w:ascii="Times New Roman" w:eastAsia="Times New Roman" w:hAnsi="Times New Roman" w:cs="Courier New"/>
          <w:sz w:val="28"/>
          <w:szCs w:val="28"/>
          <w:lang w:eastAsia="ru-RU"/>
        </w:rPr>
        <w:t xml:space="preserve">повышение уровня внешнего благоустройства и санитарного содержания населенных пунктов </w:t>
      </w:r>
      <w:r w:rsidRPr="00E10411">
        <w:rPr>
          <w:rFonts w:ascii="Times New Roman" w:eastAsia="Times New Roman" w:hAnsi="Times New Roman" w:cs="Times New Roman"/>
          <w:sz w:val="28"/>
          <w:szCs w:val="28"/>
          <w:lang w:eastAsia="ru-RU"/>
        </w:rPr>
        <w:t>Нововеличковского сельского поселения Динского района;</w:t>
      </w:r>
    </w:p>
    <w:p w:rsidR="00E10411" w:rsidRPr="00E10411" w:rsidRDefault="00E10411" w:rsidP="00E10411">
      <w:pPr>
        <w:widowControl w:val="0"/>
        <w:autoSpaceDE w:val="0"/>
        <w:autoSpaceDN w:val="0"/>
        <w:adjustRightInd w:val="0"/>
        <w:spacing w:after="0" w:line="240" w:lineRule="auto"/>
        <w:jc w:val="both"/>
        <w:rPr>
          <w:rFonts w:ascii="Times New Roman" w:eastAsia="Times New Roman" w:hAnsi="Times New Roman" w:cs="Courier New"/>
          <w:sz w:val="28"/>
          <w:szCs w:val="28"/>
          <w:lang w:eastAsia="ru-RU"/>
        </w:rPr>
      </w:pPr>
      <w:r w:rsidRPr="00E10411">
        <w:rPr>
          <w:rFonts w:ascii="Times New Roman" w:eastAsia="Times New Roman" w:hAnsi="Times New Roman" w:cs="Courier New"/>
          <w:sz w:val="28"/>
          <w:szCs w:val="28"/>
          <w:lang w:eastAsia="ru-RU"/>
        </w:rPr>
        <w:t xml:space="preserve">- совершенствование эстетического вида </w:t>
      </w:r>
      <w:r w:rsidRPr="00E10411">
        <w:rPr>
          <w:rFonts w:ascii="Times New Roman" w:eastAsia="Times New Roman" w:hAnsi="Times New Roman" w:cs="Times New Roman"/>
          <w:sz w:val="28"/>
          <w:szCs w:val="28"/>
          <w:lang w:eastAsia="ru-RU"/>
        </w:rPr>
        <w:t>Нововеличковского сельского поселения Динского района</w:t>
      </w:r>
      <w:r w:rsidRPr="00E10411">
        <w:rPr>
          <w:rFonts w:ascii="Times New Roman" w:eastAsia="Times New Roman" w:hAnsi="Times New Roman" w:cs="Courier New"/>
          <w:sz w:val="28"/>
          <w:szCs w:val="28"/>
          <w:lang w:eastAsia="ru-RU"/>
        </w:rPr>
        <w:t>, создание гармоничной архитектурно-ландшафтной среды;</w:t>
      </w:r>
    </w:p>
    <w:p w:rsidR="00E10411" w:rsidRPr="00E10411" w:rsidRDefault="00E10411" w:rsidP="00E10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8"/>
          <w:szCs w:val="28"/>
          <w:lang w:eastAsia="ru-RU"/>
        </w:rPr>
      </w:pPr>
      <w:r w:rsidRPr="00E10411">
        <w:rPr>
          <w:rFonts w:ascii="Times New Roman" w:eastAsia="Times New Roman" w:hAnsi="Times New Roman" w:cs="Courier New"/>
          <w:sz w:val="28"/>
          <w:szCs w:val="28"/>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w:t>
      </w:r>
    </w:p>
    <w:p w:rsidR="00E10411" w:rsidRPr="00E10411" w:rsidRDefault="00E10411" w:rsidP="00E10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sz w:val="28"/>
          <w:szCs w:val="28"/>
          <w:lang w:eastAsia="ru-RU"/>
        </w:rPr>
      </w:pPr>
      <w:r w:rsidRPr="00E10411">
        <w:rPr>
          <w:rFonts w:ascii="Times New Roman" w:eastAsia="Times New Roman" w:hAnsi="Times New Roman" w:cs="Courier New"/>
          <w:sz w:val="28"/>
          <w:szCs w:val="28"/>
          <w:lang w:eastAsia="ru-RU"/>
        </w:rPr>
        <w:t>- развитие и поддержка инициатив жителей населенных пунктов по благоустройству санитарной очистке придомовых территорий;</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повышение общего уровня благоустройства поселения;</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приведение в качественное состояние элементов благоустройства.</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привлечение жителей к участию в решении проблем благоустройства.</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восстановление и реконструкция уличного освещения, территорий парковых зон, установка светильников в населенных пунктах;</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оздоровление санитарной экологической обстановки в поселении и на свободных территориях, ликвидация свалок бытового мусора;</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E10411" w:rsidRPr="00E10411" w:rsidRDefault="00E10411" w:rsidP="00E10411">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E10411" w:rsidRPr="00E10411" w:rsidRDefault="00E10411" w:rsidP="00E10411">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Раздел 3. МЕХАНИЗМ РЕАЛИЗАЦИИ, ОРГАНИЗАЦИЯ УПРАВЛЕНИЯ</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И КОНТРОЛЬ ЗА ХОДОМ РЕАЛИЗАЦИИ ПРОГРАММЫ</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Управление реализацией Программы осуществляет муниципальный заказчик Программы – администрация Нововеличковского сельского поселения Динского района Краснодарского края.</w:t>
      </w: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Муниципальный Заказчик Программы несет ответственность за реализацию Программы, уточняет сроки реализации мероприятий Программы и объемы их финансирования.</w:t>
      </w: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Муниципальным Заказчиком Программы выполняются следующие основные задачи:</w:t>
      </w: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экономический анализ эффективности программных проектов и мероприятий Программы;</w:t>
      </w: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подготовка предложений по составлению плана инвестиционных и текущих расходов на очередной период;</w:t>
      </w: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 корректировка плана реализации Программы по источникам и объемам финансирования и по перечню предлагаемых к реализации задач Программы по </w:t>
      </w:r>
      <w:r w:rsidRPr="00E10411">
        <w:rPr>
          <w:rFonts w:ascii="Times New Roman" w:eastAsia="Times New Roman" w:hAnsi="Times New Roman" w:cs="Times New Roman"/>
          <w:sz w:val="28"/>
          <w:szCs w:val="28"/>
          <w:lang w:eastAsia="ru-RU"/>
        </w:rPr>
        <w:lastRenderedPageBreak/>
        <w:t>результатам принятия краевого и местного бюджетов и уточнения возможных объемов финансирования из других источников;</w:t>
      </w: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мониторинг выполнения показателей Программы и сбора оперативной отчетной информации, подготовки и представления в установленном порядке отчетов о ходе реализации Программы.</w:t>
      </w: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Контроль за реализацией Программы осуществляет </w:t>
      </w:r>
      <w:r w:rsidRPr="00E10411">
        <w:rPr>
          <w:rFonts w:ascii="Times New Roman" w:eastAsia="Calibri" w:hAnsi="Times New Roman" w:cs="Times New Roman"/>
          <w:spacing w:val="-1"/>
          <w:sz w:val="28"/>
          <w:szCs w:val="28"/>
          <w:lang w:eastAsia="ru-RU"/>
        </w:rPr>
        <w:t>Администрация Нововеличковского сельского поселения и бюджетная комиссия Совета Нововеличковского сельского поселения</w:t>
      </w:r>
      <w:r w:rsidRPr="00E10411">
        <w:rPr>
          <w:rFonts w:ascii="Times New Roman" w:eastAsia="Times New Roman" w:hAnsi="Times New Roman" w:cs="Times New Roman"/>
          <w:sz w:val="28"/>
          <w:szCs w:val="28"/>
          <w:lang w:eastAsia="ru-RU"/>
        </w:rPr>
        <w:t xml:space="preserve"> </w:t>
      </w: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Исполнитель Программы – </w:t>
      </w:r>
      <w:r w:rsidRPr="00E10411">
        <w:rPr>
          <w:rFonts w:ascii="Times New Roman" w:eastAsia="Calibri" w:hAnsi="Times New Roman" w:cs="Times New Roman"/>
          <w:spacing w:val="-1"/>
          <w:sz w:val="28"/>
          <w:szCs w:val="28"/>
          <w:lang w:eastAsia="ru-RU"/>
        </w:rPr>
        <w:t>отдел ЖКХ, малого и среднего бизнеса, информатизации и связи администрации Нововеличковского сельского поселения</w:t>
      </w:r>
      <w:r w:rsidRPr="00E10411">
        <w:rPr>
          <w:rFonts w:ascii="Times New Roman" w:eastAsia="Times New Roman" w:hAnsi="Times New Roman" w:cs="Times New Roman"/>
          <w:sz w:val="28"/>
          <w:szCs w:val="28"/>
          <w:lang w:eastAsia="ru-RU"/>
        </w:rPr>
        <w:t xml:space="preserve"> Динского района Краснодарского края:</w:t>
      </w: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осуществляет обобщение и подготовку информации о ходе реализации мероприятий Программы;</w:t>
      </w:r>
    </w:p>
    <w:p w:rsidR="00E10411" w:rsidRPr="00E10411" w:rsidRDefault="00E10411" w:rsidP="00E10411">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Механизм реализации муниципальной программы осуществляется в соответствии с разделом 5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w:t>
      </w:r>
      <w:proofErr w:type="gramStart"/>
      <w:r w:rsidRPr="00E10411">
        <w:rPr>
          <w:rFonts w:ascii="Times New Roman" w:eastAsia="Times New Roman" w:hAnsi="Times New Roman" w:cs="Times New Roman"/>
          <w:sz w:val="28"/>
          <w:szCs w:val="28"/>
          <w:lang w:eastAsia="ru-RU"/>
        </w:rPr>
        <w:t>района</w:t>
      </w:r>
      <w:proofErr w:type="gramEnd"/>
      <w:r w:rsidRPr="00E10411">
        <w:rPr>
          <w:rFonts w:ascii="Times New Roman" w:eastAsia="Times New Roman" w:hAnsi="Times New Roman" w:cs="Times New Roman"/>
          <w:sz w:val="28"/>
          <w:szCs w:val="28"/>
          <w:lang w:eastAsia="ru-RU"/>
        </w:rPr>
        <w:t xml:space="preserve"> утвержденного постановлением администрации Нововеличковского сельского поселения Динского района от 09.06.2016 № 293.</w:t>
      </w:r>
    </w:p>
    <w:p w:rsidR="00E10411" w:rsidRPr="00E10411" w:rsidRDefault="00E10411" w:rsidP="00E10411">
      <w:pPr>
        <w:autoSpaceDE w:val="0"/>
        <w:autoSpaceDN w:val="0"/>
        <w:adjustRightInd w:val="0"/>
        <w:spacing w:after="0" w:line="240" w:lineRule="auto"/>
        <w:outlineLvl w:val="1"/>
        <w:rPr>
          <w:rFonts w:ascii="Times New Roman" w:eastAsia="Times New Roman" w:hAnsi="Times New Roman" w:cs="Times New Roman"/>
          <w:sz w:val="28"/>
          <w:szCs w:val="28"/>
          <w:lang w:eastAsia="ru-RU"/>
        </w:rPr>
      </w:pPr>
    </w:p>
    <w:p w:rsidR="00E10411" w:rsidRPr="00E10411" w:rsidRDefault="00E10411" w:rsidP="00E10411">
      <w:pPr>
        <w:autoSpaceDE w:val="0"/>
        <w:autoSpaceDN w:val="0"/>
        <w:adjustRightInd w:val="0"/>
        <w:spacing w:after="0" w:line="240" w:lineRule="auto"/>
        <w:jc w:val="center"/>
        <w:outlineLvl w:val="1"/>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Раздел 4. ОЦЕНКА ЭФФЕКТИВНОСТИ СОЦИАЛЬНО-ЭКОНОМИЧЕСКИХ</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И ЭКОЛОГИЧЕСКИХ ПОСЛЕДСТВИЙ ОТ РЕАЛИЗАЦИИ ПРОГРАММЫ</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Прогнозируемые конечные результаты реализации Программы предусматривают повышение уровня благоустройства населенных пунктов поселения, улучшение санитарного содержания территорий, экологической безопасности населенных пунктов.</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В результате реализации программы ожидается создание условий, обеспечивающих комфортные условия для работы и отдыха населения на территории муниципального образования</w:t>
      </w:r>
      <w:r w:rsidRPr="00E10411">
        <w:rPr>
          <w:rFonts w:ascii="Times New Roman" w:eastAsia="Times New Roman" w:hAnsi="Times New Roman" w:cs="Times New Roman"/>
          <w:sz w:val="28"/>
          <w:szCs w:val="28"/>
          <w:lang w:eastAsia="ru-RU"/>
        </w:rPr>
        <w:t xml:space="preserve"> Нововеличковское сельское поселение Динского района</w:t>
      </w:r>
      <w:r w:rsidRPr="00E10411">
        <w:rPr>
          <w:rFonts w:ascii="Times New Roman" w:eastAsia="Times New Roman" w:hAnsi="Times New Roman" w:cs="Times New Roman"/>
          <w:color w:val="000000"/>
          <w:sz w:val="28"/>
          <w:szCs w:val="28"/>
          <w:lang w:eastAsia="ru-RU"/>
        </w:rPr>
        <w:t>.</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Будет скоординирована деятельность предприятий, обеспечивающих благоустройство населенных пунктов и предприятий, имеющих на балансе инженерные сети,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Эффективность программы оценивается по следующим показателям:</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процент соответствия объектов внешнего благоустройства (озеленения, наружного освещения) ГОСТу;</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процент привлечения населения муниципального образования к работам по благоустройству;</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lastRenderedPageBreak/>
        <w:t>- процент привлечения предприятий и организаций поселения к работам по благоустройству;</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уровень взаимодействия предприятий, обеспечивающих благоустройство поселения и предприятий – владельцев инженерных сетей;</w:t>
      </w:r>
    </w:p>
    <w:p w:rsidR="00E10411" w:rsidRPr="00E10411" w:rsidRDefault="00E10411" w:rsidP="00E10411">
      <w:pPr>
        <w:spacing w:after="0" w:line="240" w:lineRule="auto"/>
        <w:jc w:val="both"/>
        <w:rPr>
          <w:rFonts w:ascii="Times New Roman" w:eastAsia="Times New Roman" w:hAnsi="Times New Roman" w:cs="Times New Roman"/>
          <w:color w:val="000000"/>
          <w:sz w:val="28"/>
          <w:szCs w:val="28"/>
          <w:lang w:eastAsia="ru-RU"/>
        </w:rPr>
      </w:pPr>
      <w:r w:rsidRPr="00E10411">
        <w:rPr>
          <w:rFonts w:ascii="Times New Roman" w:eastAsia="Times New Roman" w:hAnsi="Times New Roman" w:cs="Times New Roman"/>
          <w:color w:val="000000"/>
          <w:sz w:val="28"/>
          <w:szCs w:val="28"/>
          <w:lang w:eastAsia="ru-RU"/>
        </w:rPr>
        <w:t>- уровень благоустроенности муниципального образования (обеспеченность поселения сетями наружного освещения, зелеными насаждениями, детскими игровыми и спортивными площадками).</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В результате реализации Программы ожидается:</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улучшение экологической обстановки и создание среды, комфортной для проживания жителей поселения;</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совершенствование эстетического состояния территории поселения, территории парка;</w:t>
      </w:r>
    </w:p>
    <w:p w:rsidR="00E10411" w:rsidRPr="00E10411" w:rsidRDefault="00E10411" w:rsidP="00E10411">
      <w:pPr>
        <w:spacing w:after="0" w:line="240" w:lineRule="auto"/>
        <w:jc w:val="both"/>
        <w:rPr>
          <w:rFonts w:ascii="Times New Roman" w:eastAsia="Times New Roman" w:hAnsi="Times New Roman" w:cs="Times New Roman"/>
          <w:iCs/>
          <w:sz w:val="28"/>
          <w:szCs w:val="28"/>
          <w:lang w:eastAsia="ru-RU"/>
        </w:rPr>
      </w:pPr>
      <w:r w:rsidRPr="00E10411">
        <w:rPr>
          <w:rFonts w:ascii="Times New Roman" w:eastAsia="Times New Roman" w:hAnsi="Times New Roman" w:cs="Times New Roman"/>
          <w:iCs/>
          <w:sz w:val="28"/>
          <w:szCs w:val="28"/>
          <w:lang w:eastAsia="ru-RU"/>
        </w:rPr>
        <w:t xml:space="preserve">- увеличение площади благоустроенных зелёных насаждений в поселении; </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iCs/>
          <w:sz w:val="28"/>
          <w:szCs w:val="28"/>
          <w:lang w:eastAsia="ru-RU"/>
        </w:rPr>
        <w:t>- п</w:t>
      </w:r>
      <w:r w:rsidRPr="00E10411">
        <w:rPr>
          <w:rFonts w:ascii="Times New Roman" w:eastAsia="Times New Roman" w:hAnsi="Times New Roman" w:cs="Times New Roman"/>
          <w:sz w:val="28"/>
          <w:szCs w:val="28"/>
          <w:lang w:eastAsia="ru-RU"/>
        </w:rPr>
        <w:t xml:space="preserve">редотвращение сокращения зелёных насаждений </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К количественным результатам реализации Программы относятся:</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-увеличение количества высаживаемых деревьев;</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-увеличение площади цветочного оформления;</w:t>
      </w: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Оценка эффективности муниципальной программы Нововеличковского сельского поселения Динского района «</w:t>
      </w:r>
      <w:r w:rsidRPr="00E10411">
        <w:rPr>
          <w:rFonts w:ascii="Times New Roman" w:eastAsia="Times New Roman" w:hAnsi="Times New Roman" w:cs="Times New Roman"/>
          <w:bCs/>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E10411">
        <w:rPr>
          <w:rFonts w:ascii="Times New Roman" w:eastAsia="Times New Roman" w:hAnsi="Times New Roman" w:cs="Times New Roman"/>
          <w:sz w:val="28"/>
          <w:szCs w:val="28"/>
          <w:lang w:eastAsia="ru-RU"/>
        </w:rPr>
        <w:t>» 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09.06.2016 № 293  «Об утверждении Порядка принятия решения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p>
    <w:p w:rsidR="00E10411" w:rsidRPr="00E10411" w:rsidRDefault="00E10411" w:rsidP="00E10411">
      <w:pPr>
        <w:spacing w:after="0" w:line="240" w:lineRule="auto"/>
        <w:rPr>
          <w:rFonts w:ascii="Times New Roman" w:eastAsia="Times New Roman" w:hAnsi="Times New Roman" w:cs="Times New Roman"/>
          <w:sz w:val="28"/>
          <w:szCs w:val="28"/>
          <w:lang w:eastAsia="ru-RU"/>
        </w:rPr>
      </w:pPr>
    </w:p>
    <w:p w:rsidR="00E10411" w:rsidRPr="00E10411" w:rsidRDefault="00E10411" w:rsidP="00E10411">
      <w:pPr>
        <w:spacing w:after="0" w:line="240" w:lineRule="auto"/>
        <w:rPr>
          <w:rFonts w:ascii="Times New Roman" w:eastAsia="Times New Roman" w:hAnsi="Times New Roman" w:cs="Times New Roman"/>
          <w:sz w:val="28"/>
          <w:szCs w:val="28"/>
          <w:lang w:eastAsia="ru-RU"/>
        </w:rPr>
      </w:pP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Начальник отдела ЖКХ, </w:t>
      </w: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малого и среднего бизнеса,</w:t>
      </w: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информатизации и связи</w:t>
      </w: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администрации Нововеличковского </w:t>
      </w: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сельского поселения                                                                        </w:t>
      </w:r>
      <w:proofErr w:type="spellStart"/>
      <w:r w:rsidRPr="00E10411">
        <w:rPr>
          <w:rFonts w:ascii="Times New Roman" w:eastAsia="Times New Roman" w:hAnsi="Times New Roman" w:cs="Times New Roman"/>
          <w:sz w:val="28"/>
          <w:szCs w:val="28"/>
          <w:lang w:eastAsia="ru-RU"/>
        </w:rPr>
        <w:t>О.Г.Марук</w:t>
      </w:r>
      <w:proofErr w:type="spellEnd"/>
    </w:p>
    <w:p w:rsidR="00E10411" w:rsidRPr="00E10411" w:rsidRDefault="00E10411" w:rsidP="00E10411">
      <w:pPr>
        <w:spacing w:after="0" w:line="240" w:lineRule="auto"/>
        <w:contextualSpacing/>
        <w:rPr>
          <w:rFonts w:ascii="Times New Roman" w:eastAsia="Times New Roman" w:hAnsi="Times New Roman" w:cs="Times New Roman"/>
          <w:b/>
          <w:sz w:val="28"/>
          <w:lang w:eastAsia="ru-RU"/>
        </w:rPr>
        <w:sectPr w:rsidR="00E10411" w:rsidRPr="00E10411" w:rsidSect="00B36E74">
          <w:pgSz w:w="11906" w:h="16838"/>
          <w:pgMar w:top="1134" w:right="567" w:bottom="1134" w:left="1701" w:header="709" w:footer="709" w:gutter="0"/>
          <w:cols w:space="720"/>
          <w:docGrid w:linePitch="360"/>
        </w:sectPr>
      </w:pPr>
    </w:p>
    <w:p w:rsidR="00E10411" w:rsidRPr="00E10411" w:rsidRDefault="00E10411" w:rsidP="00E10411">
      <w:pPr>
        <w:spacing w:after="0" w:line="240" w:lineRule="auto"/>
        <w:jc w:val="both"/>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lastRenderedPageBreak/>
        <w:t>Приложение к паспорту муниципальной целевой программы «Благоустройство территории муниципального образования Нововеличковское сельское поселение Динского района на 2023 год</w:t>
      </w:r>
      <w:r w:rsidRPr="00E10411">
        <w:rPr>
          <w:rFonts w:ascii="Times New Roman" w:eastAsia="Times New Roman" w:hAnsi="Times New Roman" w:cs="Times New Roman"/>
          <w:bCs/>
          <w:sz w:val="28"/>
          <w:szCs w:val="28"/>
          <w:lang w:eastAsia="ru-RU"/>
        </w:rPr>
        <w:t>»</w:t>
      </w:r>
    </w:p>
    <w:p w:rsidR="00E10411" w:rsidRPr="00E10411" w:rsidRDefault="00E10411" w:rsidP="00E10411">
      <w:pPr>
        <w:spacing w:after="0" w:line="240" w:lineRule="auto"/>
        <w:jc w:val="both"/>
        <w:rPr>
          <w:rFonts w:ascii="Times New Roman" w:eastAsia="Times New Roman" w:hAnsi="Times New Roman" w:cs="Times New Roman"/>
          <w:b/>
          <w:bCs/>
          <w:color w:val="000000"/>
          <w:sz w:val="24"/>
          <w:szCs w:val="24"/>
          <w:lang w:eastAsia="ru-RU"/>
        </w:rPr>
      </w:pPr>
    </w:p>
    <w:p w:rsidR="00E10411" w:rsidRPr="00E10411" w:rsidRDefault="00E10411" w:rsidP="00E10411">
      <w:pPr>
        <w:spacing w:after="0" w:line="240" w:lineRule="auto"/>
        <w:jc w:val="both"/>
        <w:rPr>
          <w:rFonts w:ascii="Times New Roman" w:eastAsia="Times New Roman" w:hAnsi="Times New Roman" w:cs="Times New Roman"/>
          <w:b/>
          <w:bCs/>
          <w:color w:val="000000"/>
          <w:sz w:val="24"/>
          <w:szCs w:val="24"/>
          <w:lang w:eastAsia="ru-RU"/>
        </w:rPr>
      </w:pPr>
    </w:p>
    <w:p w:rsidR="00E10411" w:rsidRPr="00E10411" w:rsidRDefault="00E10411" w:rsidP="00E10411">
      <w:pPr>
        <w:spacing w:after="0" w:line="240" w:lineRule="auto"/>
        <w:jc w:val="center"/>
        <w:rPr>
          <w:rFonts w:ascii="Times New Roman" w:eastAsia="Times New Roman" w:hAnsi="Times New Roman" w:cs="Times New Roman"/>
          <w:b/>
          <w:sz w:val="28"/>
          <w:szCs w:val="28"/>
          <w:shd w:val="clear" w:color="auto" w:fill="FFFFFF"/>
          <w:lang w:eastAsia="ru-RU"/>
        </w:rPr>
      </w:pPr>
      <w:r w:rsidRPr="00E10411">
        <w:rPr>
          <w:rFonts w:ascii="Times New Roman" w:eastAsia="Times New Roman" w:hAnsi="Times New Roman" w:cs="Times New Roman"/>
          <w:b/>
          <w:sz w:val="28"/>
          <w:szCs w:val="28"/>
          <w:shd w:val="clear" w:color="auto" w:fill="FFFFFF"/>
          <w:lang w:eastAsia="ru-RU"/>
        </w:rPr>
        <w:t xml:space="preserve">ПЕРЕЧЕНЬ ОСНОВНЫХ МЕРОПРИЯТИЙ МУНИЦИПАЛЬНОЙ ПРОГРАММЫ </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10411">
        <w:rPr>
          <w:rFonts w:ascii="Times New Roman" w:eastAsia="Times New Roman" w:hAnsi="Times New Roman" w:cs="Times New Roman"/>
          <w:b/>
          <w:sz w:val="28"/>
          <w:szCs w:val="28"/>
          <w:shd w:val="clear" w:color="auto" w:fill="FFFFFF"/>
          <w:lang w:eastAsia="ru-RU"/>
        </w:rPr>
        <w:t xml:space="preserve"> «</w:t>
      </w:r>
      <w:r w:rsidRPr="00E10411">
        <w:rPr>
          <w:rFonts w:ascii="Times New Roman" w:eastAsia="Times New Roman" w:hAnsi="Times New Roman" w:cs="Times New Roman"/>
          <w:b/>
          <w:bCs/>
          <w:sz w:val="28"/>
          <w:szCs w:val="28"/>
          <w:lang w:eastAsia="ru-RU"/>
        </w:rPr>
        <w:t xml:space="preserve">Благоустройство территории муниципального образования Нововеличковское сельское поселение </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b/>
          <w:sz w:val="28"/>
          <w:szCs w:val="28"/>
          <w:shd w:val="clear" w:color="auto" w:fill="FFFFFF"/>
          <w:lang w:eastAsia="ru-RU"/>
        </w:rPr>
      </w:pPr>
      <w:r w:rsidRPr="00E10411">
        <w:rPr>
          <w:rFonts w:ascii="Times New Roman" w:eastAsia="Times New Roman" w:hAnsi="Times New Roman" w:cs="Times New Roman"/>
          <w:b/>
          <w:bCs/>
          <w:sz w:val="28"/>
          <w:szCs w:val="28"/>
          <w:lang w:eastAsia="ru-RU"/>
        </w:rPr>
        <w:t>Динского района на 20</w:t>
      </w:r>
      <w:r w:rsidRPr="00E10411">
        <w:rPr>
          <w:rFonts w:ascii="Times New Roman" w:eastAsia="Times New Roman" w:hAnsi="Times New Roman" w:cs="Times New Roman"/>
          <w:b/>
          <w:bCs/>
          <w:sz w:val="28"/>
          <w:szCs w:val="28"/>
          <w:lang w:val="en-US" w:eastAsia="ru-RU"/>
        </w:rPr>
        <w:t>2</w:t>
      </w:r>
      <w:r w:rsidRPr="00E10411">
        <w:rPr>
          <w:rFonts w:ascii="Times New Roman" w:eastAsia="Times New Roman" w:hAnsi="Times New Roman" w:cs="Times New Roman"/>
          <w:b/>
          <w:bCs/>
          <w:sz w:val="28"/>
          <w:szCs w:val="28"/>
          <w:lang w:eastAsia="ru-RU"/>
        </w:rPr>
        <w:t>3 год</w:t>
      </w:r>
      <w:r w:rsidRPr="00E10411">
        <w:rPr>
          <w:rFonts w:ascii="Times New Roman" w:eastAsia="Times New Roman" w:hAnsi="Times New Roman" w:cs="Times New Roman"/>
          <w:b/>
          <w:sz w:val="28"/>
          <w:szCs w:val="28"/>
          <w:shd w:val="clear" w:color="auto" w:fill="FFFFFF"/>
          <w:lang w:eastAsia="ru-RU"/>
        </w:rPr>
        <w:t>»</w:t>
      </w:r>
    </w:p>
    <w:p w:rsidR="00E10411" w:rsidRPr="00E10411" w:rsidRDefault="00E10411" w:rsidP="00E10411">
      <w:pPr>
        <w:spacing w:after="0" w:line="240" w:lineRule="auto"/>
        <w:rPr>
          <w:rFonts w:ascii="Times New Roman" w:eastAsia="Times New Roman" w:hAnsi="Times New Roman" w:cs="Times New Roman"/>
          <w:b/>
          <w:sz w:val="28"/>
          <w:szCs w:val="28"/>
          <w:shd w:val="clear" w:color="auto" w:fill="FFFFFF"/>
          <w:lang w:eastAsia="ru-RU"/>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3793"/>
        <w:gridCol w:w="2410"/>
        <w:gridCol w:w="1417"/>
        <w:gridCol w:w="1276"/>
        <w:gridCol w:w="3119"/>
        <w:gridCol w:w="2976"/>
      </w:tblGrid>
      <w:tr w:rsidR="00E10411" w:rsidRPr="00E10411" w:rsidTr="003A74A8">
        <w:trPr>
          <w:cantSplit/>
          <w:trHeight w:val="1211"/>
        </w:trPr>
        <w:tc>
          <w:tcPr>
            <w:tcW w:w="710" w:type="dxa"/>
            <w:vAlign w:val="center"/>
          </w:tcPr>
          <w:p w:rsidR="00E10411" w:rsidRPr="00E10411" w:rsidRDefault="00E10411" w:rsidP="00E10411">
            <w:pPr>
              <w:spacing w:after="0" w:line="216" w:lineRule="auto"/>
              <w:ind w:right="-57"/>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w:t>
            </w:r>
          </w:p>
          <w:p w:rsidR="00E10411" w:rsidRPr="00E10411" w:rsidRDefault="00E10411" w:rsidP="00E10411">
            <w:pPr>
              <w:spacing w:after="0" w:line="216" w:lineRule="auto"/>
              <w:ind w:right="-57"/>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п/п</w:t>
            </w:r>
          </w:p>
        </w:tc>
        <w:tc>
          <w:tcPr>
            <w:tcW w:w="3793" w:type="dxa"/>
            <w:vAlign w:val="center"/>
          </w:tcPr>
          <w:p w:rsidR="00E10411" w:rsidRPr="00E10411" w:rsidRDefault="00E10411" w:rsidP="00E10411">
            <w:pPr>
              <w:spacing w:after="0" w:line="216" w:lineRule="auto"/>
              <w:ind w:right="-57"/>
              <w:jc w:val="center"/>
              <w:rPr>
                <w:rFonts w:ascii="Times New Roman" w:eastAsia="Times New Roman" w:hAnsi="Times New Roman" w:cs="Times New Roman"/>
                <w:lang w:eastAsia="ru-RU"/>
              </w:rPr>
            </w:pPr>
            <w:r w:rsidRPr="00E10411">
              <w:rPr>
                <w:rFonts w:ascii="Times New Roman" w:eastAsia="Times New Roman" w:hAnsi="Times New Roman" w:cs="Times New Roman"/>
                <w:shd w:val="clear" w:color="auto" w:fill="FFFFFF"/>
                <w:lang w:eastAsia="ru-RU"/>
              </w:rPr>
              <w:t>Наименование мероприятия</w:t>
            </w:r>
          </w:p>
        </w:tc>
        <w:tc>
          <w:tcPr>
            <w:tcW w:w="2410" w:type="dxa"/>
            <w:vAlign w:val="center"/>
          </w:tcPr>
          <w:p w:rsidR="00E10411" w:rsidRPr="00E10411" w:rsidRDefault="00E10411" w:rsidP="00E10411">
            <w:pPr>
              <w:spacing w:after="0" w:line="216" w:lineRule="auto"/>
              <w:ind w:right="-57"/>
              <w:jc w:val="center"/>
              <w:rPr>
                <w:rFonts w:ascii="Times New Roman" w:eastAsia="Times New Roman" w:hAnsi="Times New Roman" w:cs="Times New Roman"/>
                <w:lang w:eastAsia="ru-RU"/>
              </w:rPr>
            </w:pPr>
            <w:r w:rsidRPr="00E10411">
              <w:rPr>
                <w:rFonts w:ascii="Times New Roman" w:eastAsia="Times New Roman" w:hAnsi="Times New Roman" w:cs="Times New Roman"/>
                <w:shd w:val="clear" w:color="auto" w:fill="FFFFFF"/>
                <w:lang w:eastAsia="ru-RU"/>
              </w:rPr>
              <w:t>Источники финансирования</w:t>
            </w:r>
          </w:p>
        </w:tc>
        <w:tc>
          <w:tcPr>
            <w:tcW w:w="1417" w:type="dxa"/>
            <w:vAlign w:val="center"/>
          </w:tcPr>
          <w:p w:rsidR="00E10411" w:rsidRPr="00E10411" w:rsidRDefault="00E10411" w:rsidP="00E10411">
            <w:pPr>
              <w:spacing w:after="0" w:line="216" w:lineRule="auto"/>
              <w:ind w:right="-57"/>
              <w:jc w:val="center"/>
              <w:rPr>
                <w:rFonts w:ascii="Times New Roman" w:eastAsia="Times New Roman" w:hAnsi="Times New Roman" w:cs="Times New Roman"/>
                <w:shd w:val="clear" w:color="auto" w:fill="FFFFFF"/>
                <w:lang w:eastAsia="ru-RU"/>
              </w:rPr>
            </w:pPr>
            <w:r w:rsidRPr="00E10411">
              <w:rPr>
                <w:rFonts w:ascii="Times New Roman" w:eastAsia="Times New Roman" w:hAnsi="Times New Roman" w:cs="Times New Roman"/>
                <w:shd w:val="clear" w:color="auto" w:fill="FFFFFF"/>
                <w:lang w:eastAsia="ru-RU"/>
              </w:rPr>
              <w:t xml:space="preserve">Объем </w:t>
            </w:r>
            <w:proofErr w:type="spellStart"/>
            <w:proofErr w:type="gramStart"/>
            <w:r w:rsidRPr="00E10411">
              <w:rPr>
                <w:rFonts w:ascii="Times New Roman" w:eastAsia="Times New Roman" w:hAnsi="Times New Roman" w:cs="Times New Roman"/>
                <w:shd w:val="clear" w:color="auto" w:fill="FFFFFF"/>
                <w:lang w:eastAsia="ru-RU"/>
              </w:rPr>
              <w:t>финан-сирования</w:t>
            </w:r>
            <w:proofErr w:type="spellEnd"/>
            <w:proofErr w:type="gramEnd"/>
            <w:r w:rsidRPr="00E10411">
              <w:rPr>
                <w:rFonts w:ascii="Times New Roman" w:eastAsia="Times New Roman" w:hAnsi="Times New Roman" w:cs="Times New Roman"/>
                <w:shd w:val="clear" w:color="auto" w:fill="FFFFFF"/>
                <w:lang w:eastAsia="ru-RU"/>
              </w:rPr>
              <w:t xml:space="preserve">, </w:t>
            </w:r>
          </w:p>
          <w:p w:rsidR="00E10411" w:rsidRPr="00E10411" w:rsidRDefault="00E10411" w:rsidP="00E10411">
            <w:pPr>
              <w:spacing w:after="0" w:line="216" w:lineRule="auto"/>
              <w:ind w:right="-57"/>
              <w:jc w:val="center"/>
              <w:rPr>
                <w:rFonts w:ascii="Times New Roman" w:eastAsia="Times New Roman" w:hAnsi="Times New Roman" w:cs="Times New Roman"/>
                <w:shd w:val="clear" w:color="auto" w:fill="FFFFFF"/>
                <w:lang w:eastAsia="ru-RU"/>
              </w:rPr>
            </w:pPr>
            <w:r w:rsidRPr="00E10411">
              <w:rPr>
                <w:rFonts w:ascii="Times New Roman" w:eastAsia="Times New Roman" w:hAnsi="Times New Roman" w:cs="Times New Roman"/>
                <w:shd w:val="clear" w:color="auto" w:fill="FFFFFF"/>
                <w:lang w:eastAsia="ru-RU"/>
              </w:rPr>
              <w:t>всего</w:t>
            </w:r>
          </w:p>
          <w:p w:rsidR="00E10411" w:rsidRPr="00E10411" w:rsidRDefault="00E10411" w:rsidP="00E10411">
            <w:pPr>
              <w:spacing w:after="0" w:line="216" w:lineRule="auto"/>
              <w:ind w:right="-57"/>
              <w:jc w:val="center"/>
              <w:rPr>
                <w:rFonts w:ascii="Times New Roman" w:eastAsia="Times New Roman" w:hAnsi="Times New Roman" w:cs="Times New Roman"/>
                <w:lang w:eastAsia="ru-RU"/>
              </w:rPr>
            </w:pPr>
            <w:r w:rsidRPr="00E10411">
              <w:rPr>
                <w:rFonts w:ascii="Times New Roman" w:eastAsia="Times New Roman" w:hAnsi="Times New Roman" w:cs="Times New Roman"/>
                <w:shd w:val="clear" w:color="auto" w:fill="FFFFFF"/>
                <w:lang w:eastAsia="ru-RU"/>
              </w:rPr>
              <w:t>(тыс. руб.)</w:t>
            </w:r>
          </w:p>
        </w:tc>
        <w:tc>
          <w:tcPr>
            <w:tcW w:w="1276" w:type="dxa"/>
            <w:vAlign w:val="center"/>
          </w:tcPr>
          <w:p w:rsidR="00E10411" w:rsidRPr="00E10411" w:rsidRDefault="00E10411" w:rsidP="00E10411">
            <w:pPr>
              <w:spacing w:after="0" w:line="216" w:lineRule="auto"/>
              <w:ind w:right="-57"/>
              <w:jc w:val="center"/>
              <w:rPr>
                <w:rFonts w:ascii="Times New Roman" w:eastAsia="Times New Roman" w:hAnsi="Times New Roman" w:cs="Times New Roman"/>
                <w:shd w:val="clear" w:color="auto" w:fill="FFFFFF"/>
                <w:lang w:eastAsia="ru-RU"/>
              </w:rPr>
            </w:pPr>
            <w:r w:rsidRPr="00E10411">
              <w:rPr>
                <w:rFonts w:ascii="Times New Roman" w:eastAsia="Times New Roman" w:hAnsi="Times New Roman" w:cs="Times New Roman"/>
                <w:shd w:val="clear" w:color="auto" w:fill="FFFFFF"/>
                <w:lang w:eastAsia="ru-RU"/>
              </w:rPr>
              <w:t>2023 год</w:t>
            </w:r>
          </w:p>
        </w:tc>
        <w:tc>
          <w:tcPr>
            <w:tcW w:w="3119" w:type="dxa"/>
            <w:vAlign w:val="center"/>
          </w:tcPr>
          <w:p w:rsidR="00E10411" w:rsidRPr="00E10411" w:rsidRDefault="00E10411" w:rsidP="00E10411">
            <w:pPr>
              <w:spacing w:after="0" w:line="216" w:lineRule="auto"/>
              <w:ind w:right="-57"/>
              <w:jc w:val="center"/>
              <w:rPr>
                <w:rFonts w:ascii="Times New Roman" w:eastAsia="Times New Roman" w:hAnsi="Times New Roman" w:cs="Times New Roman"/>
                <w:shd w:val="clear" w:color="auto" w:fill="FFFFFF"/>
                <w:lang w:eastAsia="ru-RU"/>
              </w:rPr>
            </w:pPr>
            <w:r w:rsidRPr="00E10411">
              <w:rPr>
                <w:rFonts w:ascii="Times New Roman" w:eastAsia="Times New Roman" w:hAnsi="Times New Roman" w:cs="Times New Roman"/>
                <w:shd w:val="clear" w:color="auto" w:fill="FFFFFF"/>
                <w:lang w:eastAsia="ru-RU"/>
              </w:rPr>
              <w:t xml:space="preserve">Непосредственный </w:t>
            </w:r>
          </w:p>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shd w:val="clear" w:color="auto" w:fill="FFFFFF"/>
                <w:lang w:eastAsia="ru-RU"/>
              </w:rPr>
              <w:t>результат реализации мероприятия</w:t>
            </w:r>
          </w:p>
        </w:tc>
        <w:tc>
          <w:tcPr>
            <w:tcW w:w="2976" w:type="dxa"/>
            <w:vAlign w:val="center"/>
          </w:tcPr>
          <w:p w:rsidR="00E10411" w:rsidRPr="00E10411" w:rsidRDefault="00E10411" w:rsidP="00E10411">
            <w:pPr>
              <w:shd w:val="clear" w:color="auto" w:fill="FFFFFF"/>
              <w:spacing w:after="0" w:line="216" w:lineRule="auto"/>
              <w:ind w:right="-57"/>
              <w:jc w:val="center"/>
              <w:textAlignment w:val="baseline"/>
              <w:rPr>
                <w:rFonts w:ascii="Times New Roman" w:eastAsia="Times New Roman" w:hAnsi="Times New Roman" w:cs="Times New Roman"/>
                <w:shd w:val="clear" w:color="auto" w:fill="FFFFFF"/>
                <w:lang w:eastAsia="ru-RU"/>
              </w:rPr>
            </w:pPr>
            <w:r w:rsidRPr="00E10411">
              <w:rPr>
                <w:rFonts w:ascii="Times New Roman" w:eastAsia="Times New Roman" w:hAnsi="Times New Roman" w:cs="Times New Roman"/>
                <w:shd w:val="clear" w:color="auto" w:fill="FFFFFF"/>
                <w:lang w:eastAsia="ru-RU"/>
              </w:rPr>
              <w:t xml:space="preserve">Участник муниципальной программы </w:t>
            </w:r>
          </w:p>
          <w:p w:rsidR="00E10411" w:rsidRPr="00E10411" w:rsidRDefault="00E10411" w:rsidP="00E10411">
            <w:pPr>
              <w:shd w:val="clear" w:color="auto" w:fill="FFFFFF"/>
              <w:spacing w:after="0" w:line="216" w:lineRule="auto"/>
              <w:ind w:right="-57"/>
              <w:jc w:val="center"/>
              <w:textAlignment w:val="baseline"/>
              <w:rPr>
                <w:rFonts w:ascii="Times New Roman" w:eastAsia="Times New Roman" w:hAnsi="Times New Roman" w:cs="Times New Roman"/>
                <w:lang w:eastAsia="ru-RU"/>
              </w:rPr>
            </w:pPr>
          </w:p>
        </w:tc>
      </w:tr>
      <w:tr w:rsidR="00E10411" w:rsidRPr="00E10411" w:rsidTr="003A74A8">
        <w:tc>
          <w:tcPr>
            <w:tcW w:w="710" w:type="dxa"/>
            <w:vAlign w:val="center"/>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w:t>
            </w:r>
          </w:p>
        </w:tc>
        <w:tc>
          <w:tcPr>
            <w:tcW w:w="3793" w:type="dxa"/>
            <w:vAlign w:val="center"/>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w:t>
            </w:r>
          </w:p>
        </w:tc>
        <w:tc>
          <w:tcPr>
            <w:tcW w:w="2410" w:type="dxa"/>
            <w:vAlign w:val="center"/>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w:t>
            </w:r>
          </w:p>
        </w:tc>
        <w:tc>
          <w:tcPr>
            <w:tcW w:w="1417" w:type="dxa"/>
            <w:vAlign w:val="center"/>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Align w:val="center"/>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6</w:t>
            </w:r>
          </w:p>
        </w:tc>
        <w:tc>
          <w:tcPr>
            <w:tcW w:w="2976" w:type="dxa"/>
            <w:vAlign w:val="center"/>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7</w:t>
            </w:r>
          </w:p>
        </w:tc>
      </w:tr>
      <w:tr w:rsidR="00E10411" w:rsidRPr="00E10411" w:rsidTr="003A74A8">
        <w:tc>
          <w:tcPr>
            <w:tcW w:w="710" w:type="dxa"/>
            <w:vMerge w:val="restart"/>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w:t>
            </w:r>
          </w:p>
        </w:tc>
        <w:tc>
          <w:tcPr>
            <w:tcW w:w="3793"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Организация освещения улиц </w:t>
            </w: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5842,0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5842,0</w:t>
            </w:r>
          </w:p>
        </w:tc>
        <w:tc>
          <w:tcPr>
            <w:tcW w:w="3119" w:type="dxa"/>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ООО «</w:t>
            </w:r>
            <w:proofErr w:type="spellStart"/>
            <w:r w:rsidRPr="00E10411">
              <w:rPr>
                <w:rFonts w:ascii="Times New Roman" w:eastAsia="Times New Roman" w:hAnsi="Times New Roman" w:cs="Times New Roman"/>
                <w:lang w:eastAsia="ru-RU"/>
              </w:rPr>
              <w:t>Кубаньэнергосбыт</w:t>
            </w:r>
            <w:proofErr w:type="spellEnd"/>
            <w:r w:rsidRPr="00E10411">
              <w:rPr>
                <w:rFonts w:ascii="Times New Roman" w:eastAsia="Times New Roman" w:hAnsi="Times New Roman" w:cs="Times New Roman"/>
                <w:lang w:eastAsia="ru-RU"/>
              </w:rPr>
              <w:t>»,</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подрядчики</w:t>
            </w: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3142,0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3142,0</w:t>
            </w:r>
          </w:p>
        </w:tc>
        <w:tc>
          <w:tcPr>
            <w:tcW w:w="3119" w:type="dxa"/>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2700,0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2700,0</w:t>
            </w:r>
          </w:p>
        </w:tc>
        <w:tc>
          <w:tcPr>
            <w:tcW w:w="3119" w:type="dxa"/>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 том числе:</w:t>
            </w: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1.1.</w:t>
            </w:r>
          </w:p>
        </w:tc>
        <w:tc>
          <w:tcPr>
            <w:tcW w:w="3793"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Оплата за электроэнергию уличного освещения, освещение территории парка</w:t>
            </w: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2792,0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2792,0</w:t>
            </w:r>
          </w:p>
        </w:tc>
        <w:tc>
          <w:tcPr>
            <w:tcW w:w="3119"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своевременность оплаты за предоставляемую электроэнергию</w:t>
            </w:r>
          </w:p>
        </w:tc>
        <w:tc>
          <w:tcPr>
            <w:tcW w:w="2976"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Отдел ЖКХ, малого и среднего бизнеса,</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информатизации и связи</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администрации Нововеличковского сельского поселения, ООО «</w:t>
            </w:r>
            <w:proofErr w:type="spellStart"/>
            <w:r w:rsidRPr="00E10411">
              <w:rPr>
                <w:rFonts w:ascii="Times New Roman" w:eastAsia="Times New Roman" w:hAnsi="Times New Roman" w:cs="Times New Roman"/>
                <w:lang w:eastAsia="ru-RU"/>
              </w:rPr>
              <w:t>Кубаньэнергосбыт</w:t>
            </w:r>
            <w:proofErr w:type="spellEnd"/>
            <w:r w:rsidRPr="00E10411">
              <w:rPr>
                <w:rFonts w:ascii="Times New Roman" w:eastAsia="Times New Roman" w:hAnsi="Times New Roman" w:cs="Times New Roman"/>
                <w:lang w:eastAsia="ru-RU"/>
              </w:rPr>
              <w:t>»,</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подрядчики</w:t>
            </w: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2792,0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2792,0</w:t>
            </w: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rPr>
          <w:trHeight w:val="313"/>
        </w:trPr>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1.2</w:t>
            </w:r>
          </w:p>
        </w:tc>
        <w:tc>
          <w:tcPr>
            <w:tcW w:w="3793"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Ремонт, реконструкция и техническое обслуживание наружных сетей уличного освещения территории поселения, территории парка</w:t>
            </w:r>
            <w:r w:rsidRPr="00E10411">
              <w:rPr>
                <w:rFonts w:ascii="Times New Roman" w:eastAsia="Times New Roman" w:hAnsi="Times New Roman" w:cs="Times New Roman"/>
                <w:sz w:val="24"/>
                <w:szCs w:val="24"/>
                <w:lang w:eastAsia="ru-RU"/>
              </w:rPr>
              <w:t xml:space="preserve"> </w:t>
            </w:r>
            <w:r w:rsidRPr="00E10411">
              <w:rPr>
                <w:rFonts w:ascii="Times New Roman" w:eastAsia="Times New Roman" w:hAnsi="Times New Roman" w:cs="Times New Roman"/>
                <w:lang w:eastAsia="ru-RU"/>
              </w:rPr>
              <w:t xml:space="preserve">(Стадион, ул. Новая, ул. Ровная, ул. Краснодарская, уличное освещение-7 точек, ул. Почтовая, ул. Красная, ул. Луначарского, ул. </w:t>
            </w:r>
            <w:proofErr w:type="spellStart"/>
            <w:r w:rsidRPr="00E10411">
              <w:rPr>
                <w:rFonts w:ascii="Times New Roman" w:eastAsia="Times New Roman" w:hAnsi="Times New Roman" w:cs="Times New Roman"/>
                <w:lang w:eastAsia="ru-RU"/>
              </w:rPr>
              <w:t>Бежко</w:t>
            </w:r>
            <w:proofErr w:type="spellEnd"/>
            <w:r w:rsidRPr="00E10411">
              <w:rPr>
                <w:rFonts w:ascii="Times New Roman" w:eastAsia="Times New Roman" w:hAnsi="Times New Roman" w:cs="Times New Roman"/>
                <w:lang w:eastAsia="ru-RU"/>
              </w:rPr>
              <w:t xml:space="preserve">, ул. Таманская, </w:t>
            </w:r>
            <w:proofErr w:type="spellStart"/>
            <w:r w:rsidRPr="00E10411">
              <w:rPr>
                <w:rFonts w:ascii="Times New Roman" w:eastAsia="Times New Roman" w:hAnsi="Times New Roman" w:cs="Times New Roman"/>
                <w:lang w:eastAsia="ru-RU"/>
              </w:rPr>
              <w:t>ул.Красная</w:t>
            </w:r>
            <w:proofErr w:type="spellEnd"/>
            <w:r w:rsidRPr="00E10411">
              <w:rPr>
                <w:rFonts w:ascii="Times New Roman" w:eastAsia="Times New Roman" w:hAnsi="Times New Roman" w:cs="Times New Roman"/>
                <w:lang w:eastAsia="ru-RU"/>
              </w:rPr>
              <w:t>-</w:t>
            </w:r>
            <w:r w:rsidRPr="00E10411">
              <w:rPr>
                <w:rFonts w:ascii="Times New Roman" w:eastAsia="Times New Roman" w:hAnsi="Times New Roman" w:cs="Times New Roman"/>
                <w:lang w:eastAsia="ru-RU"/>
              </w:rPr>
              <w:lastRenderedPageBreak/>
              <w:t xml:space="preserve">Братская, </w:t>
            </w:r>
            <w:proofErr w:type="spellStart"/>
            <w:r w:rsidRPr="00E10411">
              <w:rPr>
                <w:rFonts w:ascii="Times New Roman" w:eastAsia="Times New Roman" w:hAnsi="Times New Roman" w:cs="Times New Roman"/>
                <w:lang w:eastAsia="ru-RU"/>
              </w:rPr>
              <w:t>ул.Красная</w:t>
            </w:r>
            <w:proofErr w:type="spellEnd"/>
            <w:r w:rsidRPr="00E10411">
              <w:rPr>
                <w:rFonts w:ascii="Times New Roman" w:eastAsia="Times New Roman" w:hAnsi="Times New Roman" w:cs="Times New Roman"/>
                <w:lang w:eastAsia="ru-RU"/>
              </w:rPr>
              <w:t xml:space="preserve">-Пушкина, </w:t>
            </w:r>
            <w:proofErr w:type="spellStart"/>
            <w:r w:rsidRPr="00E10411">
              <w:rPr>
                <w:rFonts w:ascii="Times New Roman" w:eastAsia="Times New Roman" w:hAnsi="Times New Roman" w:cs="Times New Roman"/>
                <w:lang w:eastAsia="ru-RU"/>
              </w:rPr>
              <w:t>Производ</w:t>
            </w:r>
            <w:proofErr w:type="spellEnd"/>
            <w:r w:rsidRPr="00E10411">
              <w:rPr>
                <w:rFonts w:ascii="Times New Roman" w:eastAsia="Times New Roman" w:hAnsi="Times New Roman" w:cs="Times New Roman"/>
                <w:lang w:eastAsia="ru-RU"/>
              </w:rPr>
              <w:t>. мастерская, Котельная, Эл. уст-</w:t>
            </w:r>
            <w:proofErr w:type="spellStart"/>
            <w:r w:rsidRPr="00E10411">
              <w:rPr>
                <w:rFonts w:ascii="Times New Roman" w:eastAsia="Times New Roman" w:hAnsi="Times New Roman" w:cs="Times New Roman"/>
                <w:lang w:eastAsia="ru-RU"/>
              </w:rPr>
              <w:t>ки</w:t>
            </w:r>
            <w:proofErr w:type="spellEnd"/>
            <w:r w:rsidRPr="00E10411">
              <w:rPr>
                <w:rFonts w:ascii="Times New Roman" w:eastAsia="Times New Roman" w:hAnsi="Times New Roman" w:cs="Times New Roman"/>
                <w:lang w:eastAsia="ru-RU"/>
              </w:rPr>
              <w:t xml:space="preserve"> </w:t>
            </w:r>
            <w:proofErr w:type="spellStart"/>
            <w:r w:rsidRPr="00E10411">
              <w:rPr>
                <w:rFonts w:ascii="Times New Roman" w:eastAsia="Times New Roman" w:hAnsi="Times New Roman" w:cs="Times New Roman"/>
                <w:lang w:eastAsia="ru-RU"/>
              </w:rPr>
              <w:t>нежелого</w:t>
            </w:r>
            <w:proofErr w:type="spellEnd"/>
            <w:r w:rsidRPr="00E10411">
              <w:rPr>
                <w:rFonts w:ascii="Times New Roman" w:eastAsia="Times New Roman" w:hAnsi="Times New Roman" w:cs="Times New Roman"/>
                <w:lang w:eastAsia="ru-RU"/>
              </w:rPr>
              <w:t xml:space="preserve"> </w:t>
            </w:r>
            <w:proofErr w:type="gramStart"/>
            <w:r w:rsidRPr="00E10411">
              <w:rPr>
                <w:rFonts w:ascii="Times New Roman" w:eastAsia="Times New Roman" w:hAnsi="Times New Roman" w:cs="Times New Roman"/>
                <w:lang w:eastAsia="ru-RU"/>
              </w:rPr>
              <w:t>зд.-</w:t>
            </w:r>
            <w:proofErr w:type="gramEnd"/>
            <w:r w:rsidRPr="00E10411">
              <w:rPr>
                <w:rFonts w:ascii="Times New Roman" w:eastAsia="Times New Roman" w:hAnsi="Times New Roman" w:cs="Times New Roman"/>
                <w:lang w:eastAsia="ru-RU"/>
              </w:rPr>
              <w:t>2 точки, Эл. установки объектов – 2 точки)</w:t>
            </w:r>
          </w:p>
          <w:p w:rsidR="00E10411" w:rsidRPr="00E10411" w:rsidRDefault="00E10411" w:rsidP="00E10411">
            <w:pPr>
              <w:spacing w:after="0" w:line="240" w:lineRule="auto"/>
              <w:rPr>
                <w:rFonts w:ascii="Times New Roman" w:eastAsia="Times New Roman" w:hAnsi="Times New Roman" w:cs="Times New Roman"/>
                <w:sz w:val="16"/>
                <w:szCs w:val="16"/>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lastRenderedPageBreak/>
              <w:t>всего</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250,0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250,0</w:t>
            </w:r>
          </w:p>
        </w:tc>
        <w:tc>
          <w:tcPr>
            <w:tcW w:w="3119" w:type="dxa"/>
            <w:vMerge w:val="restart"/>
          </w:tcPr>
          <w:p w:rsidR="00E10411" w:rsidRPr="00E10411" w:rsidRDefault="00E10411" w:rsidP="00E10411">
            <w:pPr>
              <w:spacing w:after="200" w:line="240" w:lineRule="auto"/>
              <w:rPr>
                <w:rFonts w:ascii="Times New Roman" w:eastAsia="Times New Roman" w:hAnsi="Times New Roman" w:cs="Times New Roman"/>
                <w:lang w:eastAsia="ru-RU"/>
              </w:rPr>
            </w:pPr>
            <w:r w:rsidRPr="00E10411">
              <w:rPr>
                <w:rFonts w:ascii="Times New Roman" w:eastAsia="Times New Roman" w:hAnsi="Times New Roman" w:cs="Times New Roman"/>
                <w:color w:val="000000"/>
                <w:lang w:eastAsia="ru-RU"/>
              </w:rPr>
              <w:t>- соответствие наружного освещения ГОСТу</w:t>
            </w:r>
          </w:p>
        </w:tc>
        <w:tc>
          <w:tcPr>
            <w:tcW w:w="2976"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ООО «</w:t>
            </w:r>
            <w:proofErr w:type="spellStart"/>
            <w:r w:rsidRPr="00E10411">
              <w:rPr>
                <w:rFonts w:ascii="Times New Roman" w:eastAsia="Times New Roman" w:hAnsi="Times New Roman" w:cs="Times New Roman"/>
                <w:lang w:eastAsia="ru-RU"/>
              </w:rPr>
              <w:t>Кубаньэнергосбыт</w:t>
            </w:r>
            <w:proofErr w:type="spellEnd"/>
            <w:r w:rsidRPr="00E10411">
              <w:rPr>
                <w:rFonts w:ascii="Times New Roman" w:eastAsia="Times New Roman" w:hAnsi="Times New Roman" w:cs="Times New Roman"/>
                <w:lang w:eastAsia="ru-RU"/>
              </w:rPr>
              <w:t>»,</w:t>
            </w:r>
          </w:p>
          <w:p w:rsidR="00E10411" w:rsidRPr="00E10411" w:rsidRDefault="00E10411" w:rsidP="00E10411">
            <w:pPr>
              <w:spacing w:after="20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подрядчики</w:t>
            </w: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250,0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color w:val="000000"/>
                <w:lang w:eastAsia="ru-RU"/>
              </w:rPr>
            </w:pPr>
            <w:r w:rsidRPr="00E10411">
              <w:rPr>
                <w:rFonts w:ascii="Times New Roman" w:eastAsia="Times New Roman" w:hAnsi="Times New Roman" w:cs="Times New Roman"/>
                <w:color w:val="000000"/>
                <w:lang w:eastAsia="ru-RU"/>
              </w:rPr>
              <w:t>250,0</w:t>
            </w: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rPr>
          <w:trHeight w:val="251"/>
        </w:trPr>
        <w:tc>
          <w:tcPr>
            <w:tcW w:w="710" w:type="dxa"/>
            <w:vMerge w:val="restart"/>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lastRenderedPageBreak/>
              <w:t>1.3</w:t>
            </w:r>
          </w:p>
        </w:tc>
        <w:tc>
          <w:tcPr>
            <w:tcW w:w="3793"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Оформление документации по техническому присоединению </w:t>
            </w:r>
            <w:proofErr w:type="spellStart"/>
            <w:r w:rsidRPr="00E10411">
              <w:rPr>
                <w:rFonts w:ascii="Times New Roman" w:eastAsia="Times New Roman" w:hAnsi="Times New Roman" w:cs="Times New Roman"/>
                <w:lang w:eastAsia="ru-RU"/>
              </w:rPr>
              <w:t>энергопринимающих</w:t>
            </w:r>
            <w:proofErr w:type="spellEnd"/>
            <w:r w:rsidRPr="00E10411">
              <w:rPr>
                <w:rFonts w:ascii="Times New Roman" w:eastAsia="Times New Roman" w:hAnsi="Times New Roman" w:cs="Times New Roman"/>
                <w:lang w:eastAsia="ru-RU"/>
              </w:rPr>
              <w:t xml:space="preserve"> устройств (по заявкам присоединение впервые вводимых </w:t>
            </w:r>
            <w:proofErr w:type="spellStart"/>
            <w:r w:rsidRPr="00E10411">
              <w:rPr>
                <w:rFonts w:ascii="Times New Roman" w:eastAsia="Times New Roman" w:hAnsi="Times New Roman" w:cs="Times New Roman"/>
                <w:lang w:eastAsia="ru-RU"/>
              </w:rPr>
              <w:t>энергопринимающих</w:t>
            </w:r>
            <w:proofErr w:type="spellEnd"/>
            <w:r w:rsidRPr="00E10411">
              <w:rPr>
                <w:rFonts w:ascii="Times New Roman" w:eastAsia="Times New Roman" w:hAnsi="Times New Roman" w:cs="Times New Roman"/>
                <w:lang w:eastAsia="ru-RU"/>
              </w:rPr>
              <w:t xml:space="preserve"> устройств, увеличение мощности ранее присоединенных </w:t>
            </w:r>
            <w:proofErr w:type="spellStart"/>
            <w:r w:rsidRPr="00E10411">
              <w:rPr>
                <w:rFonts w:ascii="Times New Roman" w:eastAsia="Times New Roman" w:hAnsi="Times New Roman" w:cs="Times New Roman"/>
                <w:lang w:eastAsia="ru-RU"/>
              </w:rPr>
              <w:t>энергопринимающих</w:t>
            </w:r>
            <w:proofErr w:type="spellEnd"/>
            <w:r w:rsidRPr="00E10411">
              <w:rPr>
                <w:rFonts w:ascii="Times New Roman" w:eastAsia="Times New Roman" w:hAnsi="Times New Roman" w:cs="Times New Roman"/>
                <w:lang w:eastAsia="ru-RU"/>
              </w:rPr>
              <w:t xml:space="preserve"> устройств)</w:t>
            </w: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100,0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100,0</w:t>
            </w:r>
          </w:p>
        </w:tc>
        <w:tc>
          <w:tcPr>
            <w:tcW w:w="3119" w:type="dxa"/>
            <w:vMerge w:val="restart"/>
          </w:tcPr>
          <w:p w:rsidR="00E10411" w:rsidRPr="00E10411" w:rsidRDefault="00E10411" w:rsidP="00E10411">
            <w:pPr>
              <w:spacing w:after="200" w:line="240" w:lineRule="auto"/>
              <w:rPr>
                <w:rFonts w:ascii="Times New Roman" w:eastAsia="Times New Roman" w:hAnsi="Times New Roman" w:cs="Times New Roman"/>
                <w:lang w:eastAsia="ru-RU"/>
              </w:rPr>
            </w:pPr>
            <w:r w:rsidRPr="00E10411">
              <w:rPr>
                <w:rFonts w:ascii="Times New Roman" w:eastAsia="Times New Roman" w:hAnsi="Times New Roman" w:cs="Times New Roman"/>
                <w:color w:val="000000"/>
                <w:lang w:eastAsia="ru-RU"/>
              </w:rPr>
              <w:t>- соответствие наружного освещения ГОСТу</w:t>
            </w:r>
          </w:p>
        </w:tc>
        <w:tc>
          <w:tcPr>
            <w:tcW w:w="2976"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ООО «</w:t>
            </w:r>
            <w:proofErr w:type="spellStart"/>
            <w:r w:rsidRPr="00E10411">
              <w:rPr>
                <w:rFonts w:ascii="Times New Roman" w:eastAsia="Times New Roman" w:hAnsi="Times New Roman" w:cs="Times New Roman"/>
                <w:lang w:eastAsia="ru-RU"/>
              </w:rPr>
              <w:t>Кубаньэнергосбыт</w:t>
            </w:r>
            <w:proofErr w:type="spellEnd"/>
            <w:r w:rsidRPr="00E10411">
              <w:rPr>
                <w:rFonts w:ascii="Times New Roman" w:eastAsia="Times New Roman" w:hAnsi="Times New Roman" w:cs="Times New Roman"/>
                <w:lang w:eastAsia="ru-RU"/>
              </w:rPr>
              <w:t>»,</w:t>
            </w:r>
          </w:p>
          <w:p w:rsidR="00E10411" w:rsidRPr="00E10411" w:rsidRDefault="00E10411" w:rsidP="00E10411">
            <w:pPr>
              <w:spacing w:after="20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подрядчики</w:t>
            </w:r>
          </w:p>
        </w:tc>
      </w:tr>
      <w:tr w:rsidR="00E10411" w:rsidRPr="00E10411" w:rsidTr="003A74A8">
        <w:trPr>
          <w:trHeight w:val="316"/>
        </w:trPr>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100,0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color w:val="000000"/>
                <w:lang w:eastAsia="ru-RU"/>
              </w:rPr>
            </w:pPr>
            <w:r w:rsidRPr="00E10411">
              <w:rPr>
                <w:rFonts w:ascii="Times New Roman" w:eastAsia="Times New Roman" w:hAnsi="Times New Roman" w:cs="Times New Roman"/>
                <w:color w:val="000000"/>
                <w:lang w:eastAsia="ru-RU"/>
              </w:rPr>
              <w:t>100,0</w:t>
            </w: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sz w:val="24"/>
                <w:szCs w:val="24"/>
                <w:lang w:eastAsia="ru-RU"/>
              </w:rPr>
            </w:pPr>
          </w:p>
        </w:tc>
        <w:tc>
          <w:tcPr>
            <w:tcW w:w="3119" w:type="dxa"/>
            <w:vMerge/>
          </w:tcPr>
          <w:p w:rsidR="00E10411" w:rsidRPr="00E10411" w:rsidRDefault="00E10411" w:rsidP="00E10411">
            <w:pPr>
              <w:spacing w:after="0" w:line="240" w:lineRule="auto"/>
              <w:jc w:val="both"/>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rPr>
          <w:trHeight w:val="217"/>
        </w:trPr>
        <w:tc>
          <w:tcPr>
            <w:tcW w:w="710" w:type="dxa"/>
            <w:vMerge w:val="restart"/>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1.4</w:t>
            </w:r>
          </w:p>
        </w:tc>
        <w:tc>
          <w:tcPr>
            <w:tcW w:w="3793"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Мероприятия по выполнению ремонта уличного освещения                     ст. Нововеличковской, в рамках реализации основного мероприятия «Поощрение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«лучшая муниципальная практика»</w:t>
            </w: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2700,0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2700,0</w:t>
            </w:r>
          </w:p>
        </w:tc>
        <w:tc>
          <w:tcPr>
            <w:tcW w:w="3119"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color w:val="000000"/>
                <w:lang w:eastAsia="ru-RU"/>
              </w:rPr>
              <w:t>- соответствие наружного освещения ГОСТу</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улучшение и создание среды, комфортной для проживания жителей поселения.</w:t>
            </w:r>
          </w:p>
        </w:tc>
        <w:tc>
          <w:tcPr>
            <w:tcW w:w="2976"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 ООО «</w:t>
            </w:r>
            <w:proofErr w:type="spellStart"/>
            <w:r w:rsidRPr="00E10411">
              <w:rPr>
                <w:rFonts w:ascii="Times New Roman" w:eastAsia="Times New Roman" w:hAnsi="Times New Roman" w:cs="Times New Roman"/>
                <w:lang w:eastAsia="ru-RU"/>
              </w:rPr>
              <w:t>Кубаньэнергосбыт</w:t>
            </w:r>
            <w:proofErr w:type="spellEnd"/>
            <w:r w:rsidRPr="00E10411">
              <w:rPr>
                <w:rFonts w:ascii="Times New Roman" w:eastAsia="Times New Roman" w:hAnsi="Times New Roman" w:cs="Times New Roman"/>
                <w:lang w:eastAsia="ru-RU"/>
              </w:rPr>
              <w:t>»,</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подрядчики</w:t>
            </w:r>
          </w:p>
        </w:tc>
      </w:tr>
      <w:tr w:rsidR="00E10411" w:rsidRPr="00E10411" w:rsidTr="003A74A8">
        <w:trPr>
          <w:trHeight w:val="236"/>
        </w:trPr>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w:t>
            </w:r>
          </w:p>
        </w:tc>
        <w:tc>
          <w:tcPr>
            <w:tcW w:w="3119" w:type="dxa"/>
            <w:vMerge/>
          </w:tcPr>
          <w:p w:rsidR="00E10411" w:rsidRPr="00E10411" w:rsidRDefault="00E10411" w:rsidP="00E10411">
            <w:pPr>
              <w:spacing w:after="0" w:line="240" w:lineRule="auto"/>
              <w:jc w:val="both"/>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rPr>
          <w:trHeight w:val="253"/>
        </w:trPr>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2700,0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2700,0</w:t>
            </w:r>
          </w:p>
        </w:tc>
        <w:tc>
          <w:tcPr>
            <w:tcW w:w="3119" w:type="dxa"/>
            <w:vMerge/>
          </w:tcPr>
          <w:p w:rsidR="00E10411" w:rsidRPr="00E10411" w:rsidRDefault="00E10411" w:rsidP="00E10411">
            <w:pPr>
              <w:spacing w:after="0" w:line="240" w:lineRule="auto"/>
              <w:jc w:val="both"/>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rPr>
          <w:trHeight w:val="272"/>
        </w:trPr>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jc w:val="both"/>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rPr>
          <w:trHeight w:val="388"/>
        </w:trPr>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jc w:val="both"/>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rPr>
          <w:trHeight w:val="388"/>
        </w:trPr>
        <w:tc>
          <w:tcPr>
            <w:tcW w:w="710" w:type="dxa"/>
            <w:vMerge w:val="restart"/>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w:t>
            </w:r>
          </w:p>
        </w:tc>
        <w:tc>
          <w:tcPr>
            <w:tcW w:w="3793"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proofErr w:type="gramStart"/>
            <w:r w:rsidRPr="00E10411">
              <w:rPr>
                <w:rFonts w:ascii="Times New Roman" w:eastAsia="Times New Roman" w:hAnsi="Times New Roman" w:cs="Times New Roman"/>
                <w:lang w:eastAsia="ru-RU"/>
              </w:rPr>
              <w:t>Озеленение :</w:t>
            </w:r>
            <w:proofErr w:type="gramEnd"/>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Приобретение саженцев деревьев и цветов, разбивка клумб, </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омоложение и валка деревьев (территории парковой зоны, центральной площади ст. Нововеличковская)</w:t>
            </w: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100,0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100,0</w:t>
            </w:r>
          </w:p>
        </w:tc>
        <w:tc>
          <w:tcPr>
            <w:tcW w:w="3119"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совершенствование эстетического состояния территории;</w:t>
            </w:r>
          </w:p>
          <w:p w:rsidR="00E10411" w:rsidRPr="00E10411" w:rsidRDefault="00E10411" w:rsidP="00E10411">
            <w:pPr>
              <w:spacing w:after="0" w:line="240" w:lineRule="auto"/>
              <w:rPr>
                <w:rFonts w:ascii="Times New Roman" w:eastAsia="Times New Roman" w:hAnsi="Times New Roman" w:cs="Times New Roman"/>
                <w:iCs/>
                <w:lang w:eastAsia="ru-RU"/>
              </w:rPr>
            </w:pPr>
            <w:r w:rsidRPr="00E10411">
              <w:rPr>
                <w:rFonts w:ascii="Times New Roman" w:eastAsia="Times New Roman" w:hAnsi="Times New Roman" w:cs="Times New Roman"/>
                <w:iCs/>
                <w:lang w:eastAsia="ru-RU"/>
              </w:rPr>
              <w:t xml:space="preserve">- увеличение площади благоустроенных зелёных насаждений в поселении; </w:t>
            </w:r>
          </w:p>
          <w:p w:rsidR="00E10411" w:rsidRPr="00E10411" w:rsidRDefault="00E10411" w:rsidP="00E10411">
            <w:pPr>
              <w:spacing w:after="0" w:line="240" w:lineRule="auto"/>
              <w:rPr>
                <w:rFonts w:ascii="Times New Roman" w:eastAsia="Times New Roman" w:hAnsi="Times New Roman" w:cs="Times New Roman"/>
                <w:iCs/>
                <w:lang w:eastAsia="ru-RU"/>
              </w:rPr>
            </w:pPr>
            <w:r w:rsidRPr="00E10411">
              <w:rPr>
                <w:rFonts w:ascii="Times New Roman" w:eastAsia="Times New Roman" w:hAnsi="Times New Roman" w:cs="Times New Roman"/>
                <w:iCs/>
                <w:lang w:eastAsia="ru-RU"/>
              </w:rPr>
              <w:t>- создание зелёных зон для отдыха жителей и гостей поселения;</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iCs/>
                <w:lang w:eastAsia="ru-RU"/>
              </w:rPr>
              <w:t>- п</w:t>
            </w:r>
            <w:r w:rsidRPr="00E10411">
              <w:rPr>
                <w:rFonts w:ascii="Times New Roman" w:eastAsia="Times New Roman" w:hAnsi="Times New Roman" w:cs="Times New Roman"/>
                <w:lang w:eastAsia="ru-RU"/>
              </w:rPr>
              <w:t>редотвращение сокращения зелёных насаждений;</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увеличение количества высаживаемых деревьев;</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увеличение площади цветочного оформления;</w:t>
            </w:r>
          </w:p>
        </w:tc>
        <w:tc>
          <w:tcPr>
            <w:tcW w:w="2976"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Администрация Нововеличковского сельского поселения, подрядчик </w:t>
            </w:r>
          </w:p>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rPr>
          <w:trHeight w:val="217"/>
        </w:trPr>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100,0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100,0</w:t>
            </w: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rPr>
          <w:trHeight w:val="60"/>
        </w:trPr>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w:t>
            </w:r>
          </w:p>
        </w:tc>
        <w:tc>
          <w:tcPr>
            <w:tcW w:w="3793"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Организация ритуальных услуг и содержание мест захоронения ул. </w:t>
            </w:r>
            <w:r w:rsidRPr="00E10411">
              <w:rPr>
                <w:rFonts w:ascii="Times New Roman" w:eastAsia="Times New Roman" w:hAnsi="Times New Roman" w:cs="Times New Roman"/>
                <w:lang w:eastAsia="ru-RU"/>
              </w:rPr>
              <w:lastRenderedPageBreak/>
              <w:t xml:space="preserve">Садовая, ул. </w:t>
            </w:r>
            <w:proofErr w:type="spellStart"/>
            <w:r w:rsidRPr="00E10411">
              <w:rPr>
                <w:rFonts w:ascii="Times New Roman" w:eastAsia="Times New Roman" w:hAnsi="Times New Roman" w:cs="Times New Roman"/>
                <w:lang w:eastAsia="ru-RU"/>
              </w:rPr>
              <w:t>Д.Бедного</w:t>
            </w:r>
            <w:proofErr w:type="spellEnd"/>
            <w:r w:rsidRPr="00E10411">
              <w:rPr>
                <w:rFonts w:ascii="Times New Roman" w:eastAsia="Times New Roman" w:hAnsi="Times New Roman" w:cs="Times New Roman"/>
                <w:lang w:eastAsia="ru-RU"/>
              </w:rPr>
              <w:t xml:space="preserve"> ст. Нововеличковская (содержание </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территорий кладбищ, вывоз мусора, уборка территорий, окраска ограждений,)</w:t>
            </w: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lastRenderedPageBreak/>
              <w:t>всего</w:t>
            </w:r>
          </w:p>
          <w:p w:rsidR="00E10411" w:rsidRPr="00E10411" w:rsidRDefault="00E10411" w:rsidP="00E10411">
            <w:pPr>
              <w:spacing w:after="0" w:line="240" w:lineRule="auto"/>
              <w:rPr>
                <w:rFonts w:ascii="Times New Roman" w:eastAsia="Times New Roman" w:hAnsi="Times New Roman" w:cs="Times New Roman"/>
                <w:lang w:eastAsia="ru-RU"/>
              </w:rPr>
            </w:pP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200,0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200,0</w:t>
            </w:r>
          </w:p>
        </w:tc>
        <w:tc>
          <w:tcPr>
            <w:tcW w:w="3119"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 результаты реализации программных мероприятий должны                 обеспечить </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планомерное и рациональное содержание мест захоронений на территории муниципального образования</w:t>
            </w:r>
          </w:p>
        </w:tc>
        <w:tc>
          <w:tcPr>
            <w:tcW w:w="2976" w:type="dxa"/>
            <w:vMerge w:val="restart"/>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Отдел ЖКХ, малого и среднего бизнеса,  </w:t>
            </w:r>
            <w:r w:rsidRPr="00E10411">
              <w:rPr>
                <w:rFonts w:ascii="Times New Roman" w:eastAsia="Times New Roman" w:hAnsi="Times New Roman" w:cs="Times New Roman"/>
                <w:lang w:eastAsia="ru-RU"/>
              </w:rPr>
              <w:lastRenderedPageBreak/>
              <w:t xml:space="preserve">информатизации и связи администрации Нововеличковского сельского поселения </w:t>
            </w: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p w:rsidR="00E10411" w:rsidRPr="00E10411" w:rsidRDefault="00E10411" w:rsidP="00E10411">
            <w:pPr>
              <w:spacing w:after="0" w:line="240" w:lineRule="auto"/>
              <w:rPr>
                <w:rFonts w:ascii="Times New Roman" w:eastAsia="Times New Roman" w:hAnsi="Times New Roman" w:cs="Times New Roman"/>
                <w:lang w:eastAsia="ru-RU"/>
              </w:rPr>
            </w:pP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200,0</w:t>
            </w: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200,0</w:t>
            </w:r>
          </w:p>
        </w:tc>
        <w:tc>
          <w:tcPr>
            <w:tcW w:w="3119" w:type="dxa"/>
            <w:vMerge/>
          </w:tcPr>
          <w:p w:rsidR="00E10411" w:rsidRPr="00E10411" w:rsidRDefault="00E10411" w:rsidP="00E10411">
            <w:pPr>
              <w:spacing w:after="0" w:line="240" w:lineRule="auto"/>
              <w:jc w:val="both"/>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rPr>
          <w:trHeight w:val="267"/>
        </w:trPr>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sz w:val="24"/>
                <w:szCs w:val="24"/>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sz w:val="24"/>
                <w:szCs w:val="24"/>
                <w:lang w:eastAsia="ru-RU"/>
              </w:rPr>
            </w:pPr>
          </w:p>
        </w:tc>
        <w:tc>
          <w:tcPr>
            <w:tcW w:w="2976" w:type="dxa"/>
            <w:vMerge/>
          </w:tcPr>
          <w:p w:rsidR="00E10411" w:rsidRPr="00E10411" w:rsidRDefault="00E10411" w:rsidP="00E10411">
            <w:pPr>
              <w:spacing w:after="200" w:line="240"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40" w:lineRule="auto"/>
              <w:rPr>
                <w:rFonts w:ascii="Times New Roman" w:eastAsia="Times New Roman" w:hAnsi="Times New Roman" w:cs="Times New Roman"/>
                <w:lang w:eastAsia="ru-RU"/>
              </w:rPr>
            </w:pPr>
          </w:p>
        </w:tc>
      </w:tr>
      <w:tr w:rsidR="00E10411" w:rsidRPr="00E10411" w:rsidTr="003A74A8">
        <w:trPr>
          <w:trHeight w:val="264"/>
        </w:trPr>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w:t>
            </w:r>
          </w:p>
        </w:tc>
        <w:tc>
          <w:tcPr>
            <w:tcW w:w="3793"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Прочие мероприятия по благоустройству сельского поселения в </w:t>
            </w:r>
            <w:proofErr w:type="spellStart"/>
            <w:r w:rsidRPr="00E10411">
              <w:rPr>
                <w:rFonts w:ascii="Times New Roman" w:eastAsia="Times New Roman" w:hAnsi="Times New Roman" w:cs="Times New Roman"/>
                <w:lang w:eastAsia="ru-RU"/>
              </w:rPr>
              <w:t>т.ч</w:t>
            </w:r>
            <w:proofErr w:type="spellEnd"/>
            <w:r w:rsidRPr="00E10411">
              <w:rPr>
                <w:rFonts w:ascii="Times New Roman" w:eastAsia="Times New Roman" w:hAnsi="Times New Roman" w:cs="Times New Roman"/>
                <w:lang w:eastAsia="ru-RU"/>
              </w:rPr>
              <w:t>.:</w:t>
            </w: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5161,3</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5161,3</w:t>
            </w:r>
          </w:p>
        </w:tc>
        <w:tc>
          <w:tcPr>
            <w:tcW w:w="3119" w:type="dxa"/>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1390,6</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1390,6</w:t>
            </w:r>
          </w:p>
        </w:tc>
        <w:tc>
          <w:tcPr>
            <w:tcW w:w="3119" w:type="dxa"/>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3770,7</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3770,7</w:t>
            </w:r>
          </w:p>
        </w:tc>
        <w:tc>
          <w:tcPr>
            <w:tcW w:w="3119" w:type="dxa"/>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4.1</w:t>
            </w:r>
          </w:p>
        </w:tc>
        <w:tc>
          <w:tcPr>
            <w:tcW w:w="3793" w:type="dxa"/>
            <w:vMerge w:val="restart"/>
          </w:tcPr>
          <w:p w:rsidR="00E10411" w:rsidRPr="00E10411" w:rsidRDefault="00E10411" w:rsidP="00E10411">
            <w:pPr>
              <w:autoSpaceDE w:val="0"/>
              <w:autoSpaceDN w:val="0"/>
              <w:adjustRightInd w:val="0"/>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 парка)</w:t>
            </w: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532,5</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532,5</w:t>
            </w:r>
          </w:p>
        </w:tc>
        <w:tc>
          <w:tcPr>
            <w:tcW w:w="3119" w:type="dxa"/>
            <w:vMerge w:val="restart"/>
          </w:tcPr>
          <w:p w:rsidR="00E10411" w:rsidRPr="00E10411" w:rsidRDefault="00E10411" w:rsidP="00E10411">
            <w:pPr>
              <w:spacing w:after="0" w:line="240" w:lineRule="auto"/>
              <w:jc w:val="both"/>
              <w:rPr>
                <w:rFonts w:ascii="Times New Roman" w:eastAsia="Times New Roman" w:hAnsi="Times New Roman" w:cs="Times New Roman"/>
                <w:color w:val="000000"/>
                <w:lang w:eastAsia="ru-RU"/>
              </w:rPr>
            </w:pPr>
            <w:r w:rsidRPr="00E10411">
              <w:rPr>
                <w:rFonts w:ascii="Times New Roman" w:eastAsia="Times New Roman" w:hAnsi="Times New Roman" w:cs="Times New Roman"/>
                <w:color w:val="000000"/>
                <w:lang w:eastAsia="ru-RU"/>
              </w:rPr>
              <w:t>- создание условий для работы и отдыха жителей поселения;</w:t>
            </w:r>
          </w:p>
          <w:p w:rsidR="00E10411" w:rsidRPr="00E10411" w:rsidRDefault="00E10411" w:rsidP="00E10411">
            <w:pPr>
              <w:spacing w:after="0" w:line="240" w:lineRule="auto"/>
              <w:jc w:val="both"/>
              <w:rPr>
                <w:rFonts w:ascii="Times New Roman" w:eastAsia="Times New Roman" w:hAnsi="Times New Roman" w:cs="Times New Roman"/>
                <w:color w:val="000000"/>
                <w:lang w:eastAsia="ru-RU"/>
              </w:rPr>
            </w:pPr>
            <w:r w:rsidRPr="00E10411">
              <w:rPr>
                <w:rFonts w:ascii="Times New Roman" w:eastAsia="Times New Roman" w:hAnsi="Times New Roman" w:cs="Times New Roman"/>
                <w:color w:val="000000"/>
                <w:lang w:eastAsia="ru-RU"/>
              </w:rPr>
              <w:t xml:space="preserve">- улучшение состояния территорий </w:t>
            </w:r>
            <w:r w:rsidRPr="00E10411">
              <w:rPr>
                <w:rFonts w:ascii="Times New Roman" w:eastAsia="Times New Roman" w:hAnsi="Times New Roman" w:cs="Times New Roman"/>
                <w:lang w:eastAsia="ru-RU"/>
              </w:rPr>
              <w:t>муниципального образования Нововеличковское сельское поселение Динского района;</w:t>
            </w:r>
          </w:p>
          <w:p w:rsidR="00E10411" w:rsidRPr="00E10411" w:rsidRDefault="00E10411" w:rsidP="00E10411">
            <w:pPr>
              <w:spacing w:after="0" w:line="240" w:lineRule="auto"/>
              <w:jc w:val="both"/>
              <w:rPr>
                <w:rFonts w:ascii="Times New Roman" w:eastAsia="Times New Roman" w:hAnsi="Times New Roman" w:cs="Times New Roman"/>
                <w:lang w:eastAsia="ru-RU"/>
              </w:rPr>
            </w:pPr>
            <w:r w:rsidRPr="00E10411">
              <w:rPr>
                <w:rFonts w:ascii="Times New Roman" w:eastAsia="Times New Roman" w:hAnsi="Times New Roman" w:cs="Times New Roman"/>
                <w:color w:val="000000"/>
                <w:lang w:eastAsia="ru-RU"/>
              </w:rPr>
              <w:t xml:space="preserve">- привитие жителям муниципального образования любви и уважения к своему поселению, к соблюдению чистоты и порядка на территории </w:t>
            </w:r>
            <w:r w:rsidRPr="00E10411">
              <w:rPr>
                <w:rFonts w:ascii="Times New Roman" w:eastAsia="Times New Roman" w:hAnsi="Times New Roman" w:cs="Times New Roman"/>
                <w:lang w:eastAsia="ru-RU"/>
              </w:rPr>
              <w:t>муниципального образования Нововеличковское сельское поселение Динского района.</w:t>
            </w:r>
          </w:p>
        </w:tc>
        <w:tc>
          <w:tcPr>
            <w:tcW w:w="2976"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10411" w:rsidRPr="00E10411" w:rsidRDefault="00E10411" w:rsidP="00E10411">
            <w:pPr>
              <w:spacing w:after="20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532,5</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532,5</w:t>
            </w:r>
          </w:p>
        </w:tc>
        <w:tc>
          <w:tcPr>
            <w:tcW w:w="3119" w:type="dxa"/>
            <w:vMerge/>
          </w:tcPr>
          <w:p w:rsidR="00E10411" w:rsidRPr="00E10411" w:rsidRDefault="00E10411" w:rsidP="00E10411">
            <w:pPr>
              <w:spacing w:after="0" w:line="240" w:lineRule="auto"/>
              <w:jc w:val="both"/>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4.2</w:t>
            </w:r>
          </w:p>
        </w:tc>
        <w:tc>
          <w:tcPr>
            <w:tcW w:w="3793"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sidRPr="00E10411">
              <w:rPr>
                <w:rFonts w:ascii="Times New Roman" w:eastAsia="Times New Roman" w:hAnsi="Times New Roman" w:cs="Times New Roman"/>
                <w:lang w:eastAsia="ru-RU"/>
              </w:rPr>
              <w:t>скейт</w:t>
            </w:r>
            <w:proofErr w:type="spellEnd"/>
            <w:r w:rsidRPr="00E10411">
              <w:rPr>
                <w:rFonts w:ascii="Times New Roman" w:eastAsia="Times New Roman" w:hAnsi="Times New Roman" w:cs="Times New Roman"/>
                <w:lang w:eastAsia="ru-RU"/>
              </w:rPr>
              <w:t>-площадка) ст. Нововеличковская ул. Красная</w:t>
            </w: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314,6</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314,6</w:t>
            </w:r>
          </w:p>
        </w:tc>
        <w:tc>
          <w:tcPr>
            <w:tcW w:w="3119" w:type="dxa"/>
            <w:vMerge w:val="restart"/>
          </w:tcPr>
          <w:p w:rsidR="00E10411" w:rsidRPr="00E10411" w:rsidRDefault="00E10411" w:rsidP="00E10411">
            <w:pPr>
              <w:spacing w:after="0" w:line="240" w:lineRule="auto"/>
              <w:jc w:val="both"/>
              <w:rPr>
                <w:rFonts w:ascii="Times New Roman" w:eastAsia="Times New Roman" w:hAnsi="Times New Roman" w:cs="Times New Roman"/>
                <w:color w:val="000000"/>
                <w:lang w:eastAsia="ru-RU"/>
              </w:rPr>
            </w:pPr>
            <w:r w:rsidRPr="00E10411">
              <w:rPr>
                <w:rFonts w:ascii="Times New Roman" w:eastAsia="Times New Roman" w:hAnsi="Times New Roman" w:cs="Times New Roman"/>
                <w:color w:val="000000"/>
                <w:lang w:eastAsia="ru-RU"/>
              </w:rPr>
              <w:t>- создание условий для работы и отдыха жителей поселения;</w:t>
            </w:r>
          </w:p>
          <w:p w:rsidR="00E10411" w:rsidRPr="00E10411" w:rsidRDefault="00E10411" w:rsidP="00E10411">
            <w:pPr>
              <w:spacing w:after="0" w:line="240" w:lineRule="auto"/>
              <w:jc w:val="both"/>
              <w:rPr>
                <w:rFonts w:ascii="Times New Roman" w:eastAsia="Times New Roman" w:hAnsi="Times New Roman" w:cs="Times New Roman"/>
                <w:lang w:eastAsia="ru-RU"/>
              </w:rPr>
            </w:pPr>
            <w:r w:rsidRPr="00E10411">
              <w:rPr>
                <w:rFonts w:ascii="Times New Roman" w:eastAsia="Times New Roman" w:hAnsi="Times New Roman" w:cs="Times New Roman"/>
                <w:color w:val="000000"/>
                <w:lang w:eastAsia="ru-RU"/>
              </w:rPr>
              <w:t xml:space="preserve">- улучшение состояния парковой зоны, территорий </w:t>
            </w:r>
            <w:r w:rsidRPr="00E10411">
              <w:rPr>
                <w:rFonts w:ascii="Times New Roman" w:eastAsia="Times New Roman" w:hAnsi="Times New Roman" w:cs="Times New Roman"/>
                <w:lang w:eastAsia="ru-RU"/>
              </w:rPr>
              <w:t>Нововеличковского сельского поселения;</w:t>
            </w:r>
          </w:p>
          <w:p w:rsidR="00E10411" w:rsidRPr="00E10411" w:rsidRDefault="00E10411" w:rsidP="00E10411">
            <w:pPr>
              <w:spacing w:after="0" w:line="240" w:lineRule="auto"/>
              <w:jc w:val="both"/>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 благоустройство аллеи </w:t>
            </w:r>
          </w:p>
        </w:tc>
        <w:tc>
          <w:tcPr>
            <w:tcW w:w="2976"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10411" w:rsidRPr="00E10411" w:rsidRDefault="00E10411" w:rsidP="00E10411">
            <w:pPr>
              <w:spacing w:after="20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314,6</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314,6</w:t>
            </w:r>
          </w:p>
        </w:tc>
        <w:tc>
          <w:tcPr>
            <w:tcW w:w="3119" w:type="dxa"/>
            <w:vMerge/>
          </w:tcPr>
          <w:p w:rsidR="00E10411" w:rsidRPr="00E10411" w:rsidRDefault="00E10411" w:rsidP="00E10411">
            <w:pPr>
              <w:spacing w:after="0" w:line="240" w:lineRule="auto"/>
              <w:jc w:val="both"/>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4.3</w:t>
            </w:r>
          </w:p>
        </w:tc>
        <w:tc>
          <w:tcPr>
            <w:tcW w:w="3793"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Уничтожение карантинной растительности (амброзии) </w:t>
            </w: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50,0</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50,0</w:t>
            </w:r>
          </w:p>
        </w:tc>
        <w:tc>
          <w:tcPr>
            <w:tcW w:w="3119" w:type="dxa"/>
            <w:vMerge w:val="restart"/>
          </w:tcPr>
          <w:p w:rsidR="00E10411" w:rsidRPr="00E10411" w:rsidRDefault="00E10411" w:rsidP="00E10411">
            <w:pPr>
              <w:spacing w:after="20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улучшение экологической обстановки и создание среды, комфортной для проживания жителей поселения.</w:t>
            </w:r>
          </w:p>
        </w:tc>
        <w:tc>
          <w:tcPr>
            <w:tcW w:w="2976"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10411" w:rsidRPr="00E10411" w:rsidRDefault="00E10411" w:rsidP="00E10411">
            <w:pPr>
              <w:spacing w:after="20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50,0</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50,0</w:t>
            </w: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lastRenderedPageBreak/>
              <w:t>4.4</w:t>
            </w:r>
          </w:p>
        </w:tc>
        <w:tc>
          <w:tcPr>
            <w:tcW w:w="3793"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proofErr w:type="spellStart"/>
            <w:r w:rsidRPr="00E10411">
              <w:rPr>
                <w:rFonts w:ascii="Times New Roman" w:eastAsia="Times New Roman" w:hAnsi="Times New Roman" w:cs="Times New Roman"/>
                <w:lang w:eastAsia="ru-RU"/>
              </w:rPr>
              <w:t>Противонасекомная</w:t>
            </w:r>
            <w:proofErr w:type="spellEnd"/>
            <w:r w:rsidRPr="00E10411">
              <w:rPr>
                <w:rFonts w:ascii="Times New Roman" w:eastAsia="Times New Roman" w:hAnsi="Times New Roman" w:cs="Times New Roman"/>
                <w:lang w:eastAsia="ru-RU"/>
              </w:rPr>
              <w:t xml:space="preserve"> обработка общественных мест территории поселения (комары, клещи)</w:t>
            </w: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37,5</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37,5</w:t>
            </w:r>
          </w:p>
        </w:tc>
        <w:tc>
          <w:tcPr>
            <w:tcW w:w="3119" w:type="dxa"/>
            <w:vMerge w:val="restart"/>
          </w:tcPr>
          <w:p w:rsidR="00E10411" w:rsidRPr="00E10411" w:rsidRDefault="00E10411" w:rsidP="00E10411">
            <w:pPr>
              <w:spacing w:after="20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обработка лесополос, парков</w:t>
            </w:r>
          </w:p>
        </w:tc>
        <w:tc>
          <w:tcPr>
            <w:tcW w:w="2976" w:type="dxa"/>
            <w:vMerge w:val="restart"/>
          </w:tcPr>
          <w:p w:rsidR="00E10411" w:rsidRPr="00E10411" w:rsidRDefault="00E10411" w:rsidP="00E10411">
            <w:pPr>
              <w:spacing w:after="20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Специализированная организация</w:t>
            </w: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37,5</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37,5</w:t>
            </w: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4.5</w:t>
            </w:r>
          </w:p>
        </w:tc>
        <w:tc>
          <w:tcPr>
            <w:tcW w:w="3793"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Покос сорной растительности (по мере произрастания согласно перечня улиц, общественных территорий  в ст. Нововеличковская, ст. Воронцовская, п. </w:t>
            </w:r>
            <w:proofErr w:type="spellStart"/>
            <w:r w:rsidRPr="00E10411">
              <w:rPr>
                <w:rFonts w:ascii="Times New Roman" w:eastAsia="Times New Roman" w:hAnsi="Times New Roman" w:cs="Times New Roman"/>
                <w:lang w:eastAsia="ru-RU"/>
              </w:rPr>
              <w:t>Найдорф</w:t>
            </w:r>
            <w:proofErr w:type="spellEnd"/>
            <w:r w:rsidRPr="00E10411">
              <w:rPr>
                <w:rFonts w:ascii="Times New Roman" w:eastAsia="Times New Roman" w:hAnsi="Times New Roman" w:cs="Times New Roman"/>
                <w:lang w:eastAsia="ru-RU"/>
              </w:rPr>
              <w:t>)</w:t>
            </w: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451,0</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451,0</w:t>
            </w:r>
          </w:p>
        </w:tc>
        <w:tc>
          <w:tcPr>
            <w:tcW w:w="3119"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улучшение экологической обстановки и создание среды, комфортной для проживания жителей поселения.</w:t>
            </w:r>
          </w:p>
        </w:tc>
        <w:tc>
          <w:tcPr>
            <w:tcW w:w="2976"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Отдел ЖКХ, малого и среднего бизнеса, информатизации и связи администрации Нововеличковского сельского поселения</w:t>
            </w:r>
          </w:p>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451,0</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451,0</w:t>
            </w: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4.6</w:t>
            </w:r>
          </w:p>
        </w:tc>
        <w:tc>
          <w:tcPr>
            <w:tcW w:w="3793"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Утилизация </w:t>
            </w:r>
            <w:proofErr w:type="spellStart"/>
            <w:r w:rsidRPr="00E10411">
              <w:rPr>
                <w:rFonts w:ascii="Times New Roman" w:eastAsia="Times New Roman" w:hAnsi="Times New Roman" w:cs="Times New Roman"/>
                <w:lang w:eastAsia="ru-RU"/>
              </w:rPr>
              <w:t>биоотходов</w:t>
            </w:r>
            <w:proofErr w:type="spellEnd"/>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5,0</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5,0</w:t>
            </w:r>
          </w:p>
        </w:tc>
        <w:tc>
          <w:tcPr>
            <w:tcW w:w="3119"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улучшение экологической обстановки и создание среды, комфортной для проживания жителей поселения.</w:t>
            </w:r>
          </w:p>
        </w:tc>
        <w:tc>
          <w:tcPr>
            <w:tcW w:w="2976"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Специализированная организация</w:t>
            </w: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5,0</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5,0</w:t>
            </w: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4.7</w:t>
            </w:r>
          </w:p>
        </w:tc>
        <w:tc>
          <w:tcPr>
            <w:tcW w:w="3793"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Мероприятия по благоустройству территории парка в п. Дальний в рамках реализации краевого конкурса «Лучший орган ТОС»</w:t>
            </w: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511,3</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511,3</w:t>
            </w:r>
          </w:p>
        </w:tc>
        <w:tc>
          <w:tcPr>
            <w:tcW w:w="3119" w:type="dxa"/>
            <w:vMerge w:val="restart"/>
          </w:tcPr>
          <w:p w:rsidR="00E10411" w:rsidRPr="00E10411" w:rsidRDefault="00E10411" w:rsidP="00E10411">
            <w:pPr>
              <w:spacing w:after="0" w:line="240" w:lineRule="auto"/>
              <w:jc w:val="both"/>
              <w:rPr>
                <w:rFonts w:ascii="Times New Roman" w:eastAsia="Times New Roman" w:hAnsi="Times New Roman" w:cs="Times New Roman"/>
                <w:color w:val="000000"/>
                <w:lang w:eastAsia="ru-RU"/>
              </w:rPr>
            </w:pPr>
            <w:r w:rsidRPr="00E10411">
              <w:rPr>
                <w:rFonts w:ascii="Times New Roman" w:eastAsia="Times New Roman" w:hAnsi="Times New Roman" w:cs="Times New Roman"/>
                <w:color w:val="000000"/>
                <w:lang w:eastAsia="ru-RU"/>
              </w:rPr>
              <w:t>- создание условий для работы и отдыха жителей поселения;</w:t>
            </w:r>
          </w:p>
          <w:p w:rsidR="00E10411" w:rsidRPr="00E10411" w:rsidRDefault="00E10411" w:rsidP="00E10411">
            <w:pPr>
              <w:spacing w:after="0" w:line="240" w:lineRule="auto"/>
              <w:jc w:val="both"/>
              <w:rPr>
                <w:rFonts w:ascii="Times New Roman" w:eastAsia="Times New Roman" w:hAnsi="Times New Roman" w:cs="Times New Roman"/>
                <w:lang w:eastAsia="ru-RU"/>
              </w:rPr>
            </w:pPr>
            <w:r w:rsidRPr="00E10411">
              <w:rPr>
                <w:rFonts w:ascii="Times New Roman" w:eastAsia="Times New Roman" w:hAnsi="Times New Roman" w:cs="Times New Roman"/>
                <w:color w:val="000000"/>
                <w:lang w:eastAsia="ru-RU"/>
              </w:rPr>
              <w:t xml:space="preserve">- улучшение состояния парковой зоны, территорий </w:t>
            </w:r>
            <w:r w:rsidRPr="00E10411">
              <w:rPr>
                <w:rFonts w:ascii="Times New Roman" w:eastAsia="Times New Roman" w:hAnsi="Times New Roman" w:cs="Times New Roman"/>
                <w:lang w:eastAsia="ru-RU"/>
              </w:rPr>
              <w:t>Нововеличковского сельского поселения;</w:t>
            </w:r>
          </w:p>
        </w:tc>
        <w:tc>
          <w:tcPr>
            <w:tcW w:w="2976"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w:t>
            </w: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511,3</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511,3</w:t>
            </w: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4.8</w:t>
            </w:r>
          </w:p>
        </w:tc>
        <w:tc>
          <w:tcPr>
            <w:tcW w:w="3793"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Мероприятия по благоустройству территории парка в п. Дальний по ул. Центральная, 2б в рамках реализации краевого конкурса проектов местных инициатив</w:t>
            </w: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3259,4</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3259,4</w:t>
            </w:r>
          </w:p>
        </w:tc>
        <w:tc>
          <w:tcPr>
            <w:tcW w:w="3119" w:type="dxa"/>
            <w:vMerge w:val="restart"/>
          </w:tcPr>
          <w:p w:rsidR="00E10411" w:rsidRPr="00E10411" w:rsidRDefault="00E10411" w:rsidP="00E10411">
            <w:pPr>
              <w:spacing w:after="0" w:line="240" w:lineRule="auto"/>
              <w:jc w:val="both"/>
              <w:rPr>
                <w:rFonts w:ascii="Times New Roman" w:eastAsia="Times New Roman" w:hAnsi="Times New Roman" w:cs="Times New Roman"/>
                <w:color w:val="000000"/>
                <w:lang w:eastAsia="ru-RU"/>
              </w:rPr>
            </w:pPr>
            <w:r w:rsidRPr="00E10411">
              <w:rPr>
                <w:rFonts w:ascii="Times New Roman" w:eastAsia="Times New Roman" w:hAnsi="Times New Roman" w:cs="Times New Roman"/>
                <w:color w:val="000000"/>
                <w:lang w:eastAsia="ru-RU"/>
              </w:rPr>
              <w:t>- создание условий для работы и отдыха жителей поселения;</w:t>
            </w:r>
          </w:p>
          <w:p w:rsidR="00E10411" w:rsidRPr="00E10411" w:rsidRDefault="00E10411" w:rsidP="00E10411">
            <w:pPr>
              <w:spacing w:after="0" w:line="240" w:lineRule="auto"/>
              <w:jc w:val="both"/>
              <w:rPr>
                <w:rFonts w:ascii="Times New Roman" w:eastAsia="Times New Roman" w:hAnsi="Times New Roman" w:cs="Times New Roman"/>
                <w:lang w:eastAsia="ru-RU"/>
              </w:rPr>
            </w:pPr>
            <w:r w:rsidRPr="00E10411">
              <w:rPr>
                <w:rFonts w:ascii="Times New Roman" w:eastAsia="Times New Roman" w:hAnsi="Times New Roman" w:cs="Times New Roman"/>
                <w:color w:val="000000"/>
                <w:lang w:eastAsia="ru-RU"/>
              </w:rPr>
              <w:t xml:space="preserve">- улучшение состояния парковой зоны, территорий </w:t>
            </w:r>
            <w:r w:rsidRPr="00E10411">
              <w:rPr>
                <w:rFonts w:ascii="Times New Roman" w:eastAsia="Times New Roman" w:hAnsi="Times New Roman" w:cs="Times New Roman"/>
                <w:lang w:eastAsia="ru-RU"/>
              </w:rPr>
              <w:t>Нововеличковского сельского поселения;</w:t>
            </w:r>
          </w:p>
        </w:tc>
        <w:tc>
          <w:tcPr>
            <w:tcW w:w="2976"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w:t>
            </w: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3259,4</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3259,4</w:t>
            </w: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w:t>
            </w:r>
          </w:p>
        </w:tc>
        <w:tc>
          <w:tcPr>
            <w:tcW w:w="3793"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Приобретение специальной техники (на базе шасси трактора), в рамках осуществления органами местного самоуправления своих полномочий в сфере благоустройства территории</w:t>
            </w: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Отдел ЖКХ, малого и среднего бизнеса, информатизации и связи администрации Нововеличковского сельского поселения </w:t>
            </w:r>
          </w:p>
          <w:p w:rsidR="00E10411" w:rsidRPr="00E10411" w:rsidRDefault="00E10411" w:rsidP="00E10411">
            <w:pPr>
              <w:spacing w:after="0" w:line="216" w:lineRule="auto"/>
              <w:rPr>
                <w:rFonts w:ascii="Times New Roman" w:eastAsia="Times New Roman" w:hAnsi="Times New Roman" w:cs="Times New Roman"/>
                <w:lang w:eastAsia="ru-RU"/>
              </w:rPr>
            </w:pPr>
          </w:p>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2500,0</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2500,0</w:t>
            </w: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p>
        </w:tc>
        <w:tc>
          <w:tcPr>
            <w:tcW w:w="3793" w:type="dxa"/>
            <w:vMerge w:val="restart"/>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Итого</w:t>
            </w: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всего</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13803,3</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13803,3</w:t>
            </w:r>
          </w:p>
        </w:tc>
        <w:tc>
          <w:tcPr>
            <w:tcW w:w="3119" w:type="dxa"/>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местный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4832,6</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4832,6</w:t>
            </w:r>
          </w:p>
        </w:tc>
        <w:tc>
          <w:tcPr>
            <w:tcW w:w="3119" w:type="dxa"/>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краевой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8970,7</w:t>
            </w: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8970,7</w:t>
            </w:r>
          </w:p>
        </w:tc>
        <w:tc>
          <w:tcPr>
            <w:tcW w:w="3119" w:type="dxa"/>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c>
          <w:tcPr>
            <w:tcW w:w="710"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федеральный бюджет</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tcPr>
          <w:p w:rsidR="00E10411" w:rsidRPr="00E10411" w:rsidRDefault="00E10411" w:rsidP="00E10411">
            <w:pPr>
              <w:spacing w:after="0" w:line="216" w:lineRule="auto"/>
              <w:rPr>
                <w:rFonts w:ascii="Times New Roman" w:eastAsia="Times New Roman" w:hAnsi="Times New Roman" w:cs="Times New Roman"/>
                <w:lang w:eastAsia="ru-RU"/>
              </w:rPr>
            </w:pPr>
          </w:p>
        </w:tc>
      </w:tr>
      <w:tr w:rsidR="00E10411" w:rsidRPr="00E10411" w:rsidTr="003A74A8">
        <w:trPr>
          <w:trHeight w:val="465"/>
        </w:trPr>
        <w:tc>
          <w:tcPr>
            <w:tcW w:w="710"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3793" w:type="dxa"/>
            <w:vMerge/>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410"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внебюджетные источники</w:t>
            </w:r>
          </w:p>
        </w:tc>
        <w:tc>
          <w:tcPr>
            <w:tcW w:w="1417"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1276" w:type="dxa"/>
          </w:tcPr>
          <w:p w:rsidR="00E10411" w:rsidRPr="00E10411" w:rsidRDefault="00E10411" w:rsidP="00E10411">
            <w:pPr>
              <w:spacing w:after="0" w:line="216" w:lineRule="auto"/>
              <w:jc w:val="center"/>
              <w:rPr>
                <w:rFonts w:ascii="Times New Roman" w:eastAsia="Times New Roman" w:hAnsi="Times New Roman" w:cs="Times New Roman"/>
                <w:lang w:eastAsia="ru-RU"/>
              </w:rPr>
            </w:pPr>
          </w:p>
        </w:tc>
        <w:tc>
          <w:tcPr>
            <w:tcW w:w="3119" w:type="dxa"/>
          </w:tcPr>
          <w:p w:rsidR="00E10411" w:rsidRPr="00E10411" w:rsidRDefault="00E10411" w:rsidP="00E10411">
            <w:pPr>
              <w:spacing w:after="0" w:line="216" w:lineRule="auto"/>
              <w:rPr>
                <w:rFonts w:ascii="Times New Roman" w:eastAsia="Times New Roman" w:hAnsi="Times New Roman" w:cs="Times New Roman"/>
                <w:lang w:eastAsia="ru-RU"/>
              </w:rPr>
            </w:pPr>
          </w:p>
        </w:tc>
        <w:tc>
          <w:tcPr>
            <w:tcW w:w="2976" w:type="dxa"/>
          </w:tcPr>
          <w:p w:rsidR="00E10411" w:rsidRPr="00E10411" w:rsidRDefault="00E10411" w:rsidP="00E10411">
            <w:pPr>
              <w:spacing w:after="0" w:line="216" w:lineRule="auto"/>
              <w:rPr>
                <w:rFonts w:ascii="Times New Roman" w:eastAsia="Times New Roman" w:hAnsi="Times New Roman" w:cs="Times New Roman"/>
                <w:lang w:eastAsia="ru-RU"/>
              </w:rPr>
            </w:pPr>
          </w:p>
        </w:tc>
      </w:tr>
    </w:tbl>
    <w:p w:rsidR="00E10411" w:rsidRPr="00E10411" w:rsidRDefault="00E10411" w:rsidP="00E10411">
      <w:pPr>
        <w:spacing w:after="0" w:line="240" w:lineRule="auto"/>
        <w:rPr>
          <w:rFonts w:ascii="Times New Roman" w:eastAsia="Times New Roman" w:hAnsi="Times New Roman" w:cs="Times New Roman"/>
          <w:sz w:val="28"/>
          <w:szCs w:val="28"/>
          <w:lang w:eastAsia="ru-RU"/>
        </w:rPr>
      </w:pPr>
    </w:p>
    <w:p w:rsidR="00E10411" w:rsidRPr="00E10411" w:rsidRDefault="00E10411" w:rsidP="00E10411">
      <w:pPr>
        <w:spacing w:after="0" w:line="240" w:lineRule="auto"/>
        <w:rPr>
          <w:rFonts w:ascii="Times New Roman" w:eastAsia="Times New Roman" w:hAnsi="Times New Roman" w:cs="Times New Roman"/>
          <w:sz w:val="28"/>
          <w:szCs w:val="28"/>
          <w:lang w:eastAsia="ru-RU"/>
        </w:rPr>
      </w:pPr>
    </w:p>
    <w:p w:rsidR="00E10411" w:rsidRPr="00E10411" w:rsidRDefault="00E10411" w:rsidP="00E10411">
      <w:pPr>
        <w:spacing w:after="0" w:line="240" w:lineRule="auto"/>
        <w:rPr>
          <w:rFonts w:ascii="Times New Roman" w:eastAsia="Times New Roman" w:hAnsi="Times New Roman" w:cs="Times New Roman"/>
          <w:sz w:val="28"/>
          <w:szCs w:val="28"/>
          <w:lang w:eastAsia="ru-RU"/>
        </w:rPr>
      </w:pP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Начальник отдела ЖКХ, малого и среднего,</w:t>
      </w: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бизнеса информатизации и связи</w:t>
      </w: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администрации Нововеличковского сельского поселения                                                                                                         </w:t>
      </w:r>
      <w:proofErr w:type="spellStart"/>
      <w:r w:rsidRPr="00E10411">
        <w:rPr>
          <w:rFonts w:ascii="Times New Roman" w:eastAsia="Times New Roman" w:hAnsi="Times New Roman" w:cs="Times New Roman"/>
          <w:sz w:val="28"/>
          <w:szCs w:val="28"/>
          <w:lang w:eastAsia="ru-RU"/>
        </w:rPr>
        <w:t>О.Г.Марук</w:t>
      </w:r>
      <w:proofErr w:type="spellEnd"/>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z w:val="28"/>
          <w:szCs w:val="28"/>
          <w:lang w:eastAsia="ru-RU"/>
        </w:rPr>
      </w:pPr>
    </w:p>
    <w:p w:rsidR="00E10411" w:rsidRPr="00E10411" w:rsidRDefault="00E10411" w:rsidP="00E10411">
      <w:pPr>
        <w:spacing w:after="0" w:line="240" w:lineRule="auto"/>
        <w:jc w:val="both"/>
        <w:rPr>
          <w:rFonts w:ascii="Times New Roman" w:eastAsia="Calibri" w:hAnsi="Times New Roman" w:cs="Times New Roman"/>
          <w:spacing w:val="-1"/>
          <w:sz w:val="28"/>
          <w:szCs w:val="28"/>
          <w:lang w:eastAsia="ru-RU"/>
        </w:rPr>
      </w:pPr>
      <w:r w:rsidRPr="00E10411">
        <w:rPr>
          <w:rFonts w:ascii="Times New Roman" w:eastAsia="Calibri" w:hAnsi="Times New Roman" w:cs="Times New Roman"/>
          <w:sz w:val="28"/>
          <w:szCs w:val="28"/>
          <w:lang w:eastAsia="ru-RU"/>
        </w:rPr>
        <w:t xml:space="preserve">Приложение к муниципальной программе </w:t>
      </w:r>
      <w:r w:rsidRPr="00E10411">
        <w:rPr>
          <w:rFonts w:ascii="Times New Roman" w:eastAsia="Times New Roman" w:hAnsi="Times New Roman" w:cs="Times New Roman"/>
          <w:sz w:val="28"/>
          <w:szCs w:val="28"/>
          <w:lang w:eastAsia="ru-RU"/>
        </w:rPr>
        <w:t>«Благоустройство территории муниципального образования Нововеличковское сельское поселение Динского района на 2023 год</w:t>
      </w:r>
      <w:r w:rsidRPr="00E10411">
        <w:rPr>
          <w:rFonts w:ascii="Times New Roman" w:eastAsia="Times New Roman" w:hAnsi="Times New Roman" w:cs="Times New Roman"/>
          <w:bCs/>
          <w:sz w:val="28"/>
          <w:szCs w:val="28"/>
          <w:lang w:eastAsia="ru-RU"/>
        </w:rPr>
        <w:t>»</w:t>
      </w:r>
    </w:p>
    <w:p w:rsidR="00E10411" w:rsidRPr="00E10411" w:rsidRDefault="00E10411" w:rsidP="00E10411">
      <w:pPr>
        <w:spacing w:after="0" w:line="240" w:lineRule="auto"/>
        <w:rPr>
          <w:rFonts w:ascii="Times New Roman" w:eastAsia="Calibri" w:hAnsi="Times New Roman" w:cs="Times New Roman"/>
          <w:sz w:val="28"/>
          <w:szCs w:val="28"/>
          <w:lang w:eastAsia="ru-RU"/>
        </w:rPr>
      </w:pPr>
    </w:p>
    <w:p w:rsidR="00E10411" w:rsidRPr="00E10411" w:rsidRDefault="00E10411" w:rsidP="00E10411">
      <w:pPr>
        <w:spacing w:after="0" w:line="240" w:lineRule="auto"/>
        <w:jc w:val="center"/>
        <w:rPr>
          <w:rFonts w:ascii="Times New Roman" w:eastAsia="Calibri" w:hAnsi="Times New Roman" w:cs="Times New Roman"/>
          <w:b/>
          <w:sz w:val="28"/>
          <w:szCs w:val="28"/>
          <w:lang w:eastAsia="ru-RU"/>
        </w:rPr>
      </w:pPr>
      <w:r w:rsidRPr="00E10411">
        <w:rPr>
          <w:rFonts w:ascii="Times New Roman" w:eastAsia="Calibri" w:hAnsi="Times New Roman" w:cs="Times New Roman"/>
          <w:b/>
          <w:sz w:val="28"/>
          <w:szCs w:val="28"/>
          <w:lang w:eastAsia="ru-RU"/>
        </w:rPr>
        <w:t>ЦЕЛИ, ЗАДАЧИ И ЦЕЛЕВЫЕ ПОКАЗАТЕЛИ МУНИЦИПАЛЬНОЙ ПРОГРАММЫ</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E10411">
        <w:rPr>
          <w:rFonts w:ascii="Times New Roman" w:eastAsia="Times New Roman" w:hAnsi="Times New Roman" w:cs="Times New Roman"/>
          <w:b/>
          <w:sz w:val="28"/>
          <w:szCs w:val="28"/>
          <w:shd w:val="clear" w:color="auto" w:fill="FFFFFF"/>
          <w:lang w:eastAsia="ru-RU"/>
        </w:rPr>
        <w:t>«</w:t>
      </w:r>
      <w:r w:rsidRPr="00E10411">
        <w:rPr>
          <w:rFonts w:ascii="Times New Roman" w:eastAsia="Times New Roman" w:hAnsi="Times New Roman" w:cs="Times New Roman"/>
          <w:b/>
          <w:bCs/>
          <w:sz w:val="28"/>
          <w:szCs w:val="28"/>
          <w:lang w:eastAsia="ru-RU"/>
        </w:rPr>
        <w:t xml:space="preserve">Благоустройство территории муниципального образования Нововеличковское сельское поселение </w:t>
      </w:r>
    </w:p>
    <w:p w:rsidR="00E10411" w:rsidRPr="00E10411" w:rsidRDefault="00E10411" w:rsidP="00E10411">
      <w:pPr>
        <w:autoSpaceDE w:val="0"/>
        <w:autoSpaceDN w:val="0"/>
        <w:adjustRightInd w:val="0"/>
        <w:spacing w:after="0" w:line="240" w:lineRule="auto"/>
        <w:jc w:val="center"/>
        <w:rPr>
          <w:rFonts w:ascii="Times New Roman" w:eastAsia="Times New Roman" w:hAnsi="Times New Roman" w:cs="Times New Roman"/>
          <w:b/>
          <w:sz w:val="28"/>
          <w:szCs w:val="28"/>
          <w:shd w:val="clear" w:color="auto" w:fill="FFFFFF"/>
          <w:lang w:eastAsia="ru-RU"/>
        </w:rPr>
      </w:pPr>
      <w:r w:rsidRPr="00E10411">
        <w:rPr>
          <w:rFonts w:ascii="Times New Roman" w:eastAsia="Times New Roman" w:hAnsi="Times New Roman" w:cs="Times New Roman"/>
          <w:b/>
          <w:bCs/>
          <w:sz w:val="28"/>
          <w:szCs w:val="28"/>
          <w:lang w:eastAsia="ru-RU"/>
        </w:rPr>
        <w:t>Динского района на 2023 год</w:t>
      </w:r>
      <w:r w:rsidRPr="00E10411">
        <w:rPr>
          <w:rFonts w:ascii="Times New Roman" w:eastAsia="Times New Roman" w:hAnsi="Times New Roman" w:cs="Times New Roman"/>
          <w:b/>
          <w:sz w:val="28"/>
          <w:szCs w:val="28"/>
          <w:shd w:val="clear" w:color="auto" w:fill="FFFFFF"/>
          <w:lang w:eastAsia="ru-RU"/>
        </w:rPr>
        <w:t>»</w:t>
      </w:r>
    </w:p>
    <w:p w:rsidR="00E10411" w:rsidRPr="00E10411" w:rsidRDefault="00E10411" w:rsidP="00E10411">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 xml:space="preserve"> (наименование программы, срок действия, </w:t>
      </w:r>
    </w:p>
    <w:p w:rsidR="00E10411" w:rsidRPr="00E10411" w:rsidRDefault="00E10411" w:rsidP="00E10411">
      <w:pPr>
        <w:pBdr>
          <w:top w:val="single" w:sz="12" w:space="1" w:color="auto"/>
          <w:bottom w:val="single" w:sz="12" w:space="1" w:color="auto"/>
        </w:pBd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 xml:space="preserve">Постановление администрации Нововеличковского сельского поселения Динского района от </w:t>
      </w:r>
    </w:p>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реквизиты правого акта, которым утверждена программа)</w:t>
      </w:r>
    </w:p>
    <w:p w:rsidR="00E10411" w:rsidRPr="00E10411" w:rsidRDefault="00E10411" w:rsidP="00E10411">
      <w:pPr>
        <w:spacing w:after="0" w:line="240" w:lineRule="auto"/>
        <w:rPr>
          <w:rFonts w:ascii="Times New Roman" w:eastAsia="Calibri" w:hAnsi="Times New Roman" w:cs="Times New Roman"/>
          <w:sz w:val="20"/>
          <w:szCs w:val="20"/>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06"/>
        <w:gridCol w:w="1559"/>
        <w:gridCol w:w="1984"/>
        <w:gridCol w:w="2552"/>
      </w:tblGrid>
      <w:tr w:rsidR="00E10411" w:rsidRPr="00E10411" w:rsidTr="003A74A8">
        <w:trPr>
          <w:trHeight w:val="374"/>
        </w:trPr>
        <w:tc>
          <w:tcPr>
            <w:tcW w:w="9606" w:type="dxa"/>
            <w:vMerge w:val="restart"/>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r w:rsidRPr="00E10411">
              <w:rPr>
                <w:rFonts w:ascii="Times New Roman" w:eastAsia="Calibri" w:hAnsi="Times New Roman" w:cs="Times New Roman"/>
                <w:sz w:val="24"/>
                <w:szCs w:val="24"/>
                <w:lang w:eastAsia="ru-RU"/>
              </w:rPr>
              <w:t>Наименование показателя</w:t>
            </w:r>
          </w:p>
        </w:tc>
        <w:tc>
          <w:tcPr>
            <w:tcW w:w="1559" w:type="dxa"/>
            <w:vMerge w:val="restart"/>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r w:rsidRPr="00E10411">
              <w:rPr>
                <w:rFonts w:ascii="Times New Roman" w:eastAsia="Calibri" w:hAnsi="Times New Roman" w:cs="Times New Roman"/>
                <w:sz w:val="24"/>
                <w:szCs w:val="24"/>
                <w:lang w:eastAsia="ru-RU"/>
              </w:rPr>
              <w:t>Единица</w:t>
            </w:r>
          </w:p>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r w:rsidRPr="00E10411">
              <w:rPr>
                <w:rFonts w:ascii="Times New Roman" w:eastAsia="Calibri" w:hAnsi="Times New Roman" w:cs="Times New Roman"/>
                <w:sz w:val="24"/>
                <w:szCs w:val="24"/>
                <w:lang w:eastAsia="ru-RU"/>
              </w:rPr>
              <w:t>измерения</w:t>
            </w:r>
          </w:p>
        </w:tc>
        <w:tc>
          <w:tcPr>
            <w:tcW w:w="1984" w:type="dxa"/>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r w:rsidRPr="00E10411">
              <w:rPr>
                <w:rFonts w:ascii="Times New Roman" w:eastAsia="Calibri" w:hAnsi="Times New Roman" w:cs="Times New Roman"/>
                <w:sz w:val="24"/>
                <w:szCs w:val="24"/>
                <w:lang w:eastAsia="ru-RU"/>
              </w:rPr>
              <w:t xml:space="preserve">Предусмотренное программой значение показателя </w:t>
            </w:r>
          </w:p>
        </w:tc>
        <w:tc>
          <w:tcPr>
            <w:tcW w:w="2552" w:type="dxa"/>
            <w:vMerge w:val="restart"/>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r w:rsidRPr="00E10411">
              <w:rPr>
                <w:rFonts w:ascii="Times New Roman" w:eastAsia="Calibri" w:hAnsi="Times New Roman" w:cs="Times New Roman"/>
                <w:sz w:val="24"/>
                <w:szCs w:val="24"/>
                <w:lang w:eastAsia="ru-RU"/>
              </w:rPr>
              <w:t>Примечание*</w:t>
            </w:r>
          </w:p>
        </w:tc>
      </w:tr>
      <w:tr w:rsidR="00E10411" w:rsidRPr="00E10411" w:rsidTr="003A74A8">
        <w:trPr>
          <w:trHeight w:val="374"/>
        </w:trPr>
        <w:tc>
          <w:tcPr>
            <w:tcW w:w="9606" w:type="dxa"/>
            <w:vMerge/>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p>
        </w:tc>
        <w:tc>
          <w:tcPr>
            <w:tcW w:w="1559" w:type="dxa"/>
            <w:vMerge/>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p>
        </w:tc>
        <w:tc>
          <w:tcPr>
            <w:tcW w:w="1984" w:type="dxa"/>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r w:rsidRPr="00E10411">
              <w:rPr>
                <w:rFonts w:ascii="Times New Roman" w:eastAsia="Calibri" w:hAnsi="Times New Roman" w:cs="Times New Roman"/>
                <w:sz w:val="24"/>
                <w:szCs w:val="24"/>
                <w:lang w:eastAsia="ru-RU"/>
              </w:rPr>
              <w:t>2023 г.</w:t>
            </w:r>
          </w:p>
        </w:tc>
        <w:tc>
          <w:tcPr>
            <w:tcW w:w="2552" w:type="dxa"/>
            <w:vMerge/>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p>
        </w:tc>
      </w:tr>
      <w:tr w:rsidR="00E10411" w:rsidRPr="00E10411" w:rsidTr="003A74A8">
        <w:tc>
          <w:tcPr>
            <w:tcW w:w="9606" w:type="dxa"/>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r w:rsidRPr="00E10411">
              <w:rPr>
                <w:rFonts w:ascii="Times New Roman" w:eastAsia="Calibri" w:hAnsi="Times New Roman" w:cs="Times New Roman"/>
                <w:sz w:val="24"/>
                <w:szCs w:val="24"/>
                <w:lang w:eastAsia="ru-RU"/>
              </w:rPr>
              <w:t>1</w:t>
            </w:r>
          </w:p>
        </w:tc>
        <w:tc>
          <w:tcPr>
            <w:tcW w:w="1559" w:type="dxa"/>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r w:rsidRPr="00E10411">
              <w:rPr>
                <w:rFonts w:ascii="Times New Roman" w:eastAsia="Calibri" w:hAnsi="Times New Roman" w:cs="Times New Roman"/>
                <w:sz w:val="24"/>
                <w:szCs w:val="24"/>
                <w:lang w:eastAsia="ru-RU"/>
              </w:rPr>
              <w:t>2</w:t>
            </w:r>
          </w:p>
        </w:tc>
        <w:tc>
          <w:tcPr>
            <w:tcW w:w="1984" w:type="dxa"/>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r w:rsidRPr="00E10411">
              <w:rPr>
                <w:rFonts w:ascii="Times New Roman" w:eastAsia="Calibri" w:hAnsi="Times New Roman" w:cs="Times New Roman"/>
                <w:sz w:val="24"/>
                <w:szCs w:val="24"/>
                <w:lang w:eastAsia="ru-RU"/>
              </w:rPr>
              <w:t>3</w:t>
            </w:r>
          </w:p>
        </w:tc>
        <w:tc>
          <w:tcPr>
            <w:tcW w:w="2552" w:type="dxa"/>
          </w:tcPr>
          <w:p w:rsidR="00E10411" w:rsidRPr="00E10411" w:rsidRDefault="00E10411" w:rsidP="00E10411">
            <w:pPr>
              <w:spacing w:after="0" w:line="240" w:lineRule="auto"/>
              <w:jc w:val="center"/>
              <w:rPr>
                <w:rFonts w:ascii="Times New Roman" w:eastAsia="Calibri" w:hAnsi="Times New Roman" w:cs="Times New Roman"/>
                <w:sz w:val="24"/>
                <w:szCs w:val="24"/>
                <w:lang w:eastAsia="ru-RU"/>
              </w:rPr>
            </w:pPr>
            <w:r w:rsidRPr="00E10411">
              <w:rPr>
                <w:rFonts w:ascii="Times New Roman" w:eastAsia="Calibri" w:hAnsi="Times New Roman" w:cs="Times New Roman"/>
                <w:sz w:val="24"/>
                <w:szCs w:val="24"/>
                <w:lang w:eastAsia="ru-RU"/>
              </w:rPr>
              <w:t>6</w:t>
            </w:r>
          </w:p>
        </w:tc>
      </w:tr>
      <w:tr w:rsidR="00E10411" w:rsidRPr="00E10411" w:rsidTr="003A74A8">
        <w:tc>
          <w:tcPr>
            <w:tcW w:w="15701" w:type="dxa"/>
            <w:gridSpan w:val="4"/>
          </w:tcPr>
          <w:p w:rsidR="00E10411" w:rsidRPr="00E10411" w:rsidRDefault="00E10411" w:rsidP="00E10411">
            <w:pPr>
              <w:spacing w:after="0" w:line="240" w:lineRule="auto"/>
              <w:jc w:val="center"/>
              <w:rPr>
                <w:rFonts w:ascii="Times New Roman" w:eastAsia="Calibri" w:hAnsi="Times New Roman" w:cs="Times New Roman"/>
                <w:i/>
                <w:sz w:val="20"/>
                <w:szCs w:val="20"/>
                <w:lang w:eastAsia="ru-RU"/>
              </w:rPr>
            </w:pPr>
            <w:r w:rsidRPr="00E10411">
              <w:rPr>
                <w:rFonts w:ascii="Times New Roman" w:eastAsia="Calibri" w:hAnsi="Times New Roman" w:cs="Times New Roman"/>
                <w:i/>
                <w:sz w:val="20"/>
                <w:szCs w:val="20"/>
                <w:lang w:eastAsia="ru-RU"/>
              </w:rPr>
              <w:t xml:space="preserve">Муниципальная программа </w:t>
            </w:r>
            <w:r w:rsidRPr="00E10411">
              <w:rPr>
                <w:rFonts w:ascii="Times New Roman" w:eastAsia="Calibri" w:hAnsi="Times New Roman" w:cs="Times New Roman"/>
                <w:i/>
                <w:sz w:val="20"/>
                <w:szCs w:val="20"/>
                <w:u w:val="single"/>
                <w:lang w:eastAsia="ru-RU"/>
              </w:rPr>
              <w:t>«</w:t>
            </w:r>
            <w:r w:rsidRPr="00E10411">
              <w:rPr>
                <w:rFonts w:ascii="Times New Roman" w:eastAsia="Times New Roman" w:hAnsi="Times New Roman" w:cs="Times New Roman"/>
                <w:sz w:val="20"/>
                <w:szCs w:val="20"/>
                <w:u w:val="single"/>
                <w:lang w:eastAsia="ru-RU"/>
              </w:rPr>
              <w:t>Благоустройство территории муниципального образования  Нововеличковское сельское поселение Динского района на 2023</w:t>
            </w:r>
            <w:r w:rsidRPr="00E10411">
              <w:rPr>
                <w:rFonts w:ascii="Times New Roman" w:eastAsia="Calibri" w:hAnsi="Times New Roman" w:cs="Times New Roman"/>
                <w:sz w:val="20"/>
                <w:szCs w:val="20"/>
                <w:u w:val="single"/>
                <w:lang w:eastAsia="ru-RU"/>
              </w:rPr>
              <w:t xml:space="preserve"> год</w:t>
            </w:r>
            <w:r w:rsidRPr="00E10411">
              <w:rPr>
                <w:rFonts w:ascii="Times New Roman" w:eastAsia="Calibri" w:hAnsi="Times New Roman" w:cs="Times New Roman"/>
                <w:i/>
                <w:sz w:val="20"/>
                <w:szCs w:val="20"/>
                <w:u w:val="single"/>
                <w:lang w:eastAsia="ru-RU"/>
              </w:rPr>
              <w:t>»</w:t>
            </w:r>
          </w:p>
        </w:tc>
      </w:tr>
      <w:tr w:rsidR="00E10411" w:rsidRPr="00E10411" w:rsidTr="003A74A8">
        <w:tc>
          <w:tcPr>
            <w:tcW w:w="15701" w:type="dxa"/>
            <w:gridSpan w:val="4"/>
          </w:tcPr>
          <w:p w:rsidR="00E10411" w:rsidRPr="00E10411" w:rsidRDefault="00E10411" w:rsidP="00E10411">
            <w:pPr>
              <w:widowControl w:val="0"/>
              <w:autoSpaceDE w:val="0"/>
              <w:autoSpaceDN w:val="0"/>
              <w:adjustRightInd w:val="0"/>
              <w:spacing w:after="0" w:line="240" w:lineRule="auto"/>
              <w:jc w:val="both"/>
              <w:rPr>
                <w:rFonts w:ascii="Times New Roman" w:eastAsia="Calibri" w:hAnsi="Times New Roman" w:cs="Times New Roman"/>
                <w:lang w:eastAsia="ru-RU"/>
              </w:rPr>
            </w:pPr>
            <w:r w:rsidRPr="00E10411">
              <w:rPr>
                <w:rFonts w:ascii="Times New Roman" w:eastAsia="Calibri" w:hAnsi="Times New Roman" w:cs="Times New Roman"/>
                <w:lang w:eastAsia="ru-RU"/>
              </w:rPr>
              <w:t xml:space="preserve">Цель </w:t>
            </w:r>
          </w:p>
          <w:p w:rsidR="00E10411" w:rsidRPr="00E10411" w:rsidRDefault="00E10411" w:rsidP="00E10411">
            <w:pPr>
              <w:widowControl w:val="0"/>
              <w:autoSpaceDE w:val="0"/>
              <w:autoSpaceDN w:val="0"/>
              <w:adjustRightInd w:val="0"/>
              <w:spacing w:after="0" w:line="240" w:lineRule="auto"/>
              <w:jc w:val="both"/>
              <w:rPr>
                <w:rFonts w:ascii="Times New Roman" w:eastAsia="Times New Roman" w:hAnsi="Times New Roman" w:cs="Courier New"/>
                <w:color w:val="000000"/>
                <w:lang w:eastAsia="ru-RU"/>
              </w:rPr>
            </w:pPr>
            <w:r w:rsidRPr="00E10411">
              <w:rPr>
                <w:rFonts w:ascii="Times New Roman" w:eastAsia="Times New Roman" w:hAnsi="Times New Roman" w:cs="Courier New"/>
                <w:lang w:eastAsia="ru-RU"/>
              </w:rPr>
              <w:t xml:space="preserve">-  </w:t>
            </w:r>
            <w:r w:rsidRPr="00E10411">
              <w:rPr>
                <w:rFonts w:ascii="Times New Roman" w:eastAsia="Times New Roman" w:hAnsi="Times New Roman" w:cs="Courier New"/>
                <w:color w:val="000000"/>
                <w:lang w:eastAsia="ru-RU"/>
              </w:rPr>
              <w:t xml:space="preserve">совершенствование системы комплексного благоустройства муниципального образования </w:t>
            </w:r>
            <w:r w:rsidRPr="00E10411">
              <w:rPr>
                <w:rFonts w:ascii="Times New Roman" w:eastAsia="Times New Roman" w:hAnsi="Times New Roman" w:cs="Times New Roman"/>
                <w:lang w:eastAsia="ru-RU"/>
              </w:rPr>
              <w:t>Нововеличковского сельского поселения Динского района</w:t>
            </w:r>
          </w:p>
          <w:p w:rsidR="00E10411" w:rsidRPr="00E10411" w:rsidRDefault="00E10411" w:rsidP="00E104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E10411">
              <w:rPr>
                <w:rFonts w:ascii="Times New Roman" w:eastAsia="Times New Roman" w:hAnsi="Times New Roman" w:cs="Courier New"/>
                <w:color w:val="000000"/>
                <w:lang w:eastAsia="ru-RU"/>
              </w:rPr>
              <w:t xml:space="preserve">- </w:t>
            </w:r>
            <w:r w:rsidRPr="00E10411">
              <w:rPr>
                <w:rFonts w:ascii="Times New Roman" w:eastAsia="Times New Roman" w:hAnsi="Times New Roman" w:cs="Courier New"/>
                <w:lang w:eastAsia="ru-RU"/>
              </w:rPr>
              <w:t xml:space="preserve">повышение уровня внешнего благоустройства и санитарного содержания населенных пунктов </w:t>
            </w:r>
            <w:r w:rsidRPr="00E10411">
              <w:rPr>
                <w:rFonts w:ascii="Times New Roman" w:eastAsia="Times New Roman" w:hAnsi="Times New Roman" w:cs="Times New Roman"/>
                <w:lang w:eastAsia="ru-RU"/>
              </w:rPr>
              <w:t xml:space="preserve">Нововеличковского сельского поселения Динского района </w:t>
            </w:r>
          </w:p>
          <w:p w:rsidR="00E10411" w:rsidRPr="00E10411" w:rsidRDefault="00E10411" w:rsidP="00E10411">
            <w:pPr>
              <w:widowControl w:val="0"/>
              <w:autoSpaceDE w:val="0"/>
              <w:autoSpaceDN w:val="0"/>
              <w:adjustRightInd w:val="0"/>
              <w:spacing w:after="0" w:line="240" w:lineRule="auto"/>
              <w:jc w:val="both"/>
              <w:rPr>
                <w:rFonts w:ascii="Times New Roman" w:eastAsia="Times New Roman" w:hAnsi="Times New Roman" w:cs="Courier New"/>
                <w:lang w:eastAsia="ru-RU"/>
              </w:rPr>
            </w:pPr>
            <w:r w:rsidRPr="00E10411">
              <w:rPr>
                <w:rFonts w:ascii="Times New Roman" w:eastAsia="Times New Roman" w:hAnsi="Times New Roman" w:cs="Courier New"/>
                <w:lang w:eastAsia="ru-RU"/>
              </w:rPr>
              <w:t xml:space="preserve">- совершенствование эстетического вида </w:t>
            </w:r>
            <w:r w:rsidRPr="00E10411">
              <w:rPr>
                <w:rFonts w:ascii="Times New Roman" w:eastAsia="Times New Roman" w:hAnsi="Times New Roman" w:cs="Times New Roman"/>
                <w:lang w:eastAsia="ru-RU"/>
              </w:rPr>
              <w:t>Нововеличковского сельского поселения Динского района,</w:t>
            </w:r>
            <w:r w:rsidRPr="00E10411">
              <w:rPr>
                <w:rFonts w:ascii="Times New Roman" w:eastAsia="Times New Roman" w:hAnsi="Times New Roman" w:cs="Courier New"/>
                <w:lang w:eastAsia="ru-RU"/>
              </w:rPr>
              <w:t xml:space="preserve"> создание гармоничной архитектурно-ландшафтной среды</w:t>
            </w:r>
          </w:p>
          <w:p w:rsidR="00E10411" w:rsidRPr="00E10411" w:rsidRDefault="00E10411" w:rsidP="00E10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lang w:eastAsia="ru-RU"/>
              </w:rPr>
            </w:pPr>
            <w:r w:rsidRPr="00E10411">
              <w:rPr>
                <w:rFonts w:ascii="Times New Roman" w:eastAsia="Times New Roman" w:hAnsi="Times New Roman" w:cs="Courier New"/>
                <w:lang w:eastAsia="ru-RU"/>
              </w:rPr>
              <w:t>- активизации работ по благоустройству территории поселения в границах населенных пунктов, строительству и реконструкции систем наружного освещения улиц населенных пунктов территорий парковых зон;</w:t>
            </w:r>
          </w:p>
          <w:p w:rsidR="00E10411" w:rsidRPr="00E10411" w:rsidRDefault="00E10411" w:rsidP="00E104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Courier New"/>
                <w:lang w:eastAsia="ru-RU"/>
              </w:rPr>
            </w:pPr>
            <w:r w:rsidRPr="00E10411">
              <w:rPr>
                <w:rFonts w:ascii="Times New Roman" w:eastAsia="Times New Roman" w:hAnsi="Times New Roman" w:cs="Courier New"/>
                <w:lang w:eastAsia="ru-RU"/>
              </w:rPr>
              <w:t>- развитие и поддержка инициатив жителей населенных пунктов по благоустройству санитарной очистке придомовых территорий</w:t>
            </w:r>
          </w:p>
          <w:p w:rsidR="00E10411" w:rsidRPr="00E10411" w:rsidRDefault="00E10411" w:rsidP="00E10411">
            <w:pPr>
              <w:widowControl w:val="0"/>
              <w:autoSpaceDE w:val="0"/>
              <w:autoSpaceDN w:val="0"/>
              <w:adjustRightInd w:val="0"/>
              <w:spacing w:after="0" w:line="240" w:lineRule="auto"/>
              <w:jc w:val="both"/>
              <w:rPr>
                <w:rFonts w:ascii="Times New Roman" w:eastAsia="Calibri" w:hAnsi="Times New Roman" w:cs="Times New Roman"/>
                <w:lang w:eastAsia="ru-RU"/>
              </w:rPr>
            </w:pPr>
            <w:r w:rsidRPr="00E10411">
              <w:rPr>
                <w:rFonts w:ascii="Times New Roman" w:eastAsia="Times New Roman" w:hAnsi="Times New Roman" w:cs="Times New Roman"/>
                <w:lang w:eastAsia="ru-RU"/>
              </w:rPr>
              <w:t>-повышение общего уровня благоустройства поселения</w:t>
            </w:r>
          </w:p>
        </w:tc>
      </w:tr>
      <w:tr w:rsidR="00E10411" w:rsidRPr="00E10411" w:rsidTr="003A74A8">
        <w:tc>
          <w:tcPr>
            <w:tcW w:w="15701" w:type="dxa"/>
            <w:gridSpan w:val="4"/>
          </w:tcPr>
          <w:p w:rsidR="00E10411" w:rsidRPr="00E10411" w:rsidRDefault="00E10411" w:rsidP="00E10411">
            <w:pPr>
              <w:spacing w:after="0" w:line="240" w:lineRule="auto"/>
              <w:jc w:val="both"/>
              <w:rPr>
                <w:rFonts w:ascii="Times New Roman" w:eastAsia="Times New Roman" w:hAnsi="Times New Roman" w:cs="Times New Roman"/>
                <w:color w:val="000000"/>
                <w:lang w:eastAsia="ru-RU"/>
              </w:rPr>
            </w:pPr>
            <w:r w:rsidRPr="00E10411">
              <w:rPr>
                <w:rFonts w:ascii="Times New Roman" w:eastAsia="Times New Roman" w:hAnsi="Times New Roman" w:cs="Times New Roman"/>
                <w:color w:val="000000"/>
                <w:lang w:eastAsia="ru-RU"/>
              </w:rPr>
              <w:t>Задачи</w:t>
            </w:r>
          </w:p>
          <w:p w:rsidR="00E10411" w:rsidRPr="00E10411" w:rsidRDefault="00E10411" w:rsidP="00E10411">
            <w:pPr>
              <w:spacing w:after="0" w:line="240" w:lineRule="auto"/>
              <w:jc w:val="both"/>
              <w:rPr>
                <w:rFonts w:ascii="Times New Roman" w:eastAsia="Times New Roman" w:hAnsi="Times New Roman" w:cs="Times New Roman"/>
                <w:color w:val="000000"/>
                <w:lang w:eastAsia="ru-RU"/>
              </w:rPr>
            </w:pPr>
            <w:r w:rsidRPr="00E10411">
              <w:rPr>
                <w:rFonts w:ascii="Times New Roman" w:eastAsia="Times New Roman" w:hAnsi="Times New Roman" w:cs="Times New Roman"/>
                <w:color w:val="000000"/>
                <w:lang w:eastAsia="ru-RU"/>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E10411" w:rsidRPr="00E10411" w:rsidRDefault="00E10411" w:rsidP="00E10411">
            <w:pPr>
              <w:spacing w:after="0" w:line="240" w:lineRule="auto"/>
              <w:jc w:val="both"/>
              <w:rPr>
                <w:rFonts w:ascii="Times New Roman" w:eastAsia="Times New Roman" w:hAnsi="Times New Roman" w:cs="Times New Roman"/>
                <w:color w:val="000000"/>
                <w:lang w:eastAsia="ru-RU"/>
              </w:rPr>
            </w:pPr>
            <w:r w:rsidRPr="00E10411">
              <w:rPr>
                <w:rFonts w:ascii="Times New Roman" w:eastAsia="Times New Roman" w:hAnsi="Times New Roman" w:cs="Times New Roman"/>
                <w:color w:val="000000"/>
                <w:lang w:eastAsia="ru-RU"/>
              </w:rPr>
              <w:t>- приведение в качественное состояние элементов благоустройства.</w:t>
            </w:r>
          </w:p>
          <w:p w:rsidR="00E10411" w:rsidRPr="00E10411" w:rsidRDefault="00E10411" w:rsidP="00E10411">
            <w:pPr>
              <w:spacing w:after="0" w:line="240" w:lineRule="auto"/>
              <w:jc w:val="both"/>
              <w:rPr>
                <w:rFonts w:ascii="Times New Roman" w:eastAsia="Times New Roman" w:hAnsi="Times New Roman" w:cs="Times New Roman"/>
                <w:color w:val="000000"/>
                <w:lang w:eastAsia="ru-RU"/>
              </w:rPr>
            </w:pPr>
            <w:r w:rsidRPr="00E10411">
              <w:rPr>
                <w:rFonts w:ascii="Times New Roman" w:eastAsia="Times New Roman" w:hAnsi="Times New Roman" w:cs="Times New Roman"/>
                <w:color w:val="000000"/>
                <w:lang w:eastAsia="ru-RU"/>
              </w:rPr>
              <w:t>- привлечение жителей к участию в решении проблем благоустройства.</w:t>
            </w:r>
          </w:p>
          <w:p w:rsidR="00E10411" w:rsidRPr="00E10411" w:rsidRDefault="00E10411" w:rsidP="00E10411">
            <w:pPr>
              <w:spacing w:after="0" w:line="240" w:lineRule="auto"/>
              <w:jc w:val="both"/>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восстановление и реконструкция уличного освещения в населенных пунктах, территорий парковых зон,</w:t>
            </w:r>
          </w:p>
          <w:p w:rsidR="00E10411" w:rsidRPr="00E10411" w:rsidRDefault="00E10411" w:rsidP="00E10411">
            <w:pPr>
              <w:spacing w:after="0" w:line="240" w:lineRule="auto"/>
              <w:jc w:val="both"/>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оздоровление санитарной экологической обстановки в поселении и на свободных территориях, ликвидация свалок бытового мусора;</w:t>
            </w:r>
          </w:p>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tc>
      </w:tr>
      <w:tr w:rsidR="00E10411" w:rsidRPr="00E10411" w:rsidTr="003A74A8">
        <w:tc>
          <w:tcPr>
            <w:tcW w:w="9606" w:type="dxa"/>
          </w:tcPr>
          <w:p w:rsidR="00E10411" w:rsidRPr="00E10411" w:rsidRDefault="00E10411" w:rsidP="00E10411">
            <w:pPr>
              <w:tabs>
                <w:tab w:val="left" w:pos="0"/>
              </w:tabs>
              <w:spacing w:after="0" w:line="240" w:lineRule="auto"/>
              <w:contextualSpacing/>
              <w:rPr>
                <w:rFonts w:ascii="Times New Roman" w:eastAsia="Calibri" w:hAnsi="Times New Roman" w:cs="Times New Roman"/>
              </w:rPr>
            </w:pPr>
            <w:r w:rsidRPr="00E10411">
              <w:rPr>
                <w:rFonts w:ascii="Times New Roman" w:eastAsia="Calibri" w:hAnsi="Times New Roman" w:cs="Times New Roman"/>
                <w:i/>
              </w:rPr>
              <w:t xml:space="preserve">Основное мероприятие №1: Организация освещения улиц </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p>
        </w:tc>
        <w:tc>
          <w:tcPr>
            <w:tcW w:w="2552" w:type="dxa"/>
          </w:tcPr>
          <w:p w:rsidR="00E10411" w:rsidRPr="00E10411" w:rsidRDefault="00E10411" w:rsidP="00E10411">
            <w:pPr>
              <w:spacing w:after="0" w:line="240" w:lineRule="auto"/>
              <w:rPr>
                <w:rFonts w:ascii="Times New Roman" w:eastAsia="Calibri" w:hAnsi="Times New Roman" w:cs="Times New Roman"/>
                <w:sz w:val="20"/>
                <w:szCs w:val="20"/>
                <w:lang w:eastAsia="ru-RU"/>
              </w:rPr>
            </w:pPr>
          </w:p>
        </w:tc>
      </w:tr>
      <w:tr w:rsidR="00E10411" w:rsidRPr="00E10411" w:rsidTr="003A74A8">
        <w:tc>
          <w:tcPr>
            <w:tcW w:w="9606"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1.1 Оплата за электроэнергию уличного освещения, освещения территории парка </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тыс. кВт/ч</w:t>
            </w: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220,0</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1.2 Ремонт, реконструкция и техническое обслуживание наружных сетей уличного освещения территории поселения, территории парка</w:t>
            </w:r>
            <w:r w:rsidRPr="00E10411">
              <w:rPr>
                <w:rFonts w:ascii="Times New Roman" w:eastAsia="Times New Roman" w:hAnsi="Times New Roman" w:cs="Times New Roman"/>
                <w:sz w:val="24"/>
                <w:szCs w:val="24"/>
                <w:lang w:eastAsia="ru-RU"/>
              </w:rPr>
              <w:t xml:space="preserve"> </w:t>
            </w:r>
            <w:r w:rsidRPr="00E10411">
              <w:rPr>
                <w:rFonts w:ascii="Times New Roman" w:eastAsia="Times New Roman" w:hAnsi="Times New Roman" w:cs="Times New Roman"/>
                <w:sz w:val="18"/>
                <w:szCs w:val="18"/>
                <w:lang w:eastAsia="ru-RU"/>
              </w:rPr>
              <w:t xml:space="preserve">(Стадион, ул. Новая, ул. Ровная, ул. Краснодарская, уличное освещение-7 точек, ул. Почтовая, ул. Красная, ул. Луначарского, ул. </w:t>
            </w:r>
            <w:proofErr w:type="spellStart"/>
            <w:r w:rsidRPr="00E10411">
              <w:rPr>
                <w:rFonts w:ascii="Times New Roman" w:eastAsia="Times New Roman" w:hAnsi="Times New Roman" w:cs="Times New Roman"/>
                <w:sz w:val="18"/>
                <w:szCs w:val="18"/>
                <w:lang w:eastAsia="ru-RU"/>
              </w:rPr>
              <w:t>Бежко</w:t>
            </w:r>
            <w:proofErr w:type="spellEnd"/>
            <w:r w:rsidRPr="00E10411">
              <w:rPr>
                <w:rFonts w:ascii="Times New Roman" w:eastAsia="Times New Roman" w:hAnsi="Times New Roman" w:cs="Times New Roman"/>
                <w:sz w:val="18"/>
                <w:szCs w:val="18"/>
                <w:lang w:eastAsia="ru-RU"/>
              </w:rPr>
              <w:t xml:space="preserve">, ул. Таманская, </w:t>
            </w:r>
            <w:proofErr w:type="spellStart"/>
            <w:r w:rsidRPr="00E10411">
              <w:rPr>
                <w:rFonts w:ascii="Times New Roman" w:eastAsia="Times New Roman" w:hAnsi="Times New Roman" w:cs="Times New Roman"/>
                <w:sz w:val="18"/>
                <w:szCs w:val="18"/>
                <w:lang w:eastAsia="ru-RU"/>
              </w:rPr>
              <w:t>ул.Красная</w:t>
            </w:r>
            <w:proofErr w:type="spellEnd"/>
            <w:r w:rsidRPr="00E10411">
              <w:rPr>
                <w:rFonts w:ascii="Times New Roman" w:eastAsia="Times New Roman" w:hAnsi="Times New Roman" w:cs="Times New Roman"/>
                <w:sz w:val="18"/>
                <w:szCs w:val="18"/>
                <w:lang w:eastAsia="ru-RU"/>
              </w:rPr>
              <w:t xml:space="preserve">-Братская, </w:t>
            </w:r>
            <w:proofErr w:type="spellStart"/>
            <w:r w:rsidRPr="00E10411">
              <w:rPr>
                <w:rFonts w:ascii="Times New Roman" w:eastAsia="Times New Roman" w:hAnsi="Times New Roman" w:cs="Times New Roman"/>
                <w:sz w:val="18"/>
                <w:szCs w:val="18"/>
                <w:lang w:eastAsia="ru-RU"/>
              </w:rPr>
              <w:t>ул.Красная</w:t>
            </w:r>
            <w:proofErr w:type="spellEnd"/>
            <w:r w:rsidRPr="00E10411">
              <w:rPr>
                <w:rFonts w:ascii="Times New Roman" w:eastAsia="Times New Roman" w:hAnsi="Times New Roman" w:cs="Times New Roman"/>
                <w:sz w:val="18"/>
                <w:szCs w:val="18"/>
                <w:lang w:eastAsia="ru-RU"/>
              </w:rPr>
              <w:t xml:space="preserve">-Пушкина, </w:t>
            </w:r>
            <w:proofErr w:type="spellStart"/>
            <w:r w:rsidRPr="00E10411">
              <w:rPr>
                <w:rFonts w:ascii="Times New Roman" w:eastAsia="Times New Roman" w:hAnsi="Times New Roman" w:cs="Times New Roman"/>
                <w:sz w:val="18"/>
                <w:szCs w:val="18"/>
                <w:lang w:eastAsia="ru-RU"/>
              </w:rPr>
              <w:t>Производ</w:t>
            </w:r>
            <w:proofErr w:type="spellEnd"/>
            <w:r w:rsidRPr="00E10411">
              <w:rPr>
                <w:rFonts w:ascii="Times New Roman" w:eastAsia="Times New Roman" w:hAnsi="Times New Roman" w:cs="Times New Roman"/>
                <w:sz w:val="18"/>
                <w:szCs w:val="18"/>
                <w:lang w:eastAsia="ru-RU"/>
              </w:rPr>
              <w:t>. мастерская, Котельная, Эл. уст-</w:t>
            </w:r>
            <w:proofErr w:type="spellStart"/>
            <w:r w:rsidRPr="00E10411">
              <w:rPr>
                <w:rFonts w:ascii="Times New Roman" w:eastAsia="Times New Roman" w:hAnsi="Times New Roman" w:cs="Times New Roman"/>
                <w:sz w:val="18"/>
                <w:szCs w:val="18"/>
                <w:lang w:eastAsia="ru-RU"/>
              </w:rPr>
              <w:t>ки</w:t>
            </w:r>
            <w:proofErr w:type="spellEnd"/>
            <w:r w:rsidRPr="00E10411">
              <w:rPr>
                <w:rFonts w:ascii="Times New Roman" w:eastAsia="Times New Roman" w:hAnsi="Times New Roman" w:cs="Times New Roman"/>
                <w:sz w:val="18"/>
                <w:szCs w:val="18"/>
                <w:lang w:eastAsia="ru-RU"/>
              </w:rPr>
              <w:t xml:space="preserve"> </w:t>
            </w:r>
            <w:proofErr w:type="spellStart"/>
            <w:r w:rsidRPr="00E10411">
              <w:rPr>
                <w:rFonts w:ascii="Times New Roman" w:eastAsia="Times New Roman" w:hAnsi="Times New Roman" w:cs="Times New Roman"/>
                <w:sz w:val="18"/>
                <w:szCs w:val="18"/>
                <w:lang w:eastAsia="ru-RU"/>
              </w:rPr>
              <w:t>нежелого</w:t>
            </w:r>
            <w:proofErr w:type="spellEnd"/>
            <w:r w:rsidRPr="00E10411">
              <w:rPr>
                <w:rFonts w:ascii="Times New Roman" w:eastAsia="Times New Roman" w:hAnsi="Times New Roman" w:cs="Times New Roman"/>
                <w:sz w:val="18"/>
                <w:szCs w:val="18"/>
                <w:lang w:eastAsia="ru-RU"/>
              </w:rPr>
              <w:t xml:space="preserve"> зд.-2 точки, Эл. установки объектов – 2 точки)</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точка</w:t>
            </w: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24</w:t>
            </w:r>
          </w:p>
        </w:tc>
        <w:tc>
          <w:tcPr>
            <w:tcW w:w="2552" w:type="dxa"/>
          </w:tcPr>
          <w:p w:rsidR="00E10411" w:rsidRPr="00E10411" w:rsidRDefault="00E10411" w:rsidP="00E10411">
            <w:pPr>
              <w:spacing w:after="0" w:line="240" w:lineRule="auto"/>
              <w:rPr>
                <w:rFonts w:ascii="Times New Roman" w:eastAsia="Calibri" w:hAnsi="Times New Roman" w:cs="Times New Roman"/>
                <w:sz w:val="20"/>
                <w:szCs w:val="20"/>
                <w:lang w:eastAsia="ru-RU"/>
              </w:rPr>
            </w:pPr>
          </w:p>
        </w:tc>
      </w:tr>
      <w:tr w:rsidR="00E10411" w:rsidRPr="00E10411" w:rsidTr="003A74A8">
        <w:tc>
          <w:tcPr>
            <w:tcW w:w="9606"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lastRenderedPageBreak/>
              <w:t xml:space="preserve">1.3 Оформление документации по техническому присоединению </w:t>
            </w:r>
            <w:proofErr w:type="spellStart"/>
            <w:r w:rsidRPr="00E10411">
              <w:rPr>
                <w:rFonts w:ascii="Times New Roman" w:eastAsia="Times New Roman" w:hAnsi="Times New Roman" w:cs="Times New Roman"/>
                <w:lang w:eastAsia="ru-RU"/>
              </w:rPr>
              <w:t>энергопринимающих</w:t>
            </w:r>
            <w:proofErr w:type="spellEnd"/>
            <w:r w:rsidRPr="00E10411">
              <w:rPr>
                <w:rFonts w:ascii="Times New Roman" w:eastAsia="Times New Roman" w:hAnsi="Times New Roman" w:cs="Times New Roman"/>
                <w:lang w:eastAsia="ru-RU"/>
              </w:rPr>
              <w:t xml:space="preserve"> устройств. (по заявкам присоединение впервые вводимых </w:t>
            </w:r>
            <w:proofErr w:type="spellStart"/>
            <w:r w:rsidRPr="00E10411">
              <w:rPr>
                <w:rFonts w:ascii="Times New Roman" w:eastAsia="Times New Roman" w:hAnsi="Times New Roman" w:cs="Times New Roman"/>
                <w:lang w:eastAsia="ru-RU"/>
              </w:rPr>
              <w:t>энергопринимающих</w:t>
            </w:r>
            <w:proofErr w:type="spellEnd"/>
            <w:r w:rsidRPr="00E10411">
              <w:rPr>
                <w:rFonts w:ascii="Times New Roman" w:eastAsia="Times New Roman" w:hAnsi="Times New Roman" w:cs="Times New Roman"/>
                <w:lang w:eastAsia="ru-RU"/>
              </w:rPr>
              <w:t xml:space="preserve"> устройств, увеличение мощности ранее присоединенных </w:t>
            </w:r>
            <w:proofErr w:type="spellStart"/>
            <w:r w:rsidRPr="00E10411">
              <w:rPr>
                <w:rFonts w:ascii="Times New Roman" w:eastAsia="Times New Roman" w:hAnsi="Times New Roman" w:cs="Times New Roman"/>
                <w:lang w:eastAsia="ru-RU"/>
              </w:rPr>
              <w:t>энергопринимающих</w:t>
            </w:r>
            <w:proofErr w:type="spellEnd"/>
            <w:r w:rsidRPr="00E10411">
              <w:rPr>
                <w:rFonts w:ascii="Times New Roman" w:eastAsia="Times New Roman" w:hAnsi="Times New Roman" w:cs="Times New Roman"/>
                <w:lang w:eastAsia="ru-RU"/>
              </w:rPr>
              <w:t xml:space="preserve"> устройств)</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точка</w:t>
            </w: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10</w:t>
            </w:r>
          </w:p>
        </w:tc>
        <w:tc>
          <w:tcPr>
            <w:tcW w:w="2552" w:type="dxa"/>
          </w:tcPr>
          <w:p w:rsidR="00E10411" w:rsidRPr="00E10411" w:rsidRDefault="00E10411" w:rsidP="00E10411">
            <w:pPr>
              <w:spacing w:after="0" w:line="240" w:lineRule="auto"/>
              <w:rPr>
                <w:rFonts w:ascii="Times New Roman" w:eastAsia="Calibri" w:hAnsi="Times New Roman" w:cs="Times New Roman"/>
                <w:sz w:val="20"/>
                <w:szCs w:val="20"/>
                <w:lang w:eastAsia="ru-RU"/>
              </w:rPr>
            </w:pPr>
          </w:p>
        </w:tc>
      </w:tr>
      <w:tr w:rsidR="00E10411" w:rsidRPr="00E10411" w:rsidTr="003A74A8">
        <w:tc>
          <w:tcPr>
            <w:tcW w:w="9606"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1.4 Мероприятия по выполнению ремонта уличного освещения  ст. Нововеличковской, в рамках реализации основного мероприятия «Поощрение и распространение примеров лучшей муниципальной практики деятельности органов местного самоуправления по премированию победителей Всероссийского конкурса «лучшая муниципальная практика»</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объект</w:t>
            </w: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4</w:t>
            </w:r>
          </w:p>
        </w:tc>
        <w:tc>
          <w:tcPr>
            <w:tcW w:w="2552" w:type="dxa"/>
          </w:tcPr>
          <w:p w:rsidR="00E10411" w:rsidRPr="00E10411" w:rsidRDefault="00E10411" w:rsidP="00E10411">
            <w:pPr>
              <w:spacing w:after="0" w:line="240" w:lineRule="auto"/>
              <w:rPr>
                <w:rFonts w:ascii="Times New Roman" w:eastAsia="Calibri" w:hAnsi="Times New Roman" w:cs="Times New Roman"/>
                <w:sz w:val="20"/>
                <w:szCs w:val="20"/>
                <w:lang w:eastAsia="ru-RU"/>
              </w:rPr>
            </w:pPr>
          </w:p>
        </w:tc>
      </w:tr>
      <w:tr w:rsidR="00E10411" w:rsidRPr="00E10411" w:rsidTr="003A74A8">
        <w:tc>
          <w:tcPr>
            <w:tcW w:w="9606"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i/>
                <w:lang w:eastAsia="ru-RU"/>
              </w:rPr>
              <w:t xml:space="preserve">Основное мероприятие №2: </w:t>
            </w:r>
            <w:proofErr w:type="gramStart"/>
            <w:r w:rsidRPr="00E10411">
              <w:rPr>
                <w:rFonts w:ascii="Times New Roman" w:eastAsia="Times New Roman" w:hAnsi="Times New Roman" w:cs="Times New Roman"/>
                <w:lang w:eastAsia="ru-RU"/>
              </w:rPr>
              <w:t>Озеленение :</w:t>
            </w:r>
            <w:proofErr w:type="gramEnd"/>
          </w:p>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Приобретение саженцев деревьев и цветов, разбивка клумб, омоложение и валка деревьев (территории парковой зоны, центральной площади ст. Нововеличковская, ст. </w:t>
            </w:r>
            <w:proofErr w:type="spellStart"/>
            <w:r w:rsidRPr="00E10411">
              <w:rPr>
                <w:rFonts w:ascii="Times New Roman" w:eastAsia="Times New Roman" w:hAnsi="Times New Roman" w:cs="Times New Roman"/>
                <w:lang w:eastAsia="ru-RU"/>
              </w:rPr>
              <w:t>Ворнцовская</w:t>
            </w:r>
            <w:proofErr w:type="spellEnd"/>
            <w:r w:rsidRPr="00E10411">
              <w:rPr>
                <w:rFonts w:ascii="Times New Roman" w:eastAsia="Times New Roman" w:hAnsi="Times New Roman" w:cs="Times New Roman"/>
                <w:lang w:eastAsia="ru-RU"/>
              </w:rPr>
              <w:t>)</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мест</w:t>
            </w: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3</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spacing w:after="0" w:line="216" w:lineRule="auto"/>
              <w:rPr>
                <w:rFonts w:ascii="Times New Roman" w:eastAsia="Times New Roman" w:hAnsi="Times New Roman" w:cs="Times New Roman"/>
                <w:i/>
                <w:lang w:eastAsia="ru-RU"/>
              </w:rPr>
            </w:pPr>
            <w:r w:rsidRPr="00E10411">
              <w:rPr>
                <w:rFonts w:ascii="Times New Roman" w:eastAsia="Times New Roman" w:hAnsi="Times New Roman" w:cs="Times New Roman"/>
                <w:i/>
                <w:lang w:eastAsia="ru-RU"/>
              </w:rPr>
              <w:t xml:space="preserve">Основное мероприятие №3: </w:t>
            </w:r>
            <w:r w:rsidRPr="00E10411">
              <w:rPr>
                <w:rFonts w:ascii="Times New Roman" w:eastAsia="Times New Roman" w:hAnsi="Times New Roman" w:cs="Times New Roman"/>
                <w:lang w:eastAsia="ru-RU"/>
              </w:rPr>
              <w:t xml:space="preserve">Организация ритуальных услуг и содержание мест захоронения ул. Садовая, ул. </w:t>
            </w:r>
            <w:proofErr w:type="spellStart"/>
            <w:r w:rsidRPr="00E10411">
              <w:rPr>
                <w:rFonts w:ascii="Times New Roman" w:eastAsia="Times New Roman" w:hAnsi="Times New Roman" w:cs="Times New Roman"/>
                <w:lang w:eastAsia="ru-RU"/>
              </w:rPr>
              <w:t>Д.Бедного</w:t>
            </w:r>
            <w:proofErr w:type="spellEnd"/>
            <w:r w:rsidRPr="00E10411">
              <w:rPr>
                <w:rFonts w:ascii="Times New Roman" w:eastAsia="Times New Roman" w:hAnsi="Times New Roman" w:cs="Times New Roman"/>
                <w:lang w:eastAsia="ru-RU"/>
              </w:rPr>
              <w:t xml:space="preserve"> ст. Нововеличковская (содержание территорий кладбищ, вывоз мусора, уборка территорий, окраска ограждений,)</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место</w:t>
            </w: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2</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i/>
                <w:lang w:eastAsia="ru-RU"/>
              </w:rPr>
              <w:t>Основное мероприятие №4: Прочие мероприятия по благоустройству сельского поселения</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autoSpaceDE w:val="0"/>
              <w:autoSpaceDN w:val="0"/>
              <w:adjustRightInd w:val="0"/>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4.1 Услуги по содержанию имущества: уборка общественных мест, парковых зон ст. Нововеличковская ул. Красная, ст. Воронцовская ул. Красная, санитарное содержание, вывоз несанкционированных свалок, спил деревьев, благоустройство территории поселения (тротуарные дорожки,  приобретение строительных материалов для благоустройства)</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мест</w:t>
            </w: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5</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4.2 Приобретение МАФ для парковой зоны (скамейки, урны по мере необходимости), комплектующих для оборудования детской площадки, обустройства парка, обустройство детской площадки (</w:t>
            </w:r>
            <w:proofErr w:type="spellStart"/>
            <w:r w:rsidRPr="00E10411">
              <w:rPr>
                <w:rFonts w:ascii="Times New Roman" w:eastAsia="Times New Roman" w:hAnsi="Times New Roman" w:cs="Times New Roman"/>
                <w:lang w:eastAsia="ru-RU"/>
              </w:rPr>
              <w:t>скейт</w:t>
            </w:r>
            <w:proofErr w:type="spellEnd"/>
            <w:r w:rsidRPr="00E10411">
              <w:rPr>
                <w:rFonts w:ascii="Times New Roman" w:eastAsia="Times New Roman" w:hAnsi="Times New Roman" w:cs="Times New Roman"/>
                <w:lang w:eastAsia="ru-RU"/>
              </w:rPr>
              <w:t>-площадка) ст. Нововеличковская ул. Красная</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объект</w:t>
            </w: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3</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4.3 Уничтожение карантинной растительности (амброзии)</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тыс. м2</w:t>
            </w: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80,0</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spacing w:after="0" w:line="216"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4.4  </w:t>
            </w:r>
            <w:proofErr w:type="spellStart"/>
            <w:r w:rsidRPr="00E10411">
              <w:rPr>
                <w:rFonts w:ascii="Times New Roman" w:eastAsia="Times New Roman" w:hAnsi="Times New Roman" w:cs="Times New Roman"/>
                <w:lang w:eastAsia="ru-RU"/>
              </w:rPr>
              <w:t>Противонасекомная</w:t>
            </w:r>
            <w:proofErr w:type="spellEnd"/>
            <w:r w:rsidRPr="00E10411">
              <w:rPr>
                <w:rFonts w:ascii="Times New Roman" w:eastAsia="Times New Roman" w:hAnsi="Times New Roman" w:cs="Times New Roman"/>
                <w:lang w:eastAsia="ru-RU"/>
              </w:rPr>
              <w:t xml:space="preserve"> обработка общественных мест территории поселения (комары, клещи)</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тыс. м2</w:t>
            </w:r>
          </w:p>
        </w:tc>
        <w:tc>
          <w:tcPr>
            <w:tcW w:w="1984"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30</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4.5  Покос сорной растительности (по мере произрастания согласно перечня улиц, общественных территорий  в ст. Нововеличковская, ст. Воронцовская, п. </w:t>
            </w:r>
            <w:proofErr w:type="spellStart"/>
            <w:r w:rsidRPr="00E10411">
              <w:rPr>
                <w:rFonts w:ascii="Times New Roman" w:eastAsia="Times New Roman" w:hAnsi="Times New Roman" w:cs="Times New Roman"/>
                <w:lang w:eastAsia="ru-RU"/>
              </w:rPr>
              <w:t>Найдорф</w:t>
            </w:r>
            <w:proofErr w:type="spellEnd"/>
            <w:r w:rsidRPr="00E10411">
              <w:rPr>
                <w:rFonts w:ascii="Times New Roman" w:eastAsia="Times New Roman" w:hAnsi="Times New Roman" w:cs="Times New Roman"/>
                <w:lang w:eastAsia="ru-RU"/>
              </w:rPr>
              <w:t>)</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тыс. м2</w:t>
            </w:r>
          </w:p>
        </w:tc>
        <w:tc>
          <w:tcPr>
            <w:tcW w:w="1984"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125,5</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 xml:space="preserve">4.6 Утилизация </w:t>
            </w:r>
            <w:proofErr w:type="spellStart"/>
            <w:r w:rsidRPr="00E10411">
              <w:rPr>
                <w:rFonts w:ascii="Times New Roman" w:eastAsia="Times New Roman" w:hAnsi="Times New Roman" w:cs="Times New Roman"/>
                <w:lang w:eastAsia="ru-RU"/>
              </w:rPr>
              <w:t>биоотходов</w:t>
            </w:r>
            <w:proofErr w:type="spellEnd"/>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т</w:t>
            </w:r>
          </w:p>
        </w:tc>
        <w:tc>
          <w:tcPr>
            <w:tcW w:w="1984"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0,02</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4.7 Мероприятия по благоустройству территории парка в п. Дальний в рамках реализации краевого конкурса «Лучший орган ТОС»</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объект</w:t>
            </w:r>
          </w:p>
        </w:tc>
        <w:tc>
          <w:tcPr>
            <w:tcW w:w="1984"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4.8 Мероприятия по благоустройству территории парка в п. Дальний в рамках реализации краевого конкурса проектов местных инициатив</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объект</w:t>
            </w:r>
          </w:p>
        </w:tc>
        <w:tc>
          <w:tcPr>
            <w:tcW w:w="1984"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r w:rsidR="00E10411" w:rsidRPr="00E10411" w:rsidTr="003A74A8">
        <w:tc>
          <w:tcPr>
            <w:tcW w:w="9606" w:type="dxa"/>
          </w:tcPr>
          <w:p w:rsidR="00E10411" w:rsidRPr="00E10411" w:rsidRDefault="00E10411" w:rsidP="00E10411">
            <w:pPr>
              <w:spacing w:after="0" w:line="240" w:lineRule="auto"/>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5. Приобретение специальной техники (на базе шасси трактора), в рамках осуществления органами местного самоуправления своих полномочий в сфере благоустройства территории</w:t>
            </w:r>
          </w:p>
        </w:tc>
        <w:tc>
          <w:tcPr>
            <w:tcW w:w="1559" w:type="dxa"/>
          </w:tcPr>
          <w:p w:rsidR="00E10411" w:rsidRPr="00E10411" w:rsidRDefault="00E10411" w:rsidP="00E10411">
            <w:pPr>
              <w:spacing w:after="0" w:line="240" w:lineRule="auto"/>
              <w:jc w:val="center"/>
              <w:rPr>
                <w:rFonts w:ascii="Times New Roman" w:eastAsia="Calibri" w:hAnsi="Times New Roman" w:cs="Times New Roman"/>
                <w:lang w:eastAsia="ru-RU"/>
              </w:rPr>
            </w:pPr>
            <w:r w:rsidRPr="00E10411">
              <w:rPr>
                <w:rFonts w:ascii="Times New Roman" w:eastAsia="Calibri" w:hAnsi="Times New Roman" w:cs="Times New Roman"/>
                <w:lang w:eastAsia="ru-RU"/>
              </w:rPr>
              <w:t>объект</w:t>
            </w:r>
          </w:p>
        </w:tc>
        <w:tc>
          <w:tcPr>
            <w:tcW w:w="1984" w:type="dxa"/>
          </w:tcPr>
          <w:p w:rsidR="00E10411" w:rsidRPr="00E10411" w:rsidRDefault="00E10411" w:rsidP="00E10411">
            <w:pPr>
              <w:spacing w:after="0" w:line="240" w:lineRule="auto"/>
              <w:jc w:val="center"/>
              <w:rPr>
                <w:rFonts w:ascii="Times New Roman" w:eastAsia="Times New Roman" w:hAnsi="Times New Roman" w:cs="Times New Roman"/>
                <w:lang w:eastAsia="ru-RU"/>
              </w:rPr>
            </w:pPr>
            <w:r w:rsidRPr="00E10411">
              <w:rPr>
                <w:rFonts w:ascii="Times New Roman" w:eastAsia="Times New Roman" w:hAnsi="Times New Roman" w:cs="Times New Roman"/>
                <w:lang w:eastAsia="ru-RU"/>
              </w:rPr>
              <w:t>1</w:t>
            </w:r>
          </w:p>
        </w:tc>
        <w:tc>
          <w:tcPr>
            <w:tcW w:w="2552" w:type="dxa"/>
          </w:tcPr>
          <w:p w:rsidR="00E10411" w:rsidRPr="00E10411" w:rsidRDefault="00E10411" w:rsidP="00E10411">
            <w:pPr>
              <w:spacing w:after="0" w:line="240" w:lineRule="auto"/>
              <w:rPr>
                <w:rFonts w:ascii="Times New Roman" w:eastAsia="Calibri" w:hAnsi="Times New Roman" w:cs="Times New Roman"/>
                <w:lang w:eastAsia="ru-RU"/>
              </w:rPr>
            </w:pPr>
          </w:p>
        </w:tc>
      </w:tr>
    </w:tbl>
    <w:p w:rsidR="00E10411" w:rsidRPr="00E10411" w:rsidRDefault="00E10411" w:rsidP="00E10411">
      <w:pPr>
        <w:spacing w:after="0" w:line="240" w:lineRule="auto"/>
        <w:rPr>
          <w:rFonts w:ascii="Times New Roman" w:eastAsia="Times New Roman" w:hAnsi="Times New Roman" w:cs="Times New Roman"/>
          <w:sz w:val="28"/>
          <w:szCs w:val="28"/>
          <w:lang w:eastAsia="ru-RU"/>
        </w:rPr>
      </w:pP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Начальник отдела ЖКХ, малого и среднего бизнеса,</w:t>
      </w:r>
    </w:p>
    <w:p w:rsidR="00E10411" w:rsidRPr="00E10411" w:rsidRDefault="00E10411" w:rsidP="00E10411">
      <w:pPr>
        <w:spacing w:after="0" w:line="240" w:lineRule="auto"/>
        <w:rPr>
          <w:rFonts w:ascii="Times New Roman" w:eastAsia="Times New Roman" w:hAnsi="Times New Roman" w:cs="Times New Roman"/>
          <w:sz w:val="28"/>
          <w:szCs w:val="28"/>
          <w:lang w:eastAsia="ru-RU"/>
        </w:rPr>
      </w:pPr>
      <w:r w:rsidRPr="00E10411">
        <w:rPr>
          <w:rFonts w:ascii="Times New Roman" w:eastAsia="Times New Roman" w:hAnsi="Times New Roman" w:cs="Times New Roman"/>
          <w:sz w:val="28"/>
          <w:szCs w:val="28"/>
          <w:lang w:eastAsia="ru-RU"/>
        </w:rPr>
        <w:t xml:space="preserve">информатизации и связи администрации Нововеличковского сельского поселения                                                             </w:t>
      </w:r>
      <w:proofErr w:type="spellStart"/>
      <w:r w:rsidRPr="00E10411">
        <w:rPr>
          <w:rFonts w:ascii="Times New Roman" w:eastAsia="Times New Roman" w:hAnsi="Times New Roman" w:cs="Times New Roman"/>
          <w:sz w:val="28"/>
          <w:szCs w:val="28"/>
          <w:lang w:eastAsia="ru-RU"/>
        </w:rPr>
        <w:t>О.Г.Марук</w:t>
      </w:r>
      <w:proofErr w:type="spellEnd"/>
    </w:p>
    <w:p w:rsidR="00E10411" w:rsidRPr="00E10411" w:rsidRDefault="00E10411" w:rsidP="00E10411">
      <w:pPr>
        <w:spacing w:after="0" w:line="240" w:lineRule="auto"/>
        <w:rPr>
          <w:rFonts w:ascii="Times New Roman" w:eastAsia="Times New Roman" w:hAnsi="Times New Roman" w:cs="Times New Roman"/>
          <w:sz w:val="28"/>
          <w:szCs w:val="28"/>
          <w:lang w:eastAsia="ru-RU"/>
        </w:rPr>
        <w:sectPr w:rsidR="00E10411" w:rsidRPr="00E10411" w:rsidSect="004B4E1A">
          <w:pgSz w:w="16838" w:h="11906" w:orient="landscape"/>
          <w:pgMar w:top="567" w:right="568" w:bottom="709" w:left="709" w:header="708" w:footer="708" w:gutter="0"/>
          <w:cols w:space="720"/>
          <w:docGrid w:linePitch="360"/>
        </w:sectPr>
      </w:pPr>
    </w:p>
    <w:p w:rsidR="0027204E" w:rsidRDefault="0027204E"/>
    <w:sectPr w:rsidR="0027204E" w:rsidSect="0057780C">
      <w:pgSz w:w="11906" w:h="16838"/>
      <w:pgMar w:top="1134" w:right="567" w:bottom="1134" w:left="1701"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BA6"/>
    <w:rsid w:val="0027204E"/>
    <w:rsid w:val="00822BA6"/>
    <w:rsid w:val="00E10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A7C09"/>
  <w15:chartTrackingRefBased/>
  <w15:docId w15:val="{B9C409E2-9AF8-4FD5-B5A7-C2FD421B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E10411"/>
    <w:pPr>
      <w:keepNext/>
      <w:widowControl w:val="0"/>
      <w:autoSpaceDE w:val="0"/>
      <w:autoSpaceDN w:val="0"/>
      <w:adjustRightInd w:val="0"/>
      <w:spacing w:before="240" w:after="60" w:line="240" w:lineRule="auto"/>
      <w:outlineLvl w:val="0"/>
    </w:pPr>
    <w:rPr>
      <w:rFonts w:ascii="Arial" w:eastAsia="Times New Roman" w:hAnsi="Arial" w:cs="Times New Roman"/>
      <w:b/>
      <w:bCs/>
      <w:kern w:val="32"/>
      <w:sz w:val="32"/>
      <w:szCs w:val="32"/>
      <w:lang w:eastAsia="ru-RU"/>
    </w:rPr>
  </w:style>
  <w:style w:type="paragraph" w:styleId="3">
    <w:name w:val="heading 3"/>
    <w:basedOn w:val="a"/>
    <w:next w:val="a"/>
    <w:link w:val="30"/>
    <w:uiPriority w:val="9"/>
    <w:qFormat/>
    <w:rsid w:val="00E10411"/>
    <w:pPr>
      <w:keepNext/>
      <w:spacing w:before="240" w:after="60" w:line="276"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10411"/>
    <w:rPr>
      <w:rFonts w:ascii="Arial" w:eastAsia="Times New Roman" w:hAnsi="Arial" w:cs="Times New Roman"/>
      <w:b/>
      <w:bCs/>
      <w:kern w:val="32"/>
      <w:sz w:val="32"/>
      <w:szCs w:val="32"/>
      <w:lang w:eastAsia="ru-RU"/>
    </w:rPr>
  </w:style>
  <w:style w:type="character" w:customStyle="1" w:styleId="30">
    <w:name w:val="Заголовок 3 Знак"/>
    <w:basedOn w:val="a0"/>
    <w:link w:val="3"/>
    <w:uiPriority w:val="9"/>
    <w:rsid w:val="00E10411"/>
    <w:rPr>
      <w:rFonts w:ascii="Cambria" w:eastAsia="Times New Roman" w:hAnsi="Cambria" w:cs="Times New Roman"/>
      <w:b/>
      <w:bCs/>
      <w:sz w:val="26"/>
      <w:szCs w:val="26"/>
      <w:lang w:eastAsia="ru-RU"/>
    </w:rPr>
  </w:style>
  <w:style w:type="numbering" w:customStyle="1" w:styleId="11">
    <w:name w:val="Нет списка1"/>
    <w:next w:val="a2"/>
    <w:uiPriority w:val="99"/>
    <w:semiHidden/>
    <w:unhideWhenUsed/>
    <w:rsid w:val="00E10411"/>
  </w:style>
  <w:style w:type="character" w:customStyle="1" w:styleId="a3">
    <w:name w:val="Тема примечания Знак"/>
    <w:link w:val="a4"/>
    <w:uiPriority w:val="99"/>
    <w:rsid w:val="00E10411"/>
    <w:rPr>
      <w:b/>
      <w:bCs/>
    </w:rPr>
  </w:style>
  <w:style w:type="character" w:customStyle="1" w:styleId="a5">
    <w:name w:val="Текст примечания Знак"/>
    <w:basedOn w:val="a0"/>
    <w:link w:val="a6"/>
    <w:uiPriority w:val="99"/>
    <w:rsid w:val="00E10411"/>
  </w:style>
  <w:style w:type="character" w:styleId="a7">
    <w:name w:val="annotation reference"/>
    <w:uiPriority w:val="99"/>
    <w:unhideWhenUsed/>
    <w:rsid w:val="00E10411"/>
    <w:rPr>
      <w:sz w:val="16"/>
      <w:szCs w:val="16"/>
    </w:rPr>
  </w:style>
  <w:style w:type="character" w:customStyle="1" w:styleId="a8">
    <w:name w:val="Текст выноски Знак"/>
    <w:link w:val="a9"/>
    <w:uiPriority w:val="99"/>
    <w:rsid w:val="00E10411"/>
    <w:rPr>
      <w:rFonts w:ascii="Tahoma" w:hAnsi="Tahoma" w:cs="Tahoma"/>
      <w:sz w:val="16"/>
      <w:szCs w:val="16"/>
    </w:rPr>
  </w:style>
  <w:style w:type="character" w:customStyle="1" w:styleId="12">
    <w:name w:val="Основной шрифт абзаца1"/>
    <w:rsid w:val="00E10411"/>
  </w:style>
  <w:style w:type="paragraph" w:styleId="aa">
    <w:name w:val="Normal (Web)"/>
    <w:basedOn w:val="a"/>
    <w:uiPriority w:val="99"/>
    <w:unhideWhenUsed/>
    <w:rsid w:val="00E1041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annotation text"/>
    <w:basedOn w:val="a"/>
    <w:link w:val="a5"/>
    <w:uiPriority w:val="99"/>
    <w:unhideWhenUsed/>
    <w:rsid w:val="00E10411"/>
    <w:pPr>
      <w:spacing w:after="200" w:line="276" w:lineRule="auto"/>
    </w:pPr>
  </w:style>
  <w:style w:type="character" w:customStyle="1" w:styleId="13">
    <w:name w:val="Текст примечания Знак1"/>
    <w:basedOn w:val="a0"/>
    <w:uiPriority w:val="99"/>
    <w:semiHidden/>
    <w:rsid w:val="00E10411"/>
    <w:rPr>
      <w:sz w:val="20"/>
      <w:szCs w:val="20"/>
    </w:rPr>
  </w:style>
  <w:style w:type="paragraph" w:styleId="ab">
    <w:name w:val="Body Text Indent"/>
    <w:basedOn w:val="a"/>
    <w:link w:val="ac"/>
    <w:rsid w:val="00E10411"/>
    <w:pPr>
      <w:spacing w:after="0" w:line="240" w:lineRule="auto"/>
      <w:ind w:left="5580"/>
    </w:pPr>
    <w:rPr>
      <w:rFonts w:ascii="Times New Roman" w:eastAsia="Times New Roman" w:hAnsi="Times New Roman" w:cs="Times New Roman"/>
      <w:sz w:val="28"/>
      <w:szCs w:val="24"/>
      <w:lang w:eastAsia="ru-RU"/>
    </w:rPr>
  </w:style>
  <w:style w:type="character" w:customStyle="1" w:styleId="ac">
    <w:name w:val="Основной текст с отступом Знак"/>
    <w:basedOn w:val="a0"/>
    <w:link w:val="ab"/>
    <w:rsid w:val="00E10411"/>
    <w:rPr>
      <w:rFonts w:ascii="Times New Roman" w:eastAsia="Times New Roman" w:hAnsi="Times New Roman" w:cs="Times New Roman"/>
      <w:sz w:val="28"/>
      <w:szCs w:val="24"/>
      <w:lang w:eastAsia="ru-RU"/>
    </w:rPr>
  </w:style>
  <w:style w:type="paragraph" w:styleId="a4">
    <w:name w:val="annotation subject"/>
    <w:basedOn w:val="a6"/>
    <w:next w:val="a6"/>
    <w:link w:val="a3"/>
    <w:uiPriority w:val="99"/>
    <w:unhideWhenUsed/>
    <w:rsid w:val="00E10411"/>
    <w:rPr>
      <w:b/>
      <w:bCs/>
    </w:rPr>
  </w:style>
  <w:style w:type="character" w:customStyle="1" w:styleId="14">
    <w:name w:val="Тема примечания Знак1"/>
    <w:basedOn w:val="13"/>
    <w:uiPriority w:val="99"/>
    <w:semiHidden/>
    <w:rsid w:val="00E10411"/>
    <w:rPr>
      <w:b/>
      <w:bCs/>
      <w:sz w:val="20"/>
      <w:szCs w:val="20"/>
    </w:rPr>
  </w:style>
  <w:style w:type="paragraph" w:styleId="a9">
    <w:name w:val="Balloon Text"/>
    <w:basedOn w:val="a"/>
    <w:link w:val="a8"/>
    <w:uiPriority w:val="99"/>
    <w:unhideWhenUsed/>
    <w:rsid w:val="00E10411"/>
    <w:pPr>
      <w:spacing w:after="0" w:line="240" w:lineRule="auto"/>
    </w:pPr>
    <w:rPr>
      <w:rFonts w:ascii="Tahoma" w:hAnsi="Tahoma" w:cs="Tahoma"/>
      <w:sz w:val="16"/>
      <w:szCs w:val="16"/>
    </w:rPr>
  </w:style>
  <w:style w:type="character" w:customStyle="1" w:styleId="15">
    <w:name w:val="Текст выноски Знак1"/>
    <w:basedOn w:val="a0"/>
    <w:uiPriority w:val="99"/>
    <w:semiHidden/>
    <w:rsid w:val="00E10411"/>
    <w:rPr>
      <w:rFonts w:ascii="Segoe UI" w:hAnsi="Segoe UI" w:cs="Segoe UI"/>
      <w:sz w:val="18"/>
      <w:szCs w:val="18"/>
    </w:rPr>
  </w:style>
  <w:style w:type="paragraph" w:styleId="ad">
    <w:name w:val="List Paragraph"/>
    <w:basedOn w:val="a"/>
    <w:uiPriority w:val="34"/>
    <w:qFormat/>
    <w:rsid w:val="00E10411"/>
    <w:pPr>
      <w:spacing w:after="200" w:line="276" w:lineRule="auto"/>
      <w:ind w:left="720"/>
      <w:contextualSpacing/>
    </w:pPr>
    <w:rPr>
      <w:rFonts w:ascii="Calibri" w:eastAsia="Calibri" w:hAnsi="Calibri" w:cs="Times New Roman"/>
    </w:rPr>
  </w:style>
  <w:style w:type="table" w:styleId="ae">
    <w:name w:val="Table Grid"/>
    <w:basedOn w:val="a1"/>
    <w:uiPriority w:val="59"/>
    <w:rsid w:val="00E10411"/>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4973</Words>
  <Characters>28347</Characters>
  <Application>Microsoft Office Word</Application>
  <DocSecurity>0</DocSecurity>
  <Lines>236</Lines>
  <Paragraphs>66</Paragraphs>
  <ScaleCrop>false</ScaleCrop>
  <Company/>
  <LinksUpToDate>false</LinksUpToDate>
  <CharactersWithSpaces>33254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2023-10-24T11:08:00Z</dcterms:created>
  <dcterms:modified xsi:type="dcterms:W3CDTF">2023-10-24T11:09:00Z</dcterms:modified>
</cp:coreProperties>
</file>