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4B37" w:rsidRDefault="00D94B37" w:rsidP="00DA20BF">
      <w:pPr>
        <w:jc w:val="center"/>
        <w:rPr>
          <w:noProof/>
        </w:rPr>
      </w:pPr>
    </w:p>
    <w:p w:rsidR="00D94B37" w:rsidRDefault="00E731F0" w:rsidP="00DA20BF">
      <w:pPr>
        <w:jc w:val="center"/>
        <w:rPr>
          <w:noProof/>
        </w:rPr>
      </w:pPr>
      <w:r w:rsidRPr="00E731F0">
        <w:rPr>
          <w:rFonts w:ascii="Calibri" w:hAnsi="Calibri"/>
          <w:noProof/>
          <w:sz w:val="22"/>
          <w:szCs w:val="22"/>
        </w:rPr>
        <w:drawing>
          <wp:inline distT="0" distB="0" distL="0" distR="0" wp14:anchorId="3537B6A9" wp14:editId="3567428B">
            <wp:extent cx="440690" cy="572770"/>
            <wp:effectExtent l="0" t="0" r="0" b="0"/>
            <wp:docPr id="1" name="Рисунок 1" descr="Нововеличковское СП динского р-н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Нововеличковское СП динского р-на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069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AA8" w:rsidRPr="00B407B4" w:rsidRDefault="00811AA8" w:rsidP="00DA20BF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>АДМИНИСТРАЦИЯ Нововеличковского</w:t>
      </w:r>
    </w:p>
    <w:p w:rsidR="00811AA8" w:rsidRPr="00B407B4" w:rsidRDefault="00C95B87" w:rsidP="00DA20BF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</w:t>
      </w:r>
      <w:r w:rsidR="00811AA8" w:rsidRPr="00B407B4">
        <w:rPr>
          <w:b/>
          <w:bCs/>
          <w:caps/>
          <w:sz w:val="28"/>
          <w:szCs w:val="28"/>
        </w:rPr>
        <w:t>Динского района</w:t>
      </w:r>
    </w:p>
    <w:p w:rsidR="00811AA8" w:rsidRDefault="00811AA8" w:rsidP="00DA20BF">
      <w:pPr>
        <w:keepNext/>
        <w:jc w:val="center"/>
        <w:outlineLvl w:val="1"/>
        <w:rPr>
          <w:b/>
          <w:sz w:val="28"/>
        </w:rPr>
      </w:pPr>
    </w:p>
    <w:p w:rsidR="00811AA8" w:rsidRPr="00406D09" w:rsidRDefault="00811AA8" w:rsidP="00DA20BF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5D0B60" w:rsidRPr="005D0B60" w:rsidRDefault="005D0B60" w:rsidP="005D0B60">
      <w:pPr>
        <w:jc w:val="both"/>
        <w:rPr>
          <w:sz w:val="28"/>
          <w:szCs w:val="28"/>
        </w:rPr>
      </w:pPr>
      <w:r w:rsidRPr="005D0B60">
        <w:rPr>
          <w:sz w:val="28"/>
          <w:szCs w:val="28"/>
        </w:rPr>
        <w:t xml:space="preserve">от </w:t>
      </w:r>
      <w:r w:rsidR="00C94D33">
        <w:rPr>
          <w:sz w:val="28"/>
          <w:szCs w:val="28"/>
        </w:rPr>
        <w:t>01.08.2023                                                                                                   № 220</w:t>
      </w:r>
    </w:p>
    <w:p w:rsidR="00811AA8" w:rsidRPr="00406D09" w:rsidRDefault="00811AA8" w:rsidP="00DA20BF">
      <w:pPr>
        <w:shd w:val="clear" w:color="auto" w:fill="FFFFFF"/>
        <w:ind w:firstLine="709"/>
        <w:jc w:val="center"/>
        <w:rPr>
          <w:sz w:val="28"/>
          <w:szCs w:val="28"/>
        </w:rPr>
      </w:pP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811AA8" w:rsidRPr="00EA579F" w:rsidRDefault="00811AA8" w:rsidP="00DA20BF">
      <w:pPr>
        <w:jc w:val="center"/>
        <w:rPr>
          <w:sz w:val="28"/>
        </w:rPr>
      </w:pPr>
    </w:p>
    <w:p w:rsidR="00811AA8" w:rsidRPr="00EA579F" w:rsidRDefault="00811AA8" w:rsidP="00DA20BF">
      <w:pPr>
        <w:jc w:val="center"/>
        <w:rPr>
          <w:color w:val="000000"/>
          <w:sz w:val="28"/>
          <w:szCs w:val="28"/>
        </w:rPr>
      </w:pPr>
    </w:p>
    <w:p w:rsidR="00EA579F" w:rsidRPr="009E7A56" w:rsidRDefault="00EA579F" w:rsidP="00EA579F">
      <w:pPr>
        <w:jc w:val="center"/>
        <w:rPr>
          <w:b/>
          <w:bCs/>
          <w:sz w:val="28"/>
          <w:szCs w:val="28"/>
        </w:rPr>
      </w:pPr>
      <w:bookmarkStart w:id="0" w:name="_GoBack"/>
      <w:r w:rsidRPr="009E7A56"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811AA8" w:rsidRDefault="00EA579F" w:rsidP="00EA579F">
      <w:pPr>
        <w:jc w:val="center"/>
        <w:rPr>
          <w:b/>
          <w:bCs/>
          <w:sz w:val="28"/>
          <w:szCs w:val="28"/>
          <w:lang w:eastAsia="en-US"/>
        </w:rPr>
      </w:pPr>
      <w:r>
        <w:rPr>
          <w:b/>
          <w:bCs/>
          <w:sz w:val="28"/>
          <w:szCs w:val="28"/>
        </w:rPr>
        <w:t>от 17.11.2022 № 340 «</w:t>
      </w:r>
      <w:r w:rsidR="00811AA8" w:rsidRPr="005A7D6D">
        <w:rPr>
          <w:b/>
          <w:bCs/>
          <w:sz w:val="28"/>
          <w:szCs w:val="28"/>
          <w:lang w:eastAsia="en-US"/>
        </w:rPr>
        <w:t>О</w:t>
      </w:r>
      <w:r w:rsidR="00691660">
        <w:rPr>
          <w:b/>
          <w:bCs/>
          <w:sz w:val="28"/>
          <w:szCs w:val="28"/>
          <w:lang w:eastAsia="en-US"/>
        </w:rPr>
        <w:t>б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691660">
        <w:rPr>
          <w:b/>
          <w:bCs/>
          <w:sz w:val="28"/>
          <w:szCs w:val="28"/>
          <w:lang w:eastAsia="en-US"/>
        </w:rPr>
        <w:t>утверждении</w:t>
      </w:r>
      <w:r w:rsidR="00867C98">
        <w:rPr>
          <w:b/>
          <w:bCs/>
          <w:sz w:val="28"/>
          <w:szCs w:val="28"/>
          <w:lang w:eastAsia="en-US"/>
        </w:rPr>
        <w:t xml:space="preserve"> </w:t>
      </w:r>
      <w:r w:rsidR="00811AA8">
        <w:rPr>
          <w:b/>
          <w:bCs/>
          <w:sz w:val="28"/>
          <w:szCs w:val="28"/>
          <w:lang w:eastAsia="en-US"/>
        </w:rPr>
        <w:t>муниципальной</w:t>
      </w:r>
      <w:r w:rsidR="00811AA8" w:rsidRPr="005A7D6D">
        <w:rPr>
          <w:b/>
          <w:bCs/>
          <w:sz w:val="28"/>
          <w:szCs w:val="28"/>
          <w:lang w:eastAsia="en-US"/>
        </w:rPr>
        <w:t xml:space="preserve"> программы</w:t>
      </w:r>
    </w:p>
    <w:p w:rsidR="00811AA8" w:rsidRPr="005A7D6D" w:rsidRDefault="00811AA8" w:rsidP="00DA20BF">
      <w:pPr>
        <w:jc w:val="center"/>
        <w:rPr>
          <w:b/>
          <w:bCs/>
          <w:sz w:val="28"/>
          <w:szCs w:val="28"/>
          <w:lang w:eastAsia="en-US"/>
        </w:rPr>
      </w:pPr>
      <w:r w:rsidRPr="005A7D6D">
        <w:rPr>
          <w:b/>
          <w:bCs/>
          <w:sz w:val="28"/>
          <w:szCs w:val="28"/>
          <w:lang w:eastAsia="en-US"/>
        </w:rPr>
        <w:t>«</w:t>
      </w:r>
      <w:r w:rsidRPr="005A7D6D">
        <w:rPr>
          <w:b/>
          <w:sz w:val="28"/>
          <w:szCs w:val="28"/>
        </w:rPr>
        <w:t>Развитие печатных</w:t>
      </w:r>
      <w:r w:rsidR="00867C98">
        <w:rPr>
          <w:b/>
          <w:sz w:val="28"/>
          <w:szCs w:val="28"/>
        </w:rPr>
        <w:t xml:space="preserve"> </w:t>
      </w:r>
      <w:r w:rsidRPr="005A7D6D">
        <w:rPr>
          <w:b/>
          <w:sz w:val="28"/>
          <w:szCs w:val="28"/>
        </w:rPr>
        <w:t>средств массовой информации</w:t>
      </w:r>
      <w:r w:rsidR="00F13F1F">
        <w:rPr>
          <w:b/>
          <w:sz w:val="28"/>
          <w:szCs w:val="28"/>
        </w:rPr>
        <w:t>»</w:t>
      </w:r>
      <w:r w:rsidR="00D94B37">
        <w:rPr>
          <w:b/>
          <w:bCs/>
          <w:sz w:val="28"/>
          <w:szCs w:val="28"/>
          <w:lang w:eastAsia="en-US"/>
        </w:rPr>
        <w:t xml:space="preserve"> на 2023</w:t>
      </w:r>
      <w:r w:rsidR="00F13F1F">
        <w:rPr>
          <w:b/>
          <w:bCs/>
          <w:sz w:val="28"/>
          <w:szCs w:val="28"/>
          <w:lang w:eastAsia="en-US"/>
        </w:rPr>
        <w:t xml:space="preserve"> год</w:t>
      </w:r>
      <w:r w:rsidR="00C94D33">
        <w:rPr>
          <w:b/>
          <w:bCs/>
          <w:sz w:val="28"/>
          <w:szCs w:val="28"/>
          <w:lang w:eastAsia="en-US"/>
        </w:rPr>
        <w:t>»</w:t>
      </w:r>
    </w:p>
    <w:bookmarkEnd w:id="0"/>
    <w:p w:rsidR="00811AA8" w:rsidRPr="00EA579F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EA579F" w:rsidRDefault="00811AA8" w:rsidP="00811AA8">
      <w:pPr>
        <w:jc w:val="center"/>
        <w:rPr>
          <w:bCs/>
          <w:sz w:val="28"/>
          <w:szCs w:val="28"/>
          <w:lang w:eastAsia="en-US"/>
        </w:rPr>
      </w:pPr>
    </w:p>
    <w:p w:rsidR="00811AA8" w:rsidRPr="00406D09" w:rsidRDefault="00811AA8" w:rsidP="00EA579F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руководствуясь уставом Новов</w:t>
      </w:r>
      <w:r w:rsidRPr="00D84DD5">
        <w:rPr>
          <w:color w:val="000000"/>
          <w:sz w:val="28"/>
          <w:szCs w:val="28"/>
        </w:rPr>
        <w:t>ели</w:t>
      </w:r>
      <w:r>
        <w:rPr>
          <w:color w:val="000000"/>
          <w:sz w:val="28"/>
          <w:szCs w:val="28"/>
        </w:rPr>
        <w:t xml:space="preserve">чковского сельского поселения, </w:t>
      </w:r>
      <w:r w:rsidRPr="00D84DD5">
        <w:rPr>
          <w:color w:val="000000"/>
          <w:sz w:val="28"/>
          <w:szCs w:val="28"/>
        </w:rPr>
        <w:t xml:space="preserve">в целях </w:t>
      </w:r>
      <w:r>
        <w:rPr>
          <w:color w:val="000000"/>
          <w:sz w:val="28"/>
          <w:szCs w:val="28"/>
        </w:rPr>
        <w:t>освещения</w:t>
      </w:r>
      <w:r w:rsidRPr="00022001">
        <w:rPr>
          <w:color w:val="000000"/>
          <w:sz w:val="28"/>
          <w:szCs w:val="28"/>
        </w:rPr>
        <w:t xml:space="preserve"> официальной информации о событиях Нововеличковского сельского поселения в сети Интернет и в </w:t>
      </w:r>
      <w:r>
        <w:rPr>
          <w:color w:val="000000"/>
          <w:sz w:val="28"/>
          <w:szCs w:val="28"/>
        </w:rPr>
        <w:t>средствах массовой информации</w:t>
      </w:r>
      <w:r w:rsidR="00443183">
        <w:rPr>
          <w:sz w:val="28"/>
          <w:szCs w:val="28"/>
          <w:lang w:eastAsia="en-US"/>
        </w:rPr>
        <w:t>,</w:t>
      </w:r>
      <w:r>
        <w:rPr>
          <w:sz w:val="28"/>
          <w:szCs w:val="28"/>
          <w:lang w:eastAsia="en-US"/>
        </w:rPr>
        <w:t xml:space="preserve"> п о с </w:t>
      </w:r>
      <w:proofErr w:type="gramStart"/>
      <w:r>
        <w:rPr>
          <w:sz w:val="28"/>
          <w:szCs w:val="28"/>
          <w:lang w:eastAsia="en-US"/>
        </w:rPr>
        <w:t>т</w:t>
      </w:r>
      <w:proofErr w:type="gramEnd"/>
      <w:r>
        <w:rPr>
          <w:sz w:val="28"/>
          <w:szCs w:val="28"/>
          <w:lang w:eastAsia="en-US"/>
        </w:rPr>
        <w:t xml:space="preserve"> а н о в л я ю</w:t>
      </w:r>
      <w:r w:rsidRPr="00406D09">
        <w:rPr>
          <w:color w:val="000000"/>
          <w:sz w:val="28"/>
          <w:szCs w:val="28"/>
        </w:rPr>
        <w:t>:</w:t>
      </w:r>
    </w:p>
    <w:p w:rsidR="004B2984" w:rsidRPr="00EA579F" w:rsidRDefault="00EA579F" w:rsidP="00EA579F">
      <w:pPr>
        <w:ind w:firstLine="567"/>
        <w:jc w:val="both"/>
        <w:rPr>
          <w:bCs/>
          <w:sz w:val="28"/>
          <w:szCs w:val="28"/>
        </w:rPr>
      </w:pPr>
      <w:r w:rsidRPr="00EA579F">
        <w:rPr>
          <w:bCs/>
          <w:sz w:val="28"/>
          <w:szCs w:val="28"/>
        </w:rPr>
        <w:t>1. В</w:t>
      </w:r>
      <w:r>
        <w:rPr>
          <w:bCs/>
          <w:sz w:val="28"/>
          <w:szCs w:val="28"/>
        </w:rPr>
        <w:t>нести изменения</w:t>
      </w:r>
      <w:r w:rsidRPr="00EA579F">
        <w:rPr>
          <w:bCs/>
          <w:sz w:val="28"/>
          <w:szCs w:val="28"/>
        </w:rPr>
        <w:t xml:space="preserve"> в постановление администрации Нововеличковского сельского поселения Динского района от 17.11.2022 № 340 «</w:t>
      </w:r>
      <w:r w:rsidRPr="00EA579F">
        <w:rPr>
          <w:bCs/>
          <w:sz w:val="28"/>
          <w:szCs w:val="28"/>
          <w:lang w:eastAsia="en-US"/>
        </w:rPr>
        <w:t>Об утверждении муниципальной программы</w:t>
      </w:r>
      <w:r>
        <w:rPr>
          <w:bCs/>
          <w:sz w:val="28"/>
          <w:szCs w:val="28"/>
        </w:rPr>
        <w:t xml:space="preserve"> </w:t>
      </w:r>
      <w:r w:rsidRPr="00EA579F">
        <w:rPr>
          <w:bCs/>
          <w:sz w:val="28"/>
          <w:szCs w:val="28"/>
          <w:lang w:eastAsia="en-US"/>
        </w:rPr>
        <w:t>«</w:t>
      </w:r>
      <w:r w:rsidRPr="00EA579F">
        <w:rPr>
          <w:sz w:val="28"/>
          <w:szCs w:val="28"/>
        </w:rPr>
        <w:t>Развитие печатных средств массовой информации»</w:t>
      </w:r>
      <w:r w:rsidRPr="00EA579F">
        <w:rPr>
          <w:bCs/>
          <w:sz w:val="28"/>
          <w:szCs w:val="28"/>
          <w:lang w:eastAsia="en-US"/>
        </w:rPr>
        <w:t xml:space="preserve"> на 2023 год</w:t>
      </w:r>
      <w:r w:rsidR="00C94D33">
        <w:rPr>
          <w:bCs/>
          <w:sz w:val="28"/>
          <w:szCs w:val="28"/>
          <w:lang w:eastAsia="en-US"/>
        </w:rPr>
        <w:t>»</w:t>
      </w:r>
      <w:r w:rsidRPr="00EA579F">
        <w:rPr>
          <w:bCs/>
          <w:sz w:val="28"/>
          <w:szCs w:val="28"/>
          <w:lang w:eastAsia="en-US"/>
        </w:rPr>
        <w:t xml:space="preserve"> </w:t>
      </w:r>
      <w:r w:rsidR="004B2984" w:rsidRPr="00EA579F">
        <w:rPr>
          <w:color w:val="000000"/>
          <w:sz w:val="28"/>
          <w:szCs w:val="28"/>
        </w:rPr>
        <w:t>(прилагается).</w:t>
      </w:r>
    </w:p>
    <w:p w:rsidR="004B2984" w:rsidRPr="004B2984" w:rsidRDefault="0097164E" w:rsidP="00EA579F">
      <w:pPr>
        <w:ind w:firstLine="567"/>
        <w:jc w:val="both"/>
        <w:rPr>
          <w:color w:val="000000"/>
          <w:sz w:val="28"/>
          <w:szCs w:val="28"/>
        </w:rPr>
      </w:pPr>
      <w:r w:rsidRPr="0097164E">
        <w:rPr>
          <w:sz w:val="28"/>
          <w:szCs w:val="28"/>
        </w:rPr>
        <w:t>2</w:t>
      </w:r>
      <w:r w:rsidR="004B2984" w:rsidRPr="0097164E">
        <w:rPr>
          <w:sz w:val="28"/>
          <w:szCs w:val="28"/>
        </w:rPr>
        <w:t>.</w:t>
      </w:r>
      <w:r w:rsidR="004B2984" w:rsidRPr="004B2984">
        <w:rPr>
          <w:color w:val="000000"/>
          <w:sz w:val="28"/>
          <w:szCs w:val="28"/>
        </w:rPr>
        <w:t xml:space="preserve"> Отделу финансов и муниципальных закупок администрации Нововеличковского сельского поселения (Вуймина)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Нововеличковского сельского поселения.</w:t>
      </w:r>
    </w:p>
    <w:p w:rsidR="004B2984" w:rsidRPr="004B2984" w:rsidRDefault="0097164E" w:rsidP="00EA579F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4B2984" w:rsidRPr="004B2984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(Калитка) </w:t>
      </w:r>
      <w:r w:rsidR="004B2984" w:rsidRPr="004B2984">
        <w:rPr>
          <w:rFonts w:eastAsia="Calibri"/>
          <w:sz w:val="28"/>
          <w:szCs w:val="28"/>
          <w:lang w:eastAsia="en-US"/>
        </w:rPr>
        <w:t>обеспечить выполнение мероприятий подпрограммы.</w:t>
      </w:r>
    </w:p>
    <w:p w:rsidR="004B2984" w:rsidRPr="004B2984" w:rsidRDefault="0097164E" w:rsidP="00EA579F">
      <w:pPr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</w:t>
      </w:r>
      <w:r w:rsidR="004B2984" w:rsidRPr="004B2984">
        <w:rPr>
          <w:sz w:val="28"/>
          <w:szCs w:val="28"/>
        </w:rPr>
        <w:t>. Отделу по общим и правовым вопросам администрации Нововеличковского сельского поселения (Калитка)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4B2984" w:rsidRPr="004B2984" w:rsidRDefault="0097164E" w:rsidP="00EA579F">
      <w:pPr>
        <w:tabs>
          <w:tab w:val="left" w:pos="-5245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4B2984" w:rsidRPr="004B2984">
        <w:rPr>
          <w:color w:val="000000"/>
          <w:sz w:val="28"/>
          <w:szCs w:val="28"/>
        </w:rPr>
        <w:t>. Контроль за выполнением постановления оставляю за собой.</w:t>
      </w:r>
    </w:p>
    <w:p w:rsidR="004B2984" w:rsidRPr="004B2984" w:rsidRDefault="0097164E" w:rsidP="00EA579F">
      <w:pPr>
        <w:tabs>
          <w:tab w:val="left" w:pos="-5245"/>
        </w:tabs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4B2984" w:rsidRPr="004B2984">
        <w:rPr>
          <w:color w:val="000000"/>
          <w:sz w:val="28"/>
          <w:szCs w:val="28"/>
        </w:rPr>
        <w:t>. Постановление вступает в силу со дня его подписания.</w:t>
      </w:r>
    </w:p>
    <w:p w:rsidR="004B2984" w:rsidRPr="0097164E" w:rsidRDefault="004B2984" w:rsidP="004B2984">
      <w:pPr>
        <w:ind w:firstLine="708"/>
        <w:jc w:val="both"/>
        <w:rPr>
          <w:color w:val="000000"/>
        </w:rPr>
      </w:pPr>
    </w:p>
    <w:p w:rsidR="004B2984" w:rsidRPr="0097164E" w:rsidRDefault="004B2984" w:rsidP="004B2984">
      <w:pPr>
        <w:ind w:firstLine="708"/>
      </w:pPr>
    </w:p>
    <w:p w:rsidR="004B2984" w:rsidRPr="0097164E" w:rsidRDefault="004B2984" w:rsidP="004B2984">
      <w:pPr>
        <w:ind w:firstLine="708"/>
      </w:pPr>
    </w:p>
    <w:p w:rsidR="00E731F0" w:rsidRPr="00E731F0" w:rsidRDefault="00EA579F" w:rsidP="00E731F0">
      <w:pPr>
        <w:tabs>
          <w:tab w:val="left" w:pos="818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731F0" w:rsidRPr="00E731F0">
        <w:rPr>
          <w:sz w:val="28"/>
          <w:szCs w:val="28"/>
        </w:rPr>
        <w:t xml:space="preserve">Нововеличковского </w:t>
      </w:r>
    </w:p>
    <w:p w:rsidR="00E731F0" w:rsidRPr="00E731F0" w:rsidRDefault="00E731F0" w:rsidP="00E731F0">
      <w:pPr>
        <w:tabs>
          <w:tab w:val="left" w:pos="818"/>
        </w:tabs>
        <w:jc w:val="both"/>
        <w:rPr>
          <w:sz w:val="28"/>
          <w:szCs w:val="28"/>
        </w:rPr>
      </w:pPr>
      <w:r w:rsidRPr="00E731F0">
        <w:rPr>
          <w:sz w:val="28"/>
          <w:szCs w:val="28"/>
        </w:rPr>
        <w:t>сельского посел</w:t>
      </w:r>
      <w:r>
        <w:rPr>
          <w:sz w:val="28"/>
          <w:szCs w:val="28"/>
        </w:rPr>
        <w:t xml:space="preserve">ения    </w:t>
      </w:r>
      <w:r w:rsidRPr="00E731F0">
        <w:rPr>
          <w:sz w:val="28"/>
          <w:szCs w:val="28"/>
        </w:rPr>
        <w:t xml:space="preserve">                                                                     </w:t>
      </w:r>
      <w:r w:rsidR="00EA579F">
        <w:rPr>
          <w:sz w:val="28"/>
          <w:szCs w:val="28"/>
        </w:rPr>
        <w:t>Г.М.Кова</w:t>
      </w:r>
    </w:p>
    <w:p w:rsidR="004B2984" w:rsidRPr="004B2984" w:rsidRDefault="004B2984" w:rsidP="004B2984">
      <w:pPr>
        <w:rPr>
          <w:sz w:val="28"/>
          <w:szCs w:val="28"/>
        </w:rPr>
        <w:sectPr w:rsidR="004B2984" w:rsidRPr="004B2984" w:rsidSect="00EA579F">
          <w:pgSz w:w="11906" w:h="16838"/>
          <w:pgMar w:top="425" w:right="851" w:bottom="284" w:left="1701" w:header="709" w:footer="709" w:gutter="0"/>
          <w:cols w:space="720"/>
        </w:sectPr>
      </w:pPr>
    </w:p>
    <w:p w:rsidR="00FA31DF" w:rsidRPr="00811AA8" w:rsidRDefault="00FA31DF" w:rsidP="00FA31DF">
      <w:pPr>
        <w:ind w:left="4962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lastRenderedPageBreak/>
        <w:t>Приложение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к постановлению администрации 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Нововеличковского сельского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>поселения Динского района</w:t>
      </w:r>
    </w:p>
    <w:p w:rsidR="00FA31DF" w:rsidRPr="00811AA8" w:rsidRDefault="00FA31DF" w:rsidP="00FA31DF">
      <w:pPr>
        <w:ind w:left="4248" w:firstLine="708"/>
        <w:rPr>
          <w:color w:val="000000"/>
          <w:sz w:val="28"/>
          <w:szCs w:val="28"/>
        </w:rPr>
      </w:pPr>
      <w:r w:rsidRPr="00811AA8">
        <w:rPr>
          <w:color w:val="000000"/>
          <w:sz w:val="28"/>
          <w:szCs w:val="28"/>
        </w:rPr>
        <w:t xml:space="preserve">от </w:t>
      </w:r>
      <w:r w:rsidR="006E2668">
        <w:rPr>
          <w:color w:val="000000"/>
          <w:sz w:val="28"/>
          <w:szCs w:val="28"/>
        </w:rPr>
        <w:t>01.08.</w:t>
      </w:r>
      <w:r w:rsidR="00EA579F">
        <w:rPr>
          <w:color w:val="000000"/>
          <w:sz w:val="28"/>
          <w:szCs w:val="28"/>
        </w:rPr>
        <w:t>2023</w:t>
      </w:r>
      <w:r w:rsidR="0073372A">
        <w:rPr>
          <w:color w:val="000000"/>
          <w:sz w:val="28"/>
          <w:szCs w:val="28"/>
        </w:rPr>
        <w:t xml:space="preserve"> </w:t>
      </w:r>
      <w:r w:rsidR="0017608A">
        <w:rPr>
          <w:color w:val="000000"/>
          <w:sz w:val="28"/>
          <w:szCs w:val="28"/>
        </w:rPr>
        <w:t>г.</w:t>
      </w:r>
      <w:r w:rsidRPr="00811AA8">
        <w:rPr>
          <w:color w:val="000000"/>
          <w:sz w:val="28"/>
          <w:szCs w:val="28"/>
        </w:rPr>
        <w:t xml:space="preserve"> № </w:t>
      </w:r>
      <w:r w:rsidR="006E2668">
        <w:rPr>
          <w:color w:val="000000"/>
          <w:sz w:val="28"/>
          <w:szCs w:val="28"/>
        </w:rPr>
        <w:t>220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МУНИЦИПАЛЬНАЯ ПРОГРАММА</w:t>
      </w:r>
    </w:p>
    <w:p w:rsidR="00FA31DF" w:rsidRDefault="00FA31DF" w:rsidP="00274046">
      <w:pPr>
        <w:jc w:val="center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«Развитие печатных средств массовой информации</w:t>
      </w:r>
      <w:r w:rsidR="003D141D">
        <w:rPr>
          <w:color w:val="000000"/>
          <w:sz w:val="28"/>
          <w:szCs w:val="28"/>
        </w:rPr>
        <w:t>»</w:t>
      </w:r>
      <w:r w:rsidRPr="0092408E">
        <w:rPr>
          <w:color w:val="000000"/>
          <w:sz w:val="28"/>
          <w:szCs w:val="28"/>
        </w:rPr>
        <w:t xml:space="preserve"> на </w:t>
      </w:r>
      <w:r w:rsidR="00D94B37">
        <w:rPr>
          <w:color w:val="000000"/>
          <w:sz w:val="28"/>
          <w:szCs w:val="28"/>
        </w:rPr>
        <w:t>2023</w:t>
      </w:r>
      <w:r w:rsidR="003D141D">
        <w:rPr>
          <w:color w:val="000000"/>
          <w:sz w:val="28"/>
          <w:szCs w:val="28"/>
        </w:rPr>
        <w:t xml:space="preserve"> год</w:t>
      </w: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FA31DF" w:rsidRPr="00425927" w:rsidRDefault="00FA31DF" w:rsidP="00FA31DF">
      <w:pPr>
        <w:jc w:val="center"/>
        <w:rPr>
          <w:b/>
          <w:sz w:val="28"/>
          <w:szCs w:val="28"/>
        </w:rPr>
      </w:pPr>
      <w:r w:rsidRPr="00425927">
        <w:rPr>
          <w:b/>
          <w:color w:val="000000"/>
          <w:sz w:val="28"/>
          <w:szCs w:val="28"/>
        </w:rPr>
        <w:t>ПАСПОРТ</w:t>
      </w:r>
    </w:p>
    <w:p w:rsidR="00FA31DF" w:rsidRPr="001D0902" w:rsidRDefault="00FA31DF" w:rsidP="00FA31DF">
      <w:pPr>
        <w:jc w:val="center"/>
        <w:rPr>
          <w:b/>
          <w:color w:val="000000"/>
          <w:sz w:val="28"/>
          <w:szCs w:val="28"/>
        </w:rPr>
      </w:pPr>
      <w:r w:rsidRPr="001D0902">
        <w:rPr>
          <w:b/>
          <w:color w:val="000000"/>
          <w:sz w:val="28"/>
          <w:szCs w:val="28"/>
        </w:rPr>
        <w:t>муниципальной</w:t>
      </w:r>
      <w:r>
        <w:rPr>
          <w:b/>
          <w:color w:val="000000"/>
          <w:sz w:val="28"/>
          <w:szCs w:val="28"/>
        </w:rPr>
        <w:t xml:space="preserve"> </w:t>
      </w:r>
      <w:r w:rsidRPr="001D0902">
        <w:rPr>
          <w:b/>
          <w:color w:val="000000"/>
          <w:sz w:val="28"/>
          <w:szCs w:val="28"/>
        </w:rPr>
        <w:t>программы</w:t>
      </w:r>
    </w:p>
    <w:p w:rsidR="00FA31DF" w:rsidRPr="0079048B" w:rsidRDefault="00FA31DF" w:rsidP="0079048B">
      <w:pPr>
        <w:ind w:firstLine="708"/>
        <w:jc w:val="center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«</w:t>
      </w:r>
      <w:r w:rsidRPr="0092408E">
        <w:rPr>
          <w:sz w:val="28"/>
          <w:szCs w:val="28"/>
        </w:rPr>
        <w:t>Развитие печатных средств массовой информации</w:t>
      </w:r>
      <w:r w:rsidR="003D141D">
        <w:rPr>
          <w:sz w:val="28"/>
          <w:szCs w:val="28"/>
        </w:rPr>
        <w:t>»</w:t>
      </w:r>
      <w:r w:rsidRPr="0092408E">
        <w:rPr>
          <w:sz w:val="28"/>
          <w:szCs w:val="28"/>
        </w:rPr>
        <w:t xml:space="preserve"> на </w:t>
      </w:r>
      <w:r w:rsidR="00D94B37">
        <w:rPr>
          <w:color w:val="000000"/>
          <w:sz w:val="28"/>
          <w:szCs w:val="28"/>
        </w:rPr>
        <w:t>2023</w:t>
      </w:r>
      <w:r w:rsidR="003D141D">
        <w:rPr>
          <w:color w:val="000000"/>
          <w:sz w:val="28"/>
          <w:szCs w:val="28"/>
        </w:rPr>
        <w:t xml:space="preserve"> год</w:t>
      </w:r>
    </w:p>
    <w:p w:rsidR="00FA31DF" w:rsidRPr="00022001" w:rsidRDefault="00FA31DF" w:rsidP="00FA31DF">
      <w:pPr>
        <w:ind w:firstLine="708"/>
        <w:rPr>
          <w:b/>
          <w:color w:val="000000"/>
          <w:sz w:val="28"/>
          <w:szCs w:val="28"/>
        </w:rPr>
      </w:pP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4530"/>
      </w:tblGrid>
      <w:tr w:rsidR="00FA31DF" w:rsidRPr="00274046" w:rsidTr="00FA03C6">
        <w:trPr>
          <w:trHeight w:val="851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Координатор муниципальной программы</w:t>
            </w: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t>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FA31DF" w:rsidRPr="00274046" w:rsidTr="00FA03C6">
        <w:trPr>
          <w:trHeight w:val="710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Участники муниципальной программы</w:t>
            </w: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t>Отдел по общим и правовым вопросам администрации Нововеличковского сельского поселения</w:t>
            </w:r>
          </w:p>
        </w:tc>
      </w:tr>
      <w:tr w:rsidR="00FA31DF" w:rsidRPr="00274046" w:rsidTr="00FA03C6">
        <w:trPr>
          <w:trHeight w:val="651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Цели муниципальной программы</w:t>
            </w:r>
          </w:p>
          <w:p w:rsidR="00FA31DF" w:rsidRPr="00274046" w:rsidRDefault="00FA31DF" w:rsidP="00FA03C6">
            <w:pPr>
              <w:rPr>
                <w:b/>
              </w:rPr>
            </w:pP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274046" w:rsidTr="00FA03C6">
        <w:trPr>
          <w:trHeight w:val="635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Задачи муниципальной программы</w:t>
            </w:r>
          </w:p>
          <w:p w:rsidR="00FA31DF" w:rsidRPr="00274046" w:rsidRDefault="00FA31DF" w:rsidP="00FA03C6">
            <w:pPr>
              <w:rPr>
                <w:b/>
              </w:rPr>
            </w:pP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t xml:space="preserve">Обеспечить информирование населения о </w:t>
            </w:r>
            <w:r w:rsidRPr="00274046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A31DF" w:rsidRPr="00274046" w:rsidTr="00FA03C6">
        <w:trPr>
          <w:trHeight w:val="776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Перечень целевых показателей муниципальной программы</w:t>
            </w:r>
          </w:p>
        </w:tc>
        <w:tc>
          <w:tcPr>
            <w:tcW w:w="4530" w:type="dxa"/>
          </w:tcPr>
          <w:p w:rsidR="00FA31DF" w:rsidRPr="00274046" w:rsidRDefault="00FA31DF" w:rsidP="00FA03C6">
            <w:r w:rsidRPr="00274046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FA31DF" w:rsidRPr="00274046" w:rsidTr="00FA03C6">
        <w:trPr>
          <w:trHeight w:val="720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Этапы и сроки реализации</w:t>
            </w:r>
          </w:p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274046" w:rsidRDefault="00D94B37" w:rsidP="00FA03C6">
            <w:r>
              <w:t>2023</w:t>
            </w:r>
            <w:r w:rsidR="003D141D" w:rsidRPr="00274046">
              <w:t xml:space="preserve"> год</w:t>
            </w:r>
          </w:p>
        </w:tc>
      </w:tr>
      <w:tr w:rsidR="00FA31DF" w:rsidRPr="00274046" w:rsidTr="00FA03C6">
        <w:trPr>
          <w:trHeight w:val="797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Объемы бюджетных ассигнований муниципальной программы</w:t>
            </w:r>
          </w:p>
        </w:tc>
        <w:tc>
          <w:tcPr>
            <w:tcW w:w="4530" w:type="dxa"/>
          </w:tcPr>
          <w:p w:rsidR="00FA31DF" w:rsidRPr="00274046" w:rsidRDefault="00FA31DF" w:rsidP="00EA579F">
            <w:r w:rsidRPr="00274046">
              <w:t>Бюджет Нововел</w:t>
            </w:r>
            <w:r w:rsidR="00EA579F">
              <w:t>ичковского сельского поселения 317,5</w:t>
            </w:r>
            <w:r w:rsidR="003D141D" w:rsidRPr="00274046">
              <w:t xml:space="preserve"> тыс. руб.</w:t>
            </w:r>
          </w:p>
        </w:tc>
      </w:tr>
      <w:tr w:rsidR="00FA31DF" w:rsidRPr="00274046" w:rsidTr="00FA03C6">
        <w:trPr>
          <w:trHeight w:val="651"/>
        </w:trPr>
        <w:tc>
          <w:tcPr>
            <w:tcW w:w="5070" w:type="dxa"/>
          </w:tcPr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Контроль за выполнением</w:t>
            </w:r>
          </w:p>
          <w:p w:rsidR="00FA31DF" w:rsidRPr="00274046" w:rsidRDefault="00FA31DF" w:rsidP="00FA03C6">
            <w:pPr>
              <w:rPr>
                <w:b/>
              </w:rPr>
            </w:pPr>
            <w:r w:rsidRPr="00274046">
              <w:rPr>
                <w:b/>
              </w:rPr>
              <w:t>муниципальной программы</w:t>
            </w:r>
          </w:p>
        </w:tc>
        <w:tc>
          <w:tcPr>
            <w:tcW w:w="4530" w:type="dxa"/>
          </w:tcPr>
          <w:p w:rsidR="00FA31DF" w:rsidRPr="00274046" w:rsidRDefault="007525B9" w:rsidP="00FA03C6">
            <w:r w:rsidRPr="00274046">
              <w:t xml:space="preserve">- </w:t>
            </w:r>
            <w:r w:rsidR="00FA31DF" w:rsidRPr="00274046">
              <w:t xml:space="preserve">администрация Нововеличковского сельского поселения, </w:t>
            </w:r>
          </w:p>
          <w:p w:rsidR="00FA31DF" w:rsidRPr="00274046" w:rsidRDefault="007525B9" w:rsidP="00FA03C6">
            <w:r w:rsidRPr="00274046">
              <w:t xml:space="preserve">- </w:t>
            </w:r>
            <w:r w:rsidR="00FA31DF" w:rsidRPr="00274046">
              <w:t>бюджетная комиссия Совета Нововеличковского сельского поселения</w:t>
            </w:r>
          </w:p>
        </w:tc>
      </w:tr>
    </w:tbl>
    <w:p w:rsidR="00FA31DF" w:rsidRPr="0092408E" w:rsidRDefault="00FA31DF" w:rsidP="00FA31DF">
      <w:pPr>
        <w:numPr>
          <w:ilvl w:val="0"/>
          <w:numId w:val="4"/>
        </w:num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Характеристика текущего состояния и прогноз развития сферы реализации муниципальной программы</w:t>
      </w:r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Законодательством Российской Федерации определены права каждого гражданина на ознакомление с документами и материалами, непосредственно затрагивающими его права и свободы. Органы местного самоуправления, в свою очередь, обязаны создавать доступные для каждого жителя поселения информационные ресурсы по вопросам своей деятельности и деятельности подведомственных организаций, в пределах </w:t>
      </w:r>
      <w:r w:rsidRPr="0092408E">
        <w:rPr>
          <w:sz w:val="28"/>
          <w:shd w:val="clear" w:color="auto" w:fill="FFFFFF"/>
        </w:rPr>
        <w:lastRenderedPageBreak/>
        <w:t>своей компетенции осуществлять массовое информационное обеспечение населения по вопросам безопасности, реализации на территории района конституционных прав, свобод и обязанностей граждан, а также по другим вопросам, представляющим общественный интерес.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В связи с тем, что масштаб реформ затрагивает все стороны жизни гражданского общества и существенным образом изменяет привычную систему взаимоотношений, становится особенно востребованной работа СМИ по оперативному информированию населения и проведению необходимых разъяснений в телепередачах и на страницах газет.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 xml:space="preserve">В 2003 году вступил в действие Федеральный закон № 131-ФЗ о местном самоуправлении, который, прежде всего, предполагает самостоятельное и под свою ответственность решение населением вопросов местного значения, как непосредственно, так и через органы местного самоуправления в тех формах, которые определены Уставом </w:t>
      </w:r>
      <w:r>
        <w:rPr>
          <w:sz w:val="28"/>
          <w:shd w:val="clear" w:color="auto" w:fill="FFFFFF"/>
        </w:rPr>
        <w:t>Нововеличковского</w:t>
      </w:r>
      <w:r w:rsidRPr="0092408E">
        <w:rPr>
          <w:sz w:val="28"/>
          <w:shd w:val="clear" w:color="auto" w:fill="FFFFFF"/>
        </w:rPr>
        <w:t xml:space="preserve"> сельского поселения </w:t>
      </w:r>
      <w:r w:rsidRPr="0092408E">
        <w:rPr>
          <w:color w:val="000000"/>
          <w:sz w:val="28"/>
          <w:shd w:val="clear" w:color="auto" w:fill="FFFFFF"/>
        </w:rPr>
        <w:t>Динского района</w:t>
      </w:r>
      <w:r w:rsidRPr="0092408E">
        <w:rPr>
          <w:sz w:val="28"/>
          <w:shd w:val="clear" w:color="auto" w:fill="FFFFFF"/>
        </w:rPr>
        <w:t xml:space="preserve">. В этой связи возникает необходимость своевременного оповещения жителей, опубликования и обнародования (доведение до всеобщего сведения), официальной информации, используя печатные и электронные СМИ. Любая официальная информация требует комментариев, разъяснений и предоставления возможности для жителей оперативно получать ответы на вопросы. </w:t>
      </w: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Программой предусмотрен комплексный подход в создании системы информационного обеспечения населения поселения на основе анализа взаимодействия администрации поселения и СМИ, с учетом максимального охвата различных категорий граждан, возможности оперативного и объективного предоставления качественной информации.</w:t>
      </w:r>
    </w:p>
    <w:p w:rsidR="001A2F6E" w:rsidRPr="0092408E" w:rsidRDefault="001A2F6E" w:rsidP="00FA31DF">
      <w:pPr>
        <w:ind w:left="79"/>
        <w:jc w:val="both"/>
        <w:rPr>
          <w:b/>
          <w:color w:val="000000"/>
          <w:sz w:val="28"/>
          <w:shd w:val="clear" w:color="auto" w:fill="FFFFFF"/>
        </w:rPr>
      </w:pP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2. Цели</w:t>
      </w:r>
      <w:r w:rsidR="00EA579F">
        <w:rPr>
          <w:b/>
          <w:bCs/>
          <w:color w:val="000000"/>
          <w:sz w:val="28"/>
          <w:szCs w:val="28"/>
        </w:rPr>
        <w:t xml:space="preserve">, задачи и целевые показатели, </w:t>
      </w:r>
      <w:r w:rsidRPr="0092408E">
        <w:rPr>
          <w:b/>
          <w:bCs/>
          <w:color w:val="000000"/>
          <w:sz w:val="28"/>
          <w:szCs w:val="28"/>
        </w:rPr>
        <w:t>сроки и этапы</w:t>
      </w:r>
    </w:p>
    <w:p w:rsidR="00FA31DF" w:rsidRPr="0092408E" w:rsidRDefault="00FA31DF" w:rsidP="00FA31DF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реализации программы</w:t>
      </w:r>
    </w:p>
    <w:p w:rsidR="00FA31DF" w:rsidRPr="0092408E" w:rsidRDefault="00FA31DF" w:rsidP="00FA31DF">
      <w:pPr>
        <w:ind w:left="79"/>
        <w:jc w:val="center"/>
        <w:rPr>
          <w:sz w:val="28"/>
          <w:shd w:val="clear" w:color="auto" w:fill="FFFFFF"/>
        </w:rPr>
      </w:pPr>
    </w:p>
    <w:p w:rsidR="00FA31DF" w:rsidRPr="0092408E" w:rsidRDefault="00FA31DF" w:rsidP="00FA31DF">
      <w:pPr>
        <w:ind w:firstLine="709"/>
        <w:jc w:val="both"/>
        <w:rPr>
          <w:sz w:val="28"/>
          <w:shd w:val="clear" w:color="auto" w:fill="FFFFFF"/>
        </w:rPr>
      </w:pPr>
      <w:r w:rsidRPr="0092408E">
        <w:rPr>
          <w:sz w:val="28"/>
          <w:shd w:val="clear" w:color="auto" w:fill="FFFFFF"/>
        </w:rPr>
        <w:t>Основными целями программы являются: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 xml:space="preserve">- публикации в средствах массовой информации. </w:t>
      </w:r>
    </w:p>
    <w:p w:rsidR="00FA31DF" w:rsidRPr="0092408E" w:rsidRDefault="00FA31DF" w:rsidP="00FA31DF">
      <w:pPr>
        <w:tabs>
          <w:tab w:val="left" w:pos="993"/>
        </w:tabs>
        <w:ind w:firstLine="709"/>
        <w:jc w:val="both"/>
        <w:rPr>
          <w:sz w:val="28"/>
        </w:rPr>
      </w:pPr>
      <w:r w:rsidRPr="0092408E">
        <w:rPr>
          <w:sz w:val="28"/>
        </w:rPr>
        <w:t xml:space="preserve">- информационное сотрудничество с районным и краевым телевидением 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Для достижения этих целей предусматривается решение следующих задач:</w:t>
      </w:r>
    </w:p>
    <w:p w:rsidR="00FA31DF" w:rsidRPr="0092408E" w:rsidRDefault="00FA31DF" w:rsidP="00FA31DF">
      <w:pPr>
        <w:tabs>
          <w:tab w:val="left" w:pos="3780"/>
        </w:tabs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-публикация в газете </w:t>
      </w:r>
      <w:r w:rsidRPr="0092408E">
        <w:rPr>
          <w:sz w:val="28"/>
        </w:rPr>
        <w:t>«</w:t>
      </w:r>
      <w:r w:rsidR="00EB0A33">
        <w:rPr>
          <w:sz w:val="28"/>
        </w:rPr>
        <w:t>Трибуна</w:t>
      </w:r>
      <w:r w:rsidRPr="0092408E">
        <w:rPr>
          <w:sz w:val="28"/>
        </w:rPr>
        <w:t xml:space="preserve">» </w:t>
      </w:r>
      <w:r w:rsidRPr="0092408E">
        <w:rPr>
          <w:sz w:val="28"/>
          <w:szCs w:val="28"/>
        </w:rPr>
        <w:t xml:space="preserve">в течение года нормативных правовых актов органов местного самоуправления </w:t>
      </w:r>
      <w:r>
        <w:rPr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поселения, объявлений и др.</w:t>
      </w:r>
    </w:p>
    <w:p w:rsidR="00FA31DF" w:rsidRPr="0092408E" w:rsidRDefault="00FA31DF" w:rsidP="00FA31DF">
      <w:pPr>
        <w:ind w:firstLine="709"/>
        <w:jc w:val="both"/>
        <w:rPr>
          <w:sz w:val="28"/>
        </w:rPr>
      </w:pPr>
      <w:r w:rsidRPr="0092408E">
        <w:rPr>
          <w:sz w:val="28"/>
        </w:rPr>
        <w:t>- обеспечение оперативного освещения в средствах массовой информации посредством телевидения: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важнейших общественно - политических, социально-культурных событий происходящих в поселении, 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373"/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t xml:space="preserve">деятельности органов местного самоуправления </w:t>
      </w:r>
      <w:r>
        <w:rPr>
          <w:sz w:val="28"/>
          <w:szCs w:val="22"/>
        </w:rPr>
        <w:t>Нововеличковского</w:t>
      </w:r>
      <w:r w:rsidRPr="0092408E">
        <w:rPr>
          <w:sz w:val="28"/>
          <w:szCs w:val="22"/>
        </w:rPr>
        <w:t xml:space="preserve"> сельского поселения </w:t>
      </w:r>
      <w:r w:rsidRPr="0092408E">
        <w:rPr>
          <w:color w:val="000000"/>
          <w:sz w:val="28"/>
          <w:szCs w:val="22"/>
        </w:rPr>
        <w:t>Динского района</w:t>
      </w:r>
      <w:r w:rsidRPr="0092408E">
        <w:rPr>
          <w:sz w:val="28"/>
          <w:szCs w:val="22"/>
        </w:rPr>
        <w:t>.</w:t>
      </w:r>
    </w:p>
    <w:p w:rsidR="00FA31DF" w:rsidRPr="0092408E" w:rsidRDefault="00FA31DF" w:rsidP="00FA31DF">
      <w:pPr>
        <w:numPr>
          <w:ilvl w:val="0"/>
          <w:numId w:val="3"/>
        </w:numPr>
        <w:tabs>
          <w:tab w:val="left" w:pos="515"/>
        </w:tabs>
        <w:ind w:left="0" w:firstLine="0"/>
        <w:jc w:val="both"/>
        <w:rPr>
          <w:sz w:val="28"/>
          <w:szCs w:val="22"/>
        </w:rPr>
      </w:pPr>
      <w:r w:rsidRPr="0092408E">
        <w:rPr>
          <w:sz w:val="28"/>
          <w:szCs w:val="22"/>
        </w:rPr>
        <w:lastRenderedPageBreak/>
        <w:t>обеспечение выпуска материалов о поселении публицистической, энциклопедической, краеведческой, образовательной и культурной тематики.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реализуется в </w:t>
      </w:r>
      <w:r w:rsidR="00D94B37">
        <w:rPr>
          <w:color w:val="000000"/>
          <w:sz w:val="28"/>
          <w:szCs w:val="28"/>
        </w:rPr>
        <w:t>2023</w:t>
      </w:r>
      <w:r w:rsidR="007525B9">
        <w:rPr>
          <w:color w:val="000000"/>
          <w:sz w:val="28"/>
          <w:szCs w:val="28"/>
        </w:rPr>
        <w:t xml:space="preserve"> году</w:t>
      </w:r>
      <w:r w:rsidRPr="0092408E">
        <w:rPr>
          <w:color w:val="000000"/>
          <w:sz w:val="28"/>
          <w:szCs w:val="28"/>
        </w:rPr>
        <w:t>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Цели, задачи и характеризующие их целевые показатели муниципальной  программы приведены в приложении №1 к программе.</w:t>
      </w:r>
    </w:p>
    <w:p w:rsid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FA31DF" w:rsidRDefault="00FA31DF" w:rsidP="00FA31DF">
      <w:pPr>
        <w:ind w:firstLine="709"/>
        <w:jc w:val="center"/>
        <w:rPr>
          <w:b/>
          <w:color w:val="000000"/>
          <w:sz w:val="28"/>
          <w:szCs w:val="28"/>
        </w:rPr>
      </w:pPr>
      <w:r w:rsidRPr="00FA31DF">
        <w:rPr>
          <w:b/>
          <w:color w:val="000000"/>
          <w:sz w:val="28"/>
          <w:szCs w:val="28"/>
        </w:rPr>
        <w:t>3.</w:t>
      </w:r>
      <w:r w:rsidRPr="00FA31DF">
        <w:rPr>
          <w:b/>
          <w:color w:val="000000"/>
          <w:sz w:val="28"/>
          <w:szCs w:val="28"/>
        </w:rPr>
        <w:tab/>
        <w:t>Основные мероприятия муниципальной программы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Default="001E339E" w:rsidP="00FA31DF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Перечень </w:t>
      </w:r>
      <w:r w:rsidR="00FA31DF" w:rsidRPr="00FA31DF">
        <w:rPr>
          <w:color w:val="000000"/>
          <w:sz w:val="28"/>
          <w:szCs w:val="28"/>
        </w:rPr>
        <w:t>основных мероприятий муниципальной программы приводится в табличной форме в соответствии с приложением №2 к программе.</w:t>
      </w:r>
    </w:p>
    <w:p w:rsidR="00FA31DF" w:rsidRPr="00FA31DF" w:rsidRDefault="00FA31DF" w:rsidP="00FA31DF">
      <w:pPr>
        <w:ind w:firstLine="709"/>
        <w:jc w:val="both"/>
        <w:rPr>
          <w:color w:val="000000"/>
          <w:sz w:val="28"/>
          <w:szCs w:val="28"/>
        </w:rPr>
      </w:pPr>
    </w:p>
    <w:p w:rsidR="00FA31DF" w:rsidRPr="00335A9E" w:rsidRDefault="00FA31DF" w:rsidP="00335A9E">
      <w:pPr>
        <w:pStyle w:val="a5"/>
        <w:numPr>
          <w:ilvl w:val="0"/>
          <w:numId w:val="6"/>
        </w:numPr>
        <w:jc w:val="center"/>
        <w:rPr>
          <w:b/>
          <w:bCs/>
          <w:color w:val="000000"/>
          <w:sz w:val="28"/>
          <w:szCs w:val="28"/>
          <w:lang w:val="en-US"/>
        </w:rPr>
      </w:pPr>
      <w:r w:rsidRPr="00335A9E">
        <w:rPr>
          <w:b/>
          <w:bCs/>
          <w:color w:val="000000"/>
          <w:sz w:val="28"/>
          <w:szCs w:val="28"/>
        </w:rPr>
        <w:t>Обоснование ресурсного обеспечения программы</w:t>
      </w:r>
    </w:p>
    <w:p w:rsidR="00FA31DF" w:rsidRPr="004806E4" w:rsidRDefault="00FA31DF" w:rsidP="00335A9E">
      <w:pPr>
        <w:pStyle w:val="a5"/>
        <w:rPr>
          <w:b/>
          <w:bCs/>
          <w:color w:val="000000"/>
          <w:sz w:val="28"/>
          <w:szCs w:val="28"/>
          <w:lang w:val="en-US"/>
        </w:rPr>
      </w:pPr>
    </w:p>
    <w:p w:rsidR="00FA31DF" w:rsidRPr="004806E4" w:rsidRDefault="00FA31DF" w:rsidP="00FA31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4806E4">
        <w:rPr>
          <w:color w:val="000000"/>
          <w:sz w:val="28"/>
          <w:szCs w:val="28"/>
        </w:rPr>
        <w:t xml:space="preserve">Ресурсное обеспечение программы осуществляется за счет средств бюджета </w:t>
      </w:r>
      <w:r>
        <w:rPr>
          <w:color w:val="000000"/>
          <w:sz w:val="28"/>
          <w:szCs w:val="28"/>
        </w:rPr>
        <w:t>Нововеличковского</w:t>
      </w:r>
      <w:r w:rsidRPr="004806E4">
        <w:rPr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 w:rsidRPr="004806E4">
        <w:rPr>
          <w:color w:val="000000"/>
          <w:sz w:val="28"/>
          <w:szCs w:val="28"/>
        </w:rPr>
        <w:t xml:space="preserve">. </w:t>
      </w:r>
    </w:p>
    <w:p w:rsidR="00FA31DF" w:rsidRDefault="00335A9E" w:rsidP="00FA31DF">
      <w:pPr>
        <w:ind w:firstLine="709"/>
        <w:jc w:val="both"/>
        <w:rPr>
          <w:sz w:val="28"/>
          <w:szCs w:val="28"/>
        </w:rPr>
      </w:pPr>
      <w:r w:rsidRPr="00335A9E">
        <w:rPr>
          <w:sz w:val="28"/>
          <w:szCs w:val="28"/>
        </w:rPr>
        <w:t xml:space="preserve">Общий объем финансирования программы составляет </w:t>
      </w:r>
      <w:r w:rsidR="00EA579F">
        <w:rPr>
          <w:color w:val="FF0000"/>
          <w:sz w:val="28"/>
          <w:szCs w:val="28"/>
        </w:rPr>
        <w:t>317,5</w:t>
      </w:r>
      <w:r w:rsidRPr="00335A9E">
        <w:rPr>
          <w:sz w:val="28"/>
          <w:szCs w:val="28"/>
        </w:rPr>
        <w:t xml:space="preserve"> тысяч рублей</w:t>
      </w:r>
      <w:r w:rsidR="007525B9">
        <w:rPr>
          <w:sz w:val="28"/>
          <w:szCs w:val="28"/>
        </w:rPr>
        <w:t>.</w:t>
      </w:r>
    </w:p>
    <w:p w:rsidR="00335A9E" w:rsidRDefault="00335A9E" w:rsidP="00335A9E">
      <w:pPr>
        <w:ind w:firstLine="1134"/>
        <w:jc w:val="both"/>
        <w:rPr>
          <w:color w:val="000000"/>
          <w:sz w:val="28"/>
          <w:szCs w:val="28"/>
        </w:rPr>
      </w:pPr>
      <w:r w:rsidRPr="00E41E37">
        <w:rPr>
          <w:color w:val="000000"/>
          <w:sz w:val="28"/>
          <w:szCs w:val="28"/>
        </w:rPr>
        <w:t>Объем выделяемых средств из бюджета поселения, форма финансирования мероприятий Программы подлежат ежегодному уточнению при принятии бюджета поселения на очередной финансовый год, а так же в случае необходимости внесения изменений в объемы финансирования.</w:t>
      </w:r>
    </w:p>
    <w:p w:rsidR="00FA31DF" w:rsidRPr="0092408E" w:rsidRDefault="00FA31DF" w:rsidP="00335A9E">
      <w:pPr>
        <w:jc w:val="both"/>
        <w:rPr>
          <w:sz w:val="28"/>
          <w:szCs w:val="28"/>
        </w:rPr>
      </w:pPr>
      <w:bookmarkStart w:id="1" w:name="sub_20500"/>
    </w:p>
    <w:p w:rsidR="00FA31DF" w:rsidRPr="0092408E" w:rsidRDefault="00335A9E" w:rsidP="00FA31DF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="00FA31DF" w:rsidRPr="0092408E">
        <w:rPr>
          <w:b/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bookmarkEnd w:id="1"/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</w:p>
    <w:p w:rsidR="00335A9E" w:rsidRPr="00425927" w:rsidRDefault="00335A9E" w:rsidP="00335A9E">
      <w:pPr>
        <w:ind w:firstLine="709"/>
        <w:jc w:val="center"/>
        <w:rPr>
          <w:bCs/>
          <w:sz w:val="28"/>
          <w:szCs w:val="28"/>
        </w:rPr>
      </w:pPr>
      <w:r>
        <w:rPr>
          <w:bCs/>
          <w:color w:val="000000"/>
          <w:sz w:val="28"/>
          <w:szCs w:val="28"/>
        </w:rPr>
        <w:t>5</w:t>
      </w:r>
      <w:r w:rsidRPr="00425927">
        <w:rPr>
          <w:bCs/>
          <w:color w:val="000000"/>
          <w:sz w:val="28"/>
          <w:szCs w:val="28"/>
        </w:rPr>
        <w:t>. Методика оценки эффективности реализации программы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</w:p>
    <w:p w:rsidR="00241476" w:rsidRPr="00241476" w:rsidRDefault="00335A9E" w:rsidP="00241476">
      <w:pPr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5</w:t>
      </w:r>
      <w:r w:rsidRPr="00425927">
        <w:rPr>
          <w:spacing w:val="-4"/>
          <w:sz w:val="28"/>
          <w:szCs w:val="28"/>
        </w:rPr>
        <w:t xml:space="preserve">.1. </w:t>
      </w:r>
      <w:r w:rsidR="00241476" w:rsidRPr="00241476">
        <w:rPr>
          <w:spacing w:val="-4"/>
          <w:sz w:val="28"/>
          <w:szCs w:val="28"/>
        </w:rPr>
        <w:t>Оценка эффективности реализации программы проводится ежегодно, согласно Приложения № 5 к Порядку принятия решения о разработке, формирования, реализации и оценки эффективности муниципальных программ Нововеличковского сельского поселения Динского района, утвержденного постановлением администрации Нововеличковского сельского поселения Динского района № 293 (далее – Приложение № 5 к Порядку).</w:t>
      </w:r>
    </w:p>
    <w:p w:rsidR="00335A9E" w:rsidRPr="00425927" w:rsidRDefault="00335A9E" w:rsidP="00241476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реализации мероприятий программы и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степени соответствия запланированному  уровню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оценку эффективности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 Оценка эффективности реализации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.2.1. Оценка степени реализации мероприятий  программы и основных 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>Степень реализации мероприятий оценивается для программы и основных мероприятий, как доля мероприятий выполненных в полном объеме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sz w:val="28"/>
          <w:szCs w:val="28"/>
          <w:lang w:eastAsia="en-US"/>
        </w:rPr>
        <w:t xml:space="preserve"> / М,    где(1)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М</w:t>
      </w:r>
      <w:r w:rsidRPr="00425927">
        <w:rPr>
          <w:lang w:eastAsia="en-US"/>
        </w:rPr>
        <w:t>в</w:t>
      </w:r>
      <w:proofErr w:type="spellEnd"/>
      <w:r w:rsidRPr="00425927">
        <w:rPr>
          <w:lang w:eastAsia="en-US"/>
        </w:rPr>
        <w:t>-</w:t>
      </w:r>
      <w:r w:rsidRPr="00425927">
        <w:rPr>
          <w:sz w:val="28"/>
          <w:szCs w:val="28"/>
          <w:lang w:eastAsia="en-US"/>
        </w:rPr>
        <w:t>количество  мероприятий, выполненных в полном объеме, из числа мероприятий, запланированных к реализации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М –  общее количество  мероприятий, запланированных к реализации в отчетном году.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</w:rPr>
      </w:pPr>
      <w:r w:rsidRPr="00425927">
        <w:rPr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pacing w:val="-6"/>
          <w:sz w:val="28"/>
          <w:szCs w:val="28"/>
        </w:rPr>
        <w:t>5</w:t>
      </w:r>
      <w:r w:rsidRPr="00425927">
        <w:rPr>
          <w:spacing w:val="-6"/>
          <w:sz w:val="28"/>
          <w:szCs w:val="28"/>
        </w:rPr>
        <w:t>.2.2.</w:t>
      </w:r>
      <w:r w:rsidRPr="00425927">
        <w:rPr>
          <w:sz w:val="28"/>
          <w:szCs w:val="28"/>
        </w:rPr>
        <w:t xml:space="preserve"> Оценка степени соответствия запланированному уровню бюджетных расходов.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2" w:name="sub_1031"/>
      <w:r w:rsidRPr="00425927">
        <w:rPr>
          <w:sz w:val="28"/>
          <w:szCs w:val="28"/>
          <w:lang w:eastAsia="en-US"/>
        </w:rPr>
        <w:t>Степень соответствия запланированному уровню бюджетных расходов оценивается для программы и основных мероприятий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2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,     где:      (2)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pacing w:val="-6"/>
          <w:sz w:val="28"/>
          <w:szCs w:val="28"/>
          <w:lang w:eastAsia="en-US"/>
        </w:rPr>
      </w:pPr>
      <w:proofErr w:type="spellStart"/>
      <w:r w:rsidRPr="00425927">
        <w:rPr>
          <w:spacing w:val="-6"/>
          <w:sz w:val="28"/>
          <w:szCs w:val="28"/>
          <w:lang w:eastAsia="en-US"/>
        </w:rPr>
        <w:t>СС</w:t>
      </w:r>
      <w:r w:rsidRPr="00425927">
        <w:rPr>
          <w:spacing w:val="-6"/>
          <w:lang w:eastAsia="en-US"/>
        </w:rPr>
        <w:t>уз</w:t>
      </w:r>
      <w:proofErr w:type="spellEnd"/>
      <w:r w:rsidRPr="00425927">
        <w:rPr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ф</w:t>
      </w:r>
      <w:proofErr w:type="spellEnd"/>
      <w:r w:rsidRPr="00425927">
        <w:rPr>
          <w:sz w:val="28"/>
          <w:szCs w:val="28"/>
          <w:lang w:eastAsia="en-US"/>
        </w:rPr>
        <w:t xml:space="preserve">- фактические расходы на </w:t>
      </w:r>
      <w:proofErr w:type="gramStart"/>
      <w:r w:rsidRPr="00425927">
        <w:rPr>
          <w:sz w:val="28"/>
          <w:szCs w:val="28"/>
          <w:lang w:eastAsia="en-US"/>
        </w:rPr>
        <w:t>реализацию  мероприятий</w:t>
      </w:r>
      <w:proofErr w:type="gramEnd"/>
      <w:r w:rsidRPr="00425927">
        <w:rPr>
          <w:sz w:val="28"/>
          <w:szCs w:val="28"/>
          <w:lang w:eastAsia="en-US"/>
        </w:rPr>
        <w:t xml:space="preserve"> программы и основных мероприятий в отчетном году;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</w:t>
      </w:r>
      <w:r w:rsidRPr="00425927">
        <w:rPr>
          <w:lang w:eastAsia="en-US"/>
        </w:rPr>
        <w:t>п</w:t>
      </w:r>
      <w:proofErr w:type="spellEnd"/>
      <w:r w:rsidRPr="00425927">
        <w:rPr>
          <w:sz w:val="28"/>
          <w:szCs w:val="28"/>
          <w:lang w:eastAsia="en-US"/>
        </w:rPr>
        <w:t>- объемы финансовых средств, предусмотренные на реализацию программы и основных мероприятий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olor w:val="26282F"/>
          <w:sz w:val="28"/>
          <w:szCs w:val="28"/>
        </w:rPr>
      </w:pPr>
      <w:r>
        <w:rPr>
          <w:color w:val="000000"/>
          <w:spacing w:val="-6"/>
          <w:sz w:val="28"/>
          <w:szCs w:val="28"/>
        </w:rPr>
        <w:t>5</w:t>
      </w:r>
      <w:r w:rsidRPr="00425927">
        <w:rPr>
          <w:color w:val="000000"/>
          <w:spacing w:val="-6"/>
          <w:sz w:val="28"/>
          <w:szCs w:val="28"/>
        </w:rPr>
        <w:t>.2.3.</w:t>
      </w:r>
      <w:r w:rsidRPr="00425927">
        <w:rPr>
          <w:color w:val="26282F"/>
          <w:sz w:val="28"/>
          <w:szCs w:val="28"/>
        </w:rPr>
        <w:t xml:space="preserve"> Оценка эффективности использования финансовых средств.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Эффективность использования финансовых средств рассчитывается для  программы и основных мероприятий как отношение степени реализации мероприятий к степени соответствия запланированному уровню бюджетных расходов по следующей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/ </w:t>
      </w:r>
      <w:proofErr w:type="spellStart"/>
      <w:r w:rsidRPr="00425927">
        <w:rPr>
          <w:sz w:val="28"/>
          <w:szCs w:val="28"/>
          <w:lang w:eastAsia="en-US"/>
        </w:rPr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, где:                                     (3)  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м</w:t>
      </w:r>
      <w:proofErr w:type="spellEnd"/>
      <w:r w:rsidRPr="00425927">
        <w:rPr>
          <w:sz w:val="28"/>
          <w:szCs w:val="28"/>
          <w:lang w:eastAsia="en-US"/>
        </w:rPr>
        <w:t xml:space="preserve"> - степень реализации мероприятий (1);</w:t>
      </w:r>
    </w:p>
    <w:p w:rsidR="00335A9E" w:rsidRPr="00425927" w:rsidRDefault="00335A9E" w:rsidP="00335A9E">
      <w:pPr>
        <w:ind w:firstLine="709"/>
        <w:jc w:val="both"/>
        <w:rPr>
          <w:b/>
          <w:bCs/>
          <w:color w:val="000000"/>
          <w:spacing w:val="-6"/>
        </w:rPr>
      </w:pPr>
      <w:proofErr w:type="spellStart"/>
      <w:r w:rsidRPr="00425927">
        <w:rPr>
          <w:sz w:val="28"/>
          <w:szCs w:val="28"/>
          <w:lang w:eastAsia="en-US"/>
        </w:rPr>
        <w:lastRenderedPageBreak/>
        <w:t>СС</w:t>
      </w:r>
      <w:r w:rsidRPr="00425927">
        <w:rPr>
          <w:lang w:eastAsia="en-US"/>
        </w:rPr>
        <w:t>уз</w:t>
      </w:r>
      <w:proofErr w:type="spellEnd"/>
      <w:r w:rsidRPr="00425927">
        <w:rPr>
          <w:sz w:val="28"/>
          <w:szCs w:val="28"/>
          <w:lang w:eastAsia="en-US"/>
        </w:rPr>
        <w:t xml:space="preserve"> - степень соответствия запланированному уровню  бюджетных расходов (2).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Pr="00425927">
        <w:rPr>
          <w:sz w:val="28"/>
          <w:szCs w:val="28"/>
          <w:lang w:eastAsia="en-US"/>
        </w:rPr>
        <w:t xml:space="preserve">.2.4. </w:t>
      </w:r>
      <w:r w:rsidRPr="00425927">
        <w:rPr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Для оценки степени достижения целей и решения задач (далее - степень реализации) программы и основных мероприятий определяется степень достижения плановых значений каждого целевого показателя, характеризующего цели и задачи программы</w:t>
      </w:r>
      <w:bookmarkStart w:id="3" w:name="sub_1052"/>
      <w:r w:rsidRPr="00425927">
        <w:rPr>
          <w:sz w:val="28"/>
          <w:szCs w:val="28"/>
          <w:lang w:eastAsia="en-US"/>
        </w:rPr>
        <w:t xml:space="preserve">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3"/>
      <w:r w:rsidRPr="00425927">
        <w:rPr>
          <w:sz w:val="28"/>
          <w:szCs w:val="28"/>
          <w:lang w:eastAsia="en-US"/>
        </w:rPr>
        <w:t xml:space="preserve"> по формуле: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 xml:space="preserve">/ </w:t>
      </w: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,    где                   (4)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пф</w:t>
      </w:r>
      <w:proofErr w:type="spellEnd"/>
      <w:r w:rsidRPr="00425927">
        <w:rPr>
          <w:sz w:val="28"/>
          <w:szCs w:val="28"/>
          <w:lang w:eastAsia="en-US"/>
        </w:rPr>
        <w:t>- значение целевого показателя программы и основного мероприятия, фактически достигнутое на конец отчетного периода;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ЗП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</w:t>
      </w:r>
      <w:proofErr w:type="spellEnd"/>
      <w:r w:rsidRPr="00425927">
        <w:rPr>
          <w:sz w:val="28"/>
          <w:szCs w:val="28"/>
          <w:lang w:eastAsia="en-US"/>
        </w:rPr>
        <w:t>- плановое значение целевого показателя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4" w:name="sub_1053"/>
      <w:r w:rsidRPr="00425927">
        <w:rPr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4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 = (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/ппз1 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/ппз2 + …+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lang w:val="en-US" w:eastAsia="en-US"/>
        </w:rPr>
        <w:t>n</w:t>
      </w:r>
      <w:r w:rsidRPr="00425927">
        <w:rPr>
          <w:lang w:eastAsia="en-US"/>
        </w:rPr>
        <w:t xml:space="preserve">) </w:t>
      </w:r>
      <w:r w:rsidRPr="00425927">
        <w:rPr>
          <w:sz w:val="28"/>
          <w:szCs w:val="28"/>
          <w:lang w:eastAsia="en-US"/>
        </w:rPr>
        <w:t xml:space="preserve">/ </w:t>
      </w:r>
      <w:proofErr w:type="gramStart"/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>,  где</w:t>
      </w:r>
      <w:proofErr w:type="gramEnd"/>
      <w:r w:rsidRPr="00425927">
        <w:rPr>
          <w:sz w:val="28"/>
          <w:szCs w:val="28"/>
          <w:lang w:eastAsia="en-US"/>
        </w:rPr>
        <w:t>:                  (5)</w:t>
      </w:r>
    </w:p>
    <w:p w:rsidR="00335A9E" w:rsidRPr="00425927" w:rsidRDefault="00335A9E" w:rsidP="00335A9E">
      <w:pPr>
        <w:ind w:firstLine="709"/>
        <w:jc w:val="both"/>
        <w:rPr>
          <w:lang w:eastAsia="en-US"/>
        </w:rPr>
      </w:pP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 xml:space="preserve">- степень достижения планового значения целевого показателя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основного мероприятия(4);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val="en-US" w:eastAsia="en-US"/>
        </w:rPr>
        <w:t>n</w:t>
      </w:r>
      <w:r w:rsidRPr="00425927">
        <w:rPr>
          <w:sz w:val="28"/>
          <w:szCs w:val="28"/>
          <w:lang w:eastAsia="en-US"/>
        </w:rPr>
        <w:t xml:space="preserve"> - количество целевых показателей программы и основного мероприятия.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При использовании данной формулы в случаях, если </w:t>
      </w:r>
      <w:proofErr w:type="spellStart"/>
      <w:r w:rsidRPr="00425927">
        <w:rPr>
          <w:sz w:val="28"/>
          <w:szCs w:val="28"/>
          <w:lang w:eastAsia="en-US"/>
        </w:rPr>
        <w:t>СД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</w:t>
      </w:r>
      <w:proofErr w:type="spellStart"/>
      <w:r w:rsidRPr="00425927">
        <w:rPr>
          <w:lang w:eastAsia="en-US"/>
        </w:rPr>
        <w:t>ппз</w:t>
      </w:r>
      <w:proofErr w:type="spellEnd"/>
      <w:r w:rsidRPr="00425927">
        <w:rPr>
          <w:sz w:val="28"/>
          <w:szCs w:val="28"/>
          <w:lang w:eastAsia="en-US"/>
        </w:rPr>
        <w:t>&gt;1, его значение принимается равным 1.</w:t>
      </w:r>
    </w:p>
    <w:p w:rsidR="00335A9E" w:rsidRPr="00425927" w:rsidRDefault="00335A9E" w:rsidP="00335A9E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bookmarkStart w:id="5" w:name="sub_106"/>
      <w:r>
        <w:rPr>
          <w:sz w:val="28"/>
          <w:szCs w:val="28"/>
        </w:rPr>
        <w:t>5</w:t>
      </w:r>
      <w:r w:rsidRPr="00425927">
        <w:rPr>
          <w:sz w:val="28"/>
          <w:szCs w:val="28"/>
        </w:rPr>
        <w:t>.2.5. Оценка эффективности реализации программы и основных мероприятий.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bookmarkStart w:id="6" w:name="sub_1061"/>
      <w:bookmarkEnd w:id="5"/>
      <w:r w:rsidRPr="00425927">
        <w:rPr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6"/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= </w:t>
      </w: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 xml:space="preserve">* </w:t>
      </w: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, </w:t>
      </w:r>
      <w:proofErr w:type="gramStart"/>
      <w:r w:rsidRPr="00425927">
        <w:rPr>
          <w:sz w:val="28"/>
          <w:szCs w:val="28"/>
          <w:lang w:eastAsia="en-US"/>
        </w:rPr>
        <w:t xml:space="preserve">где:   </w:t>
      </w:r>
      <w:proofErr w:type="gramEnd"/>
      <w:r w:rsidRPr="00425927">
        <w:rPr>
          <w:sz w:val="28"/>
          <w:szCs w:val="28"/>
          <w:lang w:eastAsia="en-US"/>
        </w:rPr>
        <w:t xml:space="preserve">                                 (6)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эффективность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СР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- степень реализации </w:t>
      </w:r>
      <w:proofErr w:type="gramStart"/>
      <w:r w:rsidRPr="00425927">
        <w:rPr>
          <w:sz w:val="28"/>
          <w:szCs w:val="28"/>
          <w:lang w:eastAsia="en-US"/>
        </w:rPr>
        <w:t>программы  и</w:t>
      </w:r>
      <w:proofErr w:type="gramEnd"/>
      <w:r w:rsidRPr="00425927">
        <w:rPr>
          <w:sz w:val="28"/>
          <w:szCs w:val="28"/>
          <w:lang w:eastAsia="en-US"/>
        </w:rPr>
        <w:t xml:space="preserve"> основных мероприятий (5);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proofErr w:type="spellStart"/>
      <w:r w:rsidRPr="00425927">
        <w:rPr>
          <w:sz w:val="28"/>
          <w:szCs w:val="28"/>
          <w:lang w:eastAsia="en-US"/>
        </w:rPr>
        <w:t>Э</w:t>
      </w:r>
      <w:r w:rsidRPr="00425927">
        <w:rPr>
          <w:lang w:eastAsia="en-US"/>
        </w:rPr>
        <w:t>ис</w:t>
      </w:r>
      <w:proofErr w:type="spellEnd"/>
      <w:r w:rsidRPr="00425927">
        <w:rPr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>/п</w:t>
      </w:r>
      <w:r w:rsidRPr="00425927">
        <w:rPr>
          <w:sz w:val="28"/>
          <w:szCs w:val="28"/>
          <w:lang w:eastAsia="en-US"/>
        </w:rPr>
        <w:t xml:space="preserve"> составляет не менее 0,90.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0,80.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lastRenderedPageBreak/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425927">
        <w:rPr>
          <w:sz w:val="28"/>
          <w:szCs w:val="28"/>
          <w:lang w:eastAsia="en-US"/>
        </w:rPr>
        <w:t>ЭР</w:t>
      </w:r>
      <w:r w:rsidRPr="00425927">
        <w:rPr>
          <w:lang w:eastAsia="en-US"/>
        </w:rPr>
        <w:t>п</w:t>
      </w:r>
      <w:proofErr w:type="spellEnd"/>
      <w:r w:rsidRPr="00425927">
        <w:rPr>
          <w:lang w:eastAsia="en-US"/>
        </w:rPr>
        <w:t xml:space="preserve">/п </w:t>
      </w:r>
      <w:r w:rsidRPr="00425927">
        <w:rPr>
          <w:sz w:val="28"/>
          <w:szCs w:val="28"/>
          <w:lang w:eastAsia="en-US"/>
        </w:rPr>
        <w:t>составляет не менее 0,70.</w:t>
      </w:r>
    </w:p>
    <w:p w:rsidR="00335A9E" w:rsidRDefault="00335A9E" w:rsidP="00335A9E">
      <w:pPr>
        <w:ind w:firstLine="709"/>
        <w:jc w:val="both"/>
        <w:rPr>
          <w:sz w:val="28"/>
          <w:szCs w:val="28"/>
          <w:lang w:eastAsia="en-US"/>
        </w:rPr>
      </w:pPr>
      <w:r w:rsidRPr="00425927">
        <w:rPr>
          <w:sz w:val="28"/>
          <w:szCs w:val="28"/>
          <w:lang w:eastAsia="en-US"/>
        </w:rPr>
        <w:t>В остальных случаях эффективность реализации программы и основных мероприятий  признается неудовлетворительной.</w:t>
      </w:r>
    </w:p>
    <w:p w:rsidR="00335A9E" w:rsidRPr="00425927" w:rsidRDefault="00335A9E" w:rsidP="00335A9E">
      <w:pPr>
        <w:ind w:firstLine="709"/>
        <w:jc w:val="both"/>
        <w:rPr>
          <w:sz w:val="28"/>
          <w:szCs w:val="28"/>
          <w:lang w:eastAsia="en-US"/>
        </w:rPr>
      </w:pPr>
    </w:p>
    <w:p w:rsidR="00FA31DF" w:rsidRPr="0092408E" w:rsidRDefault="00FA31DF" w:rsidP="00FA31DF">
      <w:pPr>
        <w:tabs>
          <w:tab w:val="left" w:pos="426"/>
        </w:tabs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5. Механизм реализации муниципальной программы и контроль</w:t>
      </w:r>
    </w:p>
    <w:p w:rsidR="00FA31DF" w:rsidRPr="0092408E" w:rsidRDefault="00FA31DF" w:rsidP="00FA31DF">
      <w:pPr>
        <w:jc w:val="center"/>
        <w:rPr>
          <w:b/>
          <w:bCs/>
          <w:color w:val="000000"/>
          <w:sz w:val="28"/>
          <w:szCs w:val="28"/>
        </w:rPr>
      </w:pPr>
      <w:r w:rsidRPr="0092408E">
        <w:rPr>
          <w:b/>
          <w:bCs/>
          <w:color w:val="000000"/>
          <w:sz w:val="28"/>
          <w:szCs w:val="28"/>
        </w:rPr>
        <w:t>за ее выполнением</w:t>
      </w:r>
    </w:p>
    <w:p w:rsidR="00FA31DF" w:rsidRPr="0092408E" w:rsidRDefault="00FA31DF" w:rsidP="00FA31DF">
      <w:pPr>
        <w:ind w:left="851"/>
        <w:jc w:val="center"/>
        <w:rPr>
          <w:b/>
          <w:bCs/>
          <w:color w:val="000000"/>
          <w:sz w:val="28"/>
          <w:szCs w:val="28"/>
        </w:rPr>
      </w:pP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 xml:space="preserve">Текущее управление программой осуществляет координатор программы – начальник отдела по общим и правовым вопросам администрации </w:t>
      </w:r>
      <w:r w:rsidR="00335A9E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</w:t>
      </w:r>
      <w:r w:rsidRPr="0092408E">
        <w:rPr>
          <w:sz w:val="28"/>
          <w:szCs w:val="28"/>
        </w:rPr>
        <w:t>сельского поселения Динского района, который: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sz w:val="28"/>
          <w:szCs w:val="28"/>
        </w:rPr>
      </w:pPr>
      <w:r w:rsidRPr="0092408E">
        <w:rPr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представляет в </w:t>
      </w:r>
      <w:r w:rsidR="00EC3C0C" w:rsidRPr="00EC3C0C">
        <w:rPr>
          <w:color w:val="000000"/>
          <w:sz w:val="28"/>
          <w:szCs w:val="28"/>
        </w:rPr>
        <w:t xml:space="preserve">отдел финансов и муниципальных закупок </w:t>
      </w:r>
      <w:r w:rsidRPr="0092408E">
        <w:rPr>
          <w:color w:val="000000"/>
          <w:sz w:val="28"/>
          <w:szCs w:val="28"/>
        </w:rPr>
        <w:t xml:space="preserve">администрации </w:t>
      </w:r>
      <w:r w:rsidR="00D01F17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отчетность, необходимую для осуществления контроля за реализацией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обеспечивает размещение </w:t>
      </w:r>
      <w:r w:rsidRPr="0092408E">
        <w:rPr>
          <w:sz w:val="28"/>
          <w:szCs w:val="28"/>
        </w:rPr>
        <w:t xml:space="preserve">на официальном сайте администрации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sz w:val="28"/>
          <w:szCs w:val="28"/>
        </w:rPr>
        <w:t xml:space="preserve"> сельского поселения Динского </w:t>
      </w:r>
      <w:r w:rsidRPr="0092408E">
        <w:rPr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 w:rsidR="00B45B46">
        <w:rPr>
          <w:color w:val="000000"/>
          <w:spacing w:val="-4"/>
          <w:sz w:val="28"/>
          <w:szCs w:val="28"/>
        </w:rPr>
        <w:t>Нововеличковского</w:t>
      </w:r>
      <w:r w:rsidRPr="0092408E">
        <w:rPr>
          <w:color w:val="000000"/>
          <w:sz w:val="28"/>
          <w:szCs w:val="28"/>
        </w:rPr>
        <w:t xml:space="preserve"> сельского поселения Динского района -  в пределах полномочий, установленных </w:t>
      </w:r>
      <w:hyperlink r:id="rId7" w:history="1">
        <w:r w:rsidRPr="0092408E">
          <w:rPr>
            <w:color w:val="000000"/>
            <w:sz w:val="28"/>
            <w:szCs w:val="28"/>
          </w:rPr>
          <w:t>бюджетным законодательством</w:t>
        </w:r>
      </w:hyperlink>
      <w:r w:rsidRPr="0092408E">
        <w:rPr>
          <w:color w:val="000000"/>
          <w:sz w:val="28"/>
          <w:szCs w:val="28"/>
        </w:rPr>
        <w:t xml:space="preserve"> Российской Федерации: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t>- 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FA31DF" w:rsidRPr="0092408E" w:rsidRDefault="00FA31DF" w:rsidP="00FA31DF">
      <w:pPr>
        <w:ind w:firstLine="709"/>
        <w:jc w:val="both"/>
        <w:rPr>
          <w:color w:val="000000"/>
          <w:sz w:val="28"/>
          <w:szCs w:val="28"/>
        </w:rPr>
      </w:pPr>
      <w:r w:rsidRPr="0092408E">
        <w:rPr>
          <w:color w:val="000000"/>
          <w:sz w:val="28"/>
          <w:szCs w:val="28"/>
        </w:rPr>
        <w:lastRenderedPageBreak/>
        <w:t xml:space="preserve">- </w:t>
      </w:r>
      <w:r w:rsidRPr="0092408E">
        <w:rPr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FA31DF" w:rsidRDefault="00B45B46" w:rsidP="00B45B46">
      <w:pPr>
        <w:ind w:firstLine="708"/>
        <w:jc w:val="both"/>
        <w:rPr>
          <w:sz w:val="28"/>
        </w:rPr>
      </w:pPr>
      <w:r w:rsidRPr="007C2EF7">
        <w:rPr>
          <w:sz w:val="28"/>
        </w:rPr>
        <w:t xml:space="preserve">Контроль за реализацией программы осуществляет администрация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 и Совет </w:t>
      </w:r>
      <w:r>
        <w:rPr>
          <w:sz w:val="28"/>
        </w:rPr>
        <w:t>Нововеличковского</w:t>
      </w:r>
      <w:r w:rsidRPr="007C2EF7">
        <w:rPr>
          <w:sz w:val="28"/>
        </w:rPr>
        <w:t xml:space="preserve"> сельского поселения Динского района.</w:t>
      </w:r>
    </w:p>
    <w:p w:rsidR="00B45B46" w:rsidRPr="00B45B46" w:rsidRDefault="00B45B46" w:rsidP="00B45B46">
      <w:pPr>
        <w:ind w:firstLine="708"/>
        <w:jc w:val="both"/>
        <w:rPr>
          <w:sz w:val="28"/>
        </w:rPr>
      </w:pPr>
    </w:p>
    <w:p w:rsidR="00FA31DF" w:rsidRDefault="00FA31DF" w:rsidP="00FA31DF">
      <w:pPr>
        <w:jc w:val="center"/>
        <w:rPr>
          <w:color w:val="000000"/>
          <w:sz w:val="28"/>
          <w:szCs w:val="28"/>
        </w:rPr>
      </w:pPr>
    </w:p>
    <w:p w:rsidR="007525B9" w:rsidRPr="00022001" w:rsidRDefault="007525B9" w:rsidP="00FA31DF">
      <w:pPr>
        <w:jc w:val="center"/>
        <w:rPr>
          <w:color w:val="000000"/>
          <w:sz w:val="28"/>
          <w:szCs w:val="28"/>
        </w:rPr>
      </w:pPr>
    </w:p>
    <w:p w:rsidR="00FA31DF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FA31DF" w:rsidRPr="00420835" w:rsidRDefault="00FA31DF" w:rsidP="00FA31D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="007525B9">
        <w:rPr>
          <w:color w:val="000000"/>
          <w:sz w:val="28"/>
          <w:szCs w:val="28"/>
        </w:rPr>
        <w:t xml:space="preserve">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FA31DF" w:rsidRDefault="00FA31DF" w:rsidP="00FA31DF">
      <w:pPr>
        <w:rPr>
          <w:color w:val="000000"/>
          <w:sz w:val="28"/>
          <w:szCs w:val="28"/>
        </w:rPr>
      </w:pPr>
    </w:p>
    <w:p w:rsidR="00FA31DF" w:rsidRDefault="00FA31DF" w:rsidP="00363BE2">
      <w:pPr>
        <w:ind w:left="4956" w:firstLine="708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</w:pPr>
    </w:p>
    <w:p w:rsidR="006E63C8" w:rsidRDefault="006E63C8" w:rsidP="00363BE2">
      <w:pPr>
        <w:spacing w:after="200" w:line="276" w:lineRule="auto"/>
        <w:rPr>
          <w:color w:val="000000"/>
          <w:sz w:val="28"/>
          <w:szCs w:val="28"/>
        </w:rPr>
        <w:sectPr w:rsidR="006E63C8" w:rsidSect="00831D4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6E63C8" w:rsidRPr="00604C89" w:rsidRDefault="006E63C8" w:rsidP="003D7E60">
      <w:pPr>
        <w:ind w:left="7797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 w:rsidR="0078739F">
        <w:rPr>
          <w:color w:val="000000"/>
          <w:sz w:val="28"/>
          <w:szCs w:val="28"/>
        </w:rPr>
        <w:t xml:space="preserve"> №1</w:t>
      </w:r>
    </w:p>
    <w:p w:rsidR="003D7E60" w:rsidRDefault="00FA31DF" w:rsidP="003D7E60">
      <w:pPr>
        <w:ind w:left="7797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6E63C8" w:rsidRPr="00604C89">
        <w:rPr>
          <w:color w:val="000000"/>
          <w:sz w:val="28"/>
          <w:szCs w:val="28"/>
        </w:rPr>
        <w:t xml:space="preserve"> </w:t>
      </w:r>
      <w:r w:rsidR="006E63C8">
        <w:rPr>
          <w:color w:val="000000"/>
          <w:sz w:val="28"/>
          <w:szCs w:val="28"/>
        </w:rPr>
        <w:t xml:space="preserve">муниципальной </w:t>
      </w:r>
      <w:r>
        <w:rPr>
          <w:color w:val="000000"/>
          <w:sz w:val="28"/>
          <w:szCs w:val="28"/>
        </w:rPr>
        <w:t>программе</w:t>
      </w:r>
    </w:p>
    <w:p w:rsidR="006E63C8" w:rsidRDefault="006E63C8" w:rsidP="003D7E60">
      <w:pPr>
        <w:ind w:left="7797"/>
        <w:rPr>
          <w:sz w:val="28"/>
          <w:szCs w:val="28"/>
        </w:rPr>
      </w:pP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6E63C8" w:rsidRDefault="006E63C8" w:rsidP="003D7E60">
      <w:pPr>
        <w:ind w:left="7797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D94B37">
        <w:rPr>
          <w:color w:val="000000"/>
          <w:sz w:val="28"/>
          <w:szCs w:val="28"/>
        </w:rPr>
        <w:t>2023</w:t>
      </w:r>
      <w:r w:rsidR="007525B9">
        <w:rPr>
          <w:color w:val="000000"/>
          <w:sz w:val="28"/>
          <w:szCs w:val="28"/>
        </w:rPr>
        <w:t xml:space="preserve"> год</w:t>
      </w:r>
    </w:p>
    <w:p w:rsidR="006E63C8" w:rsidRDefault="006E63C8" w:rsidP="006E63C8">
      <w:pPr>
        <w:rPr>
          <w:sz w:val="28"/>
          <w:szCs w:val="28"/>
        </w:rPr>
      </w:pPr>
    </w:p>
    <w:p w:rsidR="006E63C8" w:rsidRDefault="006E63C8" w:rsidP="006E63C8">
      <w:pPr>
        <w:rPr>
          <w:sz w:val="28"/>
          <w:szCs w:val="28"/>
        </w:rPr>
      </w:pPr>
    </w:p>
    <w:p w:rsidR="006E63C8" w:rsidRPr="006E63C8" w:rsidRDefault="006E63C8" w:rsidP="006E63C8">
      <w:pPr>
        <w:tabs>
          <w:tab w:val="left" w:pos="2685"/>
        </w:tabs>
        <w:jc w:val="center"/>
        <w:rPr>
          <w:szCs w:val="28"/>
        </w:rPr>
      </w:pPr>
    </w:p>
    <w:p w:rsidR="006E63C8" w:rsidRPr="006E63C8" w:rsidRDefault="006E63C8" w:rsidP="006E63C8">
      <w:pPr>
        <w:jc w:val="center"/>
        <w:rPr>
          <w:b/>
          <w:sz w:val="28"/>
          <w:szCs w:val="28"/>
        </w:rPr>
      </w:pPr>
      <w:r w:rsidRPr="006E63C8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6E63C8" w:rsidRPr="006E63C8" w:rsidRDefault="006E63C8" w:rsidP="003D7E60">
      <w:pPr>
        <w:jc w:val="center"/>
        <w:rPr>
          <w:sz w:val="28"/>
          <w:szCs w:val="28"/>
        </w:rPr>
      </w:pPr>
      <w:r w:rsidRPr="006E63C8">
        <w:rPr>
          <w:b/>
          <w:bCs/>
          <w:sz w:val="28"/>
          <w:szCs w:val="28"/>
          <w:lang w:eastAsia="en-US"/>
        </w:rPr>
        <w:t>«</w:t>
      </w:r>
      <w:r w:rsidR="003D7E60" w:rsidRPr="000D182B">
        <w:rPr>
          <w:b/>
          <w:sz w:val="28"/>
          <w:szCs w:val="28"/>
        </w:rPr>
        <w:t>Развитие печатных средств массовой информации</w:t>
      </w:r>
      <w:r w:rsidR="007525B9">
        <w:rPr>
          <w:b/>
          <w:sz w:val="28"/>
          <w:szCs w:val="28"/>
        </w:rPr>
        <w:t>»</w:t>
      </w:r>
      <w:r w:rsidR="003D7E60" w:rsidRPr="006E63C8">
        <w:rPr>
          <w:b/>
          <w:color w:val="000000"/>
          <w:sz w:val="28"/>
          <w:szCs w:val="28"/>
        </w:rPr>
        <w:t xml:space="preserve"> </w:t>
      </w:r>
      <w:r w:rsidRPr="006E63C8">
        <w:rPr>
          <w:b/>
          <w:color w:val="000000"/>
          <w:sz w:val="28"/>
          <w:szCs w:val="28"/>
        </w:rPr>
        <w:t xml:space="preserve">на </w:t>
      </w:r>
      <w:r w:rsidR="00D94B37">
        <w:rPr>
          <w:b/>
          <w:color w:val="000000"/>
          <w:sz w:val="28"/>
          <w:szCs w:val="28"/>
        </w:rPr>
        <w:t>2023</w:t>
      </w:r>
      <w:r w:rsidR="007525B9">
        <w:rPr>
          <w:b/>
          <w:color w:val="000000"/>
          <w:sz w:val="28"/>
          <w:szCs w:val="28"/>
        </w:rPr>
        <w:t xml:space="preserve"> год</w:t>
      </w:r>
    </w:p>
    <w:tbl>
      <w:tblPr>
        <w:tblW w:w="15168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62"/>
        <w:gridCol w:w="2268"/>
        <w:gridCol w:w="2835"/>
        <w:gridCol w:w="4394"/>
      </w:tblGrid>
      <w:tr w:rsidR="006E63C8" w:rsidRPr="006E63C8" w:rsidTr="00BE5EC3">
        <w:trPr>
          <w:trHeight w:val="323"/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№</w:t>
            </w:r>
          </w:p>
          <w:p w:rsidR="006E63C8" w:rsidRPr="006E63C8" w:rsidRDefault="006E63C8" w:rsidP="006E63C8">
            <w:pPr>
              <w:jc w:val="center"/>
            </w:pPr>
            <w:r w:rsidRPr="006E63C8">
              <w:t>п/п</w:t>
            </w:r>
          </w:p>
        </w:tc>
        <w:tc>
          <w:tcPr>
            <w:tcW w:w="49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 xml:space="preserve">Наименование целевого 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показателя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Единица</w:t>
            </w:r>
          </w:p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измерения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6E63C8">
            <w:pPr>
              <w:spacing w:before="240" w:line="204" w:lineRule="auto"/>
              <w:ind w:left="-249" w:right="-185"/>
              <w:jc w:val="center"/>
            </w:pPr>
            <w:r w:rsidRPr="006E63C8">
              <w:t>Статус*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spacing w:line="204" w:lineRule="auto"/>
              <w:jc w:val="center"/>
            </w:pPr>
            <w:r w:rsidRPr="006E63C8">
              <w:t>Значение показателей</w:t>
            </w:r>
          </w:p>
        </w:tc>
      </w:tr>
      <w:tr w:rsidR="007525B9" w:rsidRPr="006E63C8" w:rsidTr="00BE5EC3">
        <w:trPr>
          <w:trHeight w:val="568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9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7525B9" w:rsidP="006E63C8"/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5B9" w:rsidRPr="006E63C8" w:rsidRDefault="00D94B37" w:rsidP="006E63C8">
            <w:pPr>
              <w:spacing w:line="204" w:lineRule="auto"/>
              <w:jc w:val="center"/>
            </w:pPr>
            <w:r>
              <w:t>2023</w:t>
            </w:r>
            <w:r w:rsidR="001E339E">
              <w:t xml:space="preserve"> </w:t>
            </w:r>
            <w:r w:rsidR="007525B9" w:rsidRPr="006E63C8">
              <w:t xml:space="preserve">год </w:t>
            </w:r>
          </w:p>
          <w:p w:rsidR="007525B9" w:rsidRPr="006E63C8" w:rsidRDefault="007525B9" w:rsidP="006E63C8">
            <w:pPr>
              <w:spacing w:line="204" w:lineRule="auto"/>
              <w:jc w:val="center"/>
            </w:pPr>
            <w:r w:rsidRPr="006E63C8">
              <w:t>реализации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4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6756" w:rsidRPr="006E63C8" w:rsidRDefault="00F66756" w:rsidP="00F66756">
            <w:pPr>
              <w:jc w:val="center"/>
            </w:pPr>
            <w:r w:rsidRPr="006E63C8">
              <w:t>5</w:t>
            </w:r>
          </w:p>
        </w:tc>
      </w:tr>
      <w:tr w:rsidR="006E63C8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63C8" w:rsidRPr="006E63C8" w:rsidRDefault="006E63C8" w:rsidP="006E63C8">
            <w:pPr>
              <w:jc w:val="center"/>
            </w:pPr>
            <w:r w:rsidRPr="006E63C8">
              <w:t>1.</w:t>
            </w: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63C8" w:rsidRPr="006E63C8" w:rsidRDefault="006E63C8" w:rsidP="00F66756">
            <w:pPr>
              <w:jc w:val="both"/>
            </w:pPr>
            <w:r w:rsidRPr="006E63C8">
              <w:t xml:space="preserve">Муниципальная программа </w:t>
            </w:r>
            <w:r w:rsidRPr="006E63C8">
              <w:rPr>
                <w:bCs/>
                <w:lang w:eastAsia="en-US"/>
              </w:rPr>
              <w:t>«</w:t>
            </w:r>
            <w:r w:rsidR="003D7E60" w:rsidRPr="003D7E60">
              <w:t>Развитие печатных средств массовой информации</w:t>
            </w:r>
            <w:r w:rsidR="00F66756">
              <w:t>»</w:t>
            </w:r>
            <w:r w:rsidR="003D7E60" w:rsidRPr="003D7E60">
              <w:rPr>
                <w:color w:val="000000"/>
              </w:rPr>
              <w:t xml:space="preserve"> </w:t>
            </w:r>
            <w:r w:rsidR="003D7E60" w:rsidRPr="006E63C8">
              <w:rPr>
                <w:color w:val="000000"/>
              </w:rPr>
              <w:t xml:space="preserve">на </w:t>
            </w:r>
            <w:r w:rsidR="00D94B37">
              <w:rPr>
                <w:color w:val="000000"/>
              </w:rPr>
              <w:t>2023</w:t>
            </w:r>
            <w:r w:rsidR="00F66756">
              <w:rPr>
                <w:color w:val="000000"/>
              </w:rPr>
              <w:t xml:space="preserve"> год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 xml:space="preserve">Цель - </w:t>
            </w:r>
            <w:r w:rsidRPr="0024079F">
              <w:rPr>
                <w:color w:val="000000"/>
              </w:rPr>
              <w:t>информирование населения и публикация официальной информации о событиях Нововеличковского сельского поселения в сети Интернет и в СМИ</w:t>
            </w:r>
          </w:p>
        </w:tc>
      </w:tr>
      <w:tr w:rsidR="00B51C69" w:rsidRPr="006E63C8" w:rsidTr="00AB0195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C69" w:rsidRPr="006E63C8" w:rsidRDefault="00B51C69" w:rsidP="006E63C8">
            <w:pPr>
              <w:jc w:val="center"/>
            </w:pPr>
          </w:p>
        </w:tc>
        <w:tc>
          <w:tcPr>
            <w:tcW w:w="144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C69" w:rsidRPr="0024079F" w:rsidRDefault="00B51C69" w:rsidP="00AB0195">
            <w:r w:rsidRPr="0024079F">
              <w:t>Задача</w:t>
            </w:r>
            <w:r>
              <w:t xml:space="preserve"> - </w:t>
            </w:r>
            <w:r w:rsidRPr="0024079F">
              <w:t xml:space="preserve">обеспечить информирование населения о </w:t>
            </w:r>
            <w:r w:rsidRPr="0024079F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6E63C8" w:rsidRDefault="00F66756" w:rsidP="006E63C8">
            <w:pPr>
              <w:jc w:val="center"/>
            </w:pPr>
            <w:r w:rsidRPr="006E63C8">
              <w:t>1.1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66756" w:rsidRPr="009D66C3" w:rsidRDefault="00F66756" w:rsidP="00AB0195">
            <w:r w:rsidRPr="009D66C3">
              <w:t xml:space="preserve">Целевой показатель - </w:t>
            </w:r>
            <w:r>
              <w:rPr>
                <w:color w:val="000000"/>
              </w:rPr>
              <w:t>п</w:t>
            </w:r>
            <w:r w:rsidRPr="009D66C3">
              <w:rPr>
                <w:color w:val="000000"/>
              </w:rPr>
              <w:t xml:space="preserve">убликация официальной информации о событиях Нововеличковского сельского поселения в сети Интернет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250</w:t>
            </w:r>
          </w:p>
        </w:tc>
      </w:tr>
      <w:tr w:rsidR="00F66756" w:rsidRPr="006E63C8" w:rsidTr="00BE5EC3">
        <w:trPr>
          <w:trHeight w:val="25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  <w:r w:rsidRPr="006E63C8">
              <w:t>1.2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D82C89" w:rsidRDefault="00F66756" w:rsidP="00AB0195">
            <w:r w:rsidRPr="00D82C89">
              <w:t>Целевой показатель -</w:t>
            </w:r>
            <w:r>
              <w:t xml:space="preserve"> п</w:t>
            </w:r>
            <w:r w:rsidRPr="00D82C89">
              <w:rPr>
                <w:color w:val="000000"/>
              </w:rPr>
              <w:t>убликация официальной информации о событиях Нововеличковского сельского поселения в СМИ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300182">
              <w:t>шт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6E63C8" w:rsidRDefault="00F66756" w:rsidP="006E63C8">
            <w:pPr>
              <w:jc w:val="center"/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6756" w:rsidRPr="00300182" w:rsidRDefault="00F66756" w:rsidP="00AB019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95</w:t>
            </w:r>
          </w:p>
        </w:tc>
      </w:tr>
    </w:tbl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ind w:left="-284" w:firstLine="710"/>
        <w:rPr>
          <w:sz w:val="28"/>
          <w:szCs w:val="28"/>
        </w:rPr>
      </w:pP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Начальник отдела по общим</w:t>
      </w:r>
    </w:p>
    <w:p w:rsidR="006E63C8" w:rsidRPr="006E63C8" w:rsidRDefault="006E63C8" w:rsidP="006E63C8">
      <w:pPr>
        <w:rPr>
          <w:color w:val="000000"/>
          <w:sz w:val="28"/>
          <w:szCs w:val="28"/>
        </w:rPr>
      </w:pPr>
      <w:r w:rsidRPr="006E63C8">
        <w:rPr>
          <w:color w:val="000000"/>
          <w:sz w:val="28"/>
          <w:szCs w:val="28"/>
        </w:rPr>
        <w:t>и правовым вопросам администрации</w:t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</w:r>
      <w:r w:rsidRPr="006E63C8">
        <w:rPr>
          <w:color w:val="000000"/>
          <w:sz w:val="28"/>
          <w:szCs w:val="28"/>
        </w:rPr>
        <w:tab/>
        <w:t xml:space="preserve">                                                                                </w:t>
      </w:r>
      <w:proofErr w:type="spellStart"/>
      <w:r w:rsidRPr="006E63C8">
        <w:rPr>
          <w:color w:val="000000"/>
          <w:sz w:val="28"/>
          <w:szCs w:val="28"/>
        </w:rPr>
        <w:t>О.Ю.Калитка</w:t>
      </w:r>
      <w:proofErr w:type="spellEnd"/>
    </w:p>
    <w:p w:rsidR="006E63C8" w:rsidRPr="006E63C8" w:rsidRDefault="006E63C8" w:rsidP="006E63C8">
      <w:pPr>
        <w:rPr>
          <w:color w:val="000000"/>
          <w:sz w:val="28"/>
          <w:szCs w:val="28"/>
        </w:rPr>
        <w:sectPr w:rsidR="006E63C8" w:rsidRPr="006E63C8" w:rsidSect="00BF22F1"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:rsidR="0078739F" w:rsidRPr="00604C89" w:rsidRDefault="0078739F" w:rsidP="0078739F">
      <w:pPr>
        <w:ind w:left="4956" w:firstLine="708"/>
        <w:rPr>
          <w:color w:val="000000"/>
          <w:sz w:val="28"/>
          <w:szCs w:val="28"/>
        </w:rPr>
      </w:pPr>
      <w:r w:rsidRPr="00604C89">
        <w:rPr>
          <w:color w:val="000000"/>
          <w:sz w:val="28"/>
          <w:szCs w:val="28"/>
        </w:rPr>
        <w:lastRenderedPageBreak/>
        <w:t>Приложение</w:t>
      </w:r>
      <w:r>
        <w:rPr>
          <w:color w:val="000000"/>
          <w:sz w:val="28"/>
          <w:szCs w:val="28"/>
        </w:rPr>
        <w:t xml:space="preserve"> № 2</w:t>
      </w:r>
    </w:p>
    <w:p w:rsidR="0078739F" w:rsidRDefault="0078739F" w:rsidP="0078739F">
      <w:pPr>
        <w:ind w:left="5664"/>
        <w:rPr>
          <w:sz w:val="28"/>
          <w:szCs w:val="28"/>
        </w:rPr>
      </w:pPr>
      <w:r w:rsidRPr="00604C89">
        <w:rPr>
          <w:color w:val="000000"/>
          <w:sz w:val="28"/>
          <w:szCs w:val="28"/>
        </w:rPr>
        <w:t xml:space="preserve">к </w:t>
      </w:r>
      <w:r>
        <w:rPr>
          <w:color w:val="000000"/>
          <w:sz w:val="28"/>
          <w:szCs w:val="28"/>
        </w:rPr>
        <w:t>муниципальной программе</w:t>
      </w:r>
      <w:r w:rsidRPr="00604C89">
        <w:rPr>
          <w:color w:val="000000"/>
          <w:sz w:val="28"/>
          <w:szCs w:val="28"/>
        </w:rPr>
        <w:t xml:space="preserve"> </w:t>
      </w:r>
      <w:r w:rsidRPr="00A34EB9">
        <w:rPr>
          <w:b/>
          <w:color w:val="000000"/>
          <w:sz w:val="28"/>
          <w:szCs w:val="28"/>
        </w:rPr>
        <w:t>«</w:t>
      </w:r>
      <w:r w:rsidRPr="00A34EB9">
        <w:rPr>
          <w:sz w:val="28"/>
          <w:szCs w:val="28"/>
        </w:rPr>
        <w:t>Развитие</w:t>
      </w:r>
      <w:r>
        <w:rPr>
          <w:sz w:val="28"/>
          <w:szCs w:val="28"/>
        </w:rPr>
        <w:t xml:space="preserve"> </w:t>
      </w:r>
      <w:r w:rsidRPr="00A34EB9">
        <w:rPr>
          <w:sz w:val="28"/>
          <w:szCs w:val="28"/>
        </w:rPr>
        <w:t>печатных средств массовой информации</w:t>
      </w:r>
      <w:r>
        <w:rPr>
          <w:sz w:val="28"/>
          <w:szCs w:val="28"/>
        </w:rPr>
        <w:t xml:space="preserve">» </w:t>
      </w:r>
    </w:p>
    <w:p w:rsidR="0078739F" w:rsidRDefault="0078739F" w:rsidP="0078739F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на </w:t>
      </w:r>
      <w:r w:rsidR="00D94B37">
        <w:rPr>
          <w:color w:val="000000"/>
          <w:sz w:val="28"/>
          <w:szCs w:val="28"/>
        </w:rPr>
        <w:t>2023</w:t>
      </w:r>
      <w:r w:rsidRPr="00A34EB9">
        <w:rPr>
          <w:color w:val="000000"/>
          <w:sz w:val="28"/>
          <w:szCs w:val="28"/>
        </w:rPr>
        <w:t xml:space="preserve"> год</w:t>
      </w:r>
      <w:r w:rsidR="00DE185A">
        <w:rPr>
          <w:color w:val="000000"/>
          <w:sz w:val="28"/>
          <w:szCs w:val="28"/>
        </w:rPr>
        <w:t>»</w:t>
      </w:r>
    </w:p>
    <w:p w:rsidR="0078739F" w:rsidRDefault="0078739F" w:rsidP="0078739F">
      <w:pPr>
        <w:rPr>
          <w:sz w:val="28"/>
          <w:szCs w:val="28"/>
        </w:rPr>
      </w:pPr>
    </w:p>
    <w:p w:rsidR="0078739F" w:rsidRPr="008E3B92" w:rsidRDefault="0078739F" w:rsidP="0078739F">
      <w:pPr>
        <w:jc w:val="center"/>
        <w:rPr>
          <w:b/>
          <w:color w:val="000000"/>
          <w:sz w:val="28"/>
          <w:szCs w:val="28"/>
        </w:rPr>
      </w:pPr>
      <w:r w:rsidRPr="008E3B92">
        <w:rPr>
          <w:b/>
          <w:color w:val="000000"/>
          <w:sz w:val="28"/>
          <w:szCs w:val="28"/>
        </w:rPr>
        <w:t>П</w:t>
      </w:r>
      <w:r w:rsidRPr="008E3B92">
        <w:rPr>
          <w:b/>
          <w:sz w:val="28"/>
          <w:szCs w:val="28"/>
          <w:shd w:val="clear" w:color="auto" w:fill="FFFFFF"/>
        </w:rPr>
        <w:t xml:space="preserve">еречень основных мероприятий </w:t>
      </w:r>
      <w:r w:rsidRPr="008E3B92">
        <w:rPr>
          <w:b/>
          <w:sz w:val="28"/>
          <w:szCs w:val="28"/>
        </w:rPr>
        <w:t xml:space="preserve">муниципальной программы </w:t>
      </w:r>
    </w:p>
    <w:p w:rsidR="0078739F" w:rsidRDefault="0078739F" w:rsidP="0078739F">
      <w:pPr>
        <w:ind w:firstLine="708"/>
        <w:jc w:val="center"/>
        <w:rPr>
          <w:b/>
          <w:sz w:val="28"/>
          <w:szCs w:val="28"/>
        </w:rPr>
      </w:pPr>
      <w:r w:rsidRPr="000D182B">
        <w:rPr>
          <w:b/>
          <w:color w:val="000000"/>
          <w:sz w:val="28"/>
          <w:szCs w:val="28"/>
        </w:rPr>
        <w:t>«</w:t>
      </w:r>
      <w:r w:rsidRPr="000D182B">
        <w:rPr>
          <w:b/>
          <w:sz w:val="28"/>
          <w:szCs w:val="28"/>
        </w:rPr>
        <w:t>Развитие печатных средств массовой информации»</w:t>
      </w:r>
    </w:p>
    <w:p w:rsidR="0078739F" w:rsidRPr="000D182B" w:rsidRDefault="0078739F" w:rsidP="0078739F">
      <w:pPr>
        <w:ind w:firstLine="708"/>
        <w:jc w:val="center"/>
        <w:rPr>
          <w:b/>
          <w:color w:val="000000"/>
          <w:sz w:val="28"/>
          <w:szCs w:val="28"/>
        </w:rPr>
      </w:pPr>
      <w:r w:rsidRPr="000D182B">
        <w:rPr>
          <w:b/>
          <w:sz w:val="28"/>
          <w:szCs w:val="28"/>
        </w:rPr>
        <w:t xml:space="preserve"> на </w:t>
      </w:r>
      <w:r w:rsidR="00D94B37">
        <w:rPr>
          <w:b/>
          <w:color w:val="000000"/>
          <w:sz w:val="28"/>
          <w:szCs w:val="28"/>
        </w:rPr>
        <w:t>2023</w:t>
      </w:r>
      <w:r w:rsidRPr="000D182B">
        <w:rPr>
          <w:b/>
          <w:color w:val="000000"/>
          <w:sz w:val="28"/>
          <w:szCs w:val="28"/>
        </w:rPr>
        <w:t xml:space="preserve"> год</w:t>
      </w:r>
    </w:p>
    <w:p w:rsidR="0078739F" w:rsidRPr="008E3B92" w:rsidRDefault="0078739F" w:rsidP="0078739F">
      <w:pPr>
        <w:jc w:val="center"/>
        <w:rPr>
          <w:sz w:val="28"/>
          <w:szCs w:val="28"/>
          <w:shd w:val="clear" w:color="auto" w:fill="FFFFFF"/>
        </w:rPr>
      </w:pPr>
    </w:p>
    <w:tbl>
      <w:tblPr>
        <w:tblW w:w="9640" w:type="dxa"/>
        <w:tblInd w:w="-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1418"/>
        <w:gridCol w:w="992"/>
        <w:gridCol w:w="2268"/>
        <w:gridCol w:w="2268"/>
      </w:tblGrid>
      <w:tr w:rsidR="00D30E0E" w:rsidRPr="008E3B92" w:rsidTr="00D30E0E">
        <w:trPr>
          <w:trHeight w:val="1545"/>
        </w:trPr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№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п/п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Наименование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мероприятия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Объем финансирования, </w:t>
            </w:r>
          </w:p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в</w:t>
            </w:r>
            <w:r w:rsidRPr="008E3B92">
              <w:rPr>
                <w:sz w:val="22"/>
                <w:szCs w:val="22"/>
                <w:shd w:val="clear" w:color="auto" w:fill="FFFFFF"/>
              </w:rPr>
              <w:t>сего</w:t>
            </w:r>
            <w:r>
              <w:rPr>
                <w:sz w:val="22"/>
                <w:szCs w:val="22"/>
                <w:shd w:val="clear" w:color="auto" w:fill="FFFFFF"/>
              </w:rPr>
              <w:t>,</w:t>
            </w:r>
          </w:p>
          <w:p w:rsidR="00D30E0E" w:rsidRPr="008E3B92" w:rsidRDefault="00D30E0E" w:rsidP="004F3BB9">
            <w:pPr>
              <w:jc w:val="center"/>
            </w:pPr>
            <w:proofErr w:type="spellStart"/>
            <w:r w:rsidRPr="008E3B92">
              <w:rPr>
                <w:sz w:val="22"/>
                <w:szCs w:val="22"/>
                <w:shd w:val="clear" w:color="auto" w:fill="FFFFFF"/>
              </w:rPr>
              <w:t>тыс.руб</w:t>
            </w:r>
            <w:proofErr w:type="spellEnd"/>
            <w:r w:rsidRPr="008E3B92">
              <w:rPr>
                <w:sz w:val="22"/>
                <w:szCs w:val="22"/>
                <w:shd w:val="clear" w:color="auto" w:fill="FFFFFF"/>
              </w:rPr>
              <w:t>.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Участник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8E3B92">
              <w:rPr>
                <w:sz w:val="22"/>
                <w:szCs w:val="22"/>
                <w:shd w:val="clear" w:color="auto" w:fill="FFFFFF"/>
              </w:rPr>
              <w:t xml:space="preserve">подпрограммы </w:t>
            </w:r>
          </w:p>
          <w:p w:rsidR="00D30E0E" w:rsidRPr="008E3B92" w:rsidRDefault="00D30E0E" w:rsidP="004F3BB9">
            <w:pPr>
              <w:shd w:val="clear" w:color="auto" w:fill="FFFFFF"/>
              <w:jc w:val="center"/>
              <w:textAlignment w:val="baseline"/>
            </w:pPr>
          </w:p>
        </w:tc>
      </w:tr>
      <w:tr w:rsidR="00D30E0E" w:rsidRPr="008E3B92" w:rsidTr="00D30E0E">
        <w:tc>
          <w:tcPr>
            <w:tcW w:w="426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0E0E" w:rsidRPr="008E3B92" w:rsidRDefault="00D30E0E" w:rsidP="004F3BB9">
            <w:pPr>
              <w:jc w:val="center"/>
            </w:pPr>
            <w:r>
              <w:rPr>
                <w:sz w:val="22"/>
                <w:szCs w:val="22"/>
              </w:rPr>
              <w:t>6</w:t>
            </w:r>
          </w:p>
        </w:tc>
      </w:tr>
      <w:tr w:rsidR="00D30E0E" w:rsidRPr="008E3B92" w:rsidTr="00D30E0E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1.</w:t>
            </w: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9D25AA">
            <w:r w:rsidRPr="00363BE2">
              <w:rPr>
                <w:color w:val="000000"/>
              </w:rPr>
              <w:t>Публикация официальной информации о событиях Нововеличковского сельского поселения в сети Интернет и в СМИ</w:t>
            </w:r>
            <w:r w:rsidRPr="00363BE2">
              <w:t xml:space="preserve"> (</w:t>
            </w:r>
            <w:r w:rsidR="009D25AA">
              <w:t>публикация</w:t>
            </w:r>
            <w:r w:rsidRPr="00363BE2">
              <w:t xml:space="preserve"> в </w:t>
            </w:r>
            <w:r w:rsidR="009D25AA">
              <w:t>газете Трибуна, публикация в журнале отчета главы</w:t>
            </w:r>
            <w:r w:rsidRPr="00363BE2">
              <w:t>)</w:t>
            </w:r>
          </w:p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EA579F" w:rsidP="00931330">
            <w:pPr>
              <w:jc w:val="center"/>
            </w:pPr>
            <w:r>
              <w:rPr>
                <w:sz w:val="22"/>
                <w:szCs w:val="22"/>
              </w:rPr>
              <w:t>317,5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EA579F" w:rsidP="0067562E">
            <w:pPr>
              <w:jc w:val="center"/>
            </w:pPr>
            <w:r>
              <w:rPr>
                <w:sz w:val="22"/>
                <w:szCs w:val="22"/>
              </w:rPr>
              <w:t>317,5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>
            <w:r>
              <w:t>И</w:t>
            </w:r>
            <w:r w:rsidRPr="00363BE2">
              <w:t>нформировани</w:t>
            </w:r>
            <w:r>
              <w:t>е</w:t>
            </w:r>
            <w:r w:rsidRPr="00363BE2">
              <w:t xml:space="preserve"> населения о </w:t>
            </w:r>
            <w:r w:rsidRPr="00363BE2">
              <w:rPr>
                <w:color w:val="000000"/>
              </w:rPr>
              <w:t>событиях Нововеличковского сельского поселения и ознакомление с нормативно-правовыми актами</w:t>
            </w:r>
            <w:r>
              <w:rPr>
                <w:color w:val="000000"/>
              </w:rPr>
              <w:t xml:space="preserve"> органов местного самоуправления 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>
            <w:r w:rsidRPr="008A3B92">
              <w:t>Отдел по общим и правовым вопросам администрации</w:t>
            </w:r>
          </w:p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 w:val="restart"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 w:val="restart"/>
            <w:shd w:val="clear" w:color="auto" w:fill="auto"/>
          </w:tcPr>
          <w:p w:rsidR="00D30E0E" w:rsidRPr="00363BE2" w:rsidRDefault="00D30E0E" w:rsidP="004F3BB9">
            <w:r>
              <w:rPr>
                <w:color w:val="000000"/>
              </w:rPr>
              <w:t>Итого</w:t>
            </w:r>
          </w:p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всего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EA579F" w:rsidP="00FA360A">
            <w:pPr>
              <w:jc w:val="center"/>
            </w:pPr>
            <w:r>
              <w:rPr>
                <w:sz w:val="22"/>
                <w:szCs w:val="22"/>
              </w:rPr>
              <w:t>317,5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EA579F" w:rsidP="00FA360A">
            <w:pPr>
              <w:jc w:val="center"/>
            </w:pPr>
            <w:r>
              <w:rPr>
                <w:sz w:val="22"/>
                <w:szCs w:val="22"/>
              </w:rPr>
              <w:t>317,5</w:t>
            </w:r>
          </w:p>
        </w:tc>
        <w:tc>
          <w:tcPr>
            <w:tcW w:w="2268" w:type="dxa"/>
            <w:shd w:val="clear" w:color="auto" w:fill="auto"/>
          </w:tcPr>
          <w:p w:rsidR="00D30E0E" w:rsidRPr="00363BE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  <w:tr w:rsidR="00D30E0E" w:rsidRPr="008E3B92" w:rsidTr="00D30E0E">
        <w:tc>
          <w:tcPr>
            <w:tcW w:w="426" w:type="dxa"/>
            <w:vMerge/>
            <w:shd w:val="clear" w:color="auto" w:fill="auto"/>
          </w:tcPr>
          <w:p w:rsidR="00D30E0E" w:rsidRPr="008E3B92" w:rsidRDefault="00D30E0E" w:rsidP="004F3BB9">
            <w:pPr>
              <w:jc w:val="center"/>
            </w:pPr>
          </w:p>
        </w:tc>
        <w:tc>
          <w:tcPr>
            <w:tcW w:w="2268" w:type="dxa"/>
            <w:vMerge/>
            <w:shd w:val="clear" w:color="auto" w:fill="auto"/>
          </w:tcPr>
          <w:p w:rsidR="00D30E0E" w:rsidRPr="008E3B92" w:rsidRDefault="00D30E0E" w:rsidP="004F3BB9"/>
        </w:tc>
        <w:tc>
          <w:tcPr>
            <w:tcW w:w="1418" w:type="dxa"/>
            <w:shd w:val="clear" w:color="auto" w:fill="auto"/>
          </w:tcPr>
          <w:p w:rsidR="00D30E0E" w:rsidRPr="008E3B92" w:rsidRDefault="00D30E0E" w:rsidP="004F3BB9">
            <w:r w:rsidRPr="008E3B9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992" w:type="dxa"/>
            <w:shd w:val="clear" w:color="auto" w:fill="auto"/>
          </w:tcPr>
          <w:p w:rsidR="00D30E0E" w:rsidRPr="008E3B92" w:rsidRDefault="00D30E0E" w:rsidP="004F3BB9">
            <w:pPr>
              <w:jc w:val="center"/>
            </w:pPr>
            <w:r w:rsidRPr="008E3B92">
              <w:rPr>
                <w:sz w:val="22"/>
                <w:szCs w:val="22"/>
              </w:rPr>
              <w:t>-</w:t>
            </w:r>
          </w:p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  <w:tc>
          <w:tcPr>
            <w:tcW w:w="2268" w:type="dxa"/>
            <w:shd w:val="clear" w:color="auto" w:fill="auto"/>
          </w:tcPr>
          <w:p w:rsidR="00D30E0E" w:rsidRPr="008E3B92" w:rsidRDefault="00D30E0E" w:rsidP="004F3BB9"/>
        </w:tc>
      </w:tr>
    </w:tbl>
    <w:p w:rsidR="0078739F" w:rsidRDefault="0078739F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D30E0E" w:rsidRPr="008E3B92" w:rsidRDefault="00D30E0E" w:rsidP="0078739F">
      <w:pPr>
        <w:shd w:val="clear" w:color="auto" w:fill="FFFFFF"/>
        <w:ind w:right="144"/>
        <w:rPr>
          <w:sz w:val="28"/>
          <w:szCs w:val="28"/>
        </w:rPr>
      </w:pPr>
    </w:p>
    <w:p w:rsidR="0078739F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Начальник отдела по общим</w:t>
      </w:r>
    </w:p>
    <w:p w:rsidR="0078739F" w:rsidRPr="00420835" w:rsidRDefault="0078739F" w:rsidP="0078739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 правовым вопросам администрации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</w:t>
      </w:r>
      <w:proofErr w:type="spellStart"/>
      <w:r>
        <w:rPr>
          <w:color w:val="000000"/>
          <w:sz w:val="28"/>
          <w:szCs w:val="28"/>
        </w:rPr>
        <w:t>О.Ю.Калитка</w:t>
      </w:r>
      <w:proofErr w:type="spellEnd"/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D30E0E" w:rsidRDefault="00D30E0E" w:rsidP="001D0902">
      <w:pPr>
        <w:ind w:left="851"/>
        <w:contextualSpacing/>
        <w:jc w:val="center"/>
        <w:rPr>
          <w:b/>
          <w:sz w:val="28"/>
          <w:szCs w:val="22"/>
        </w:rPr>
      </w:pPr>
    </w:p>
    <w:p w:rsidR="001D0902" w:rsidRPr="001D0902" w:rsidRDefault="001D0902" w:rsidP="001D0902">
      <w:pPr>
        <w:ind w:left="851"/>
        <w:contextualSpacing/>
        <w:jc w:val="center"/>
        <w:rPr>
          <w:b/>
          <w:sz w:val="28"/>
          <w:szCs w:val="22"/>
        </w:rPr>
      </w:pPr>
      <w:r w:rsidRPr="001D0902">
        <w:rPr>
          <w:b/>
          <w:sz w:val="28"/>
          <w:szCs w:val="22"/>
        </w:rPr>
        <w:lastRenderedPageBreak/>
        <w:t>ЛИСТ СОГЛАСОВАНИЯ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>проекта постановления администрации Нововеличковского</w:t>
      </w:r>
    </w:p>
    <w:p w:rsidR="001D0902" w:rsidRPr="001D0902" w:rsidRDefault="001D0902" w:rsidP="001D0902">
      <w:pPr>
        <w:ind w:left="851"/>
        <w:contextualSpacing/>
        <w:jc w:val="center"/>
        <w:rPr>
          <w:sz w:val="28"/>
          <w:szCs w:val="22"/>
        </w:rPr>
      </w:pPr>
      <w:r w:rsidRPr="001D0902">
        <w:rPr>
          <w:sz w:val="28"/>
          <w:szCs w:val="22"/>
        </w:rPr>
        <w:t xml:space="preserve">сельского поселения Динского района </w:t>
      </w:r>
    </w:p>
    <w:p w:rsidR="001D0902" w:rsidRPr="001D0902" w:rsidRDefault="00050FEB" w:rsidP="001D0902">
      <w:pPr>
        <w:ind w:left="851"/>
        <w:contextualSpacing/>
        <w:jc w:val="center"/>
        <w:rPr>
          <w:sz w:val="28"/>
          <w:szCs w:val="22"/>
        </w:rPr>
      </w:pPr>
      <w:r>
        <w:rPr>
          <w:sz w:val="28"/>
          <w:szCs w:val="22"/>
        </w:rPr>
        <w:t xml:space="preserve">от </w:t>
      </w:r>
      <w:r w:rsidR="0079048B">
        <w:rPr>
          <w:sz w:val="28"/>
          <w:szCs w:val="22"/>
        </w:rPr>
        <w:t>__________</w:t>
      </w:r>
      <w:r w:rsidR="00EA579F">
        <w:rPr>
          <w:sz w:val="28"/>
          <w:szCs w:val="22"/>
        </w:rPr>
        <w:t>2023</w:t>
      </w:r>
      <w:r w:rsidR="001D0902" w:rsidRPr="001D0902">
        <w:rPr>
          <w:sz w:val="28"/>
          <w:szCs w:val="22"/>
        </w:rPr>
        <w:t xml:space="preserve"> г. №</w:t>
      </w:r>
      <w:r w:rsidR="00F213B3">
        <w:rPr>
          <w:sz w:val="28"/>
          <w:szCs w:val="22"/>
        </w:rPr>
        <w:t xml:space="preserve"> </w:t>
      </w:r>
      <w:r w:rsidR="0079048B">
        <w:rPr>
          <w:sz w:val="28"/>
          <w:szCs w:val="22"/>
        </w:rPr>
        <w:t>_______</w:t>
      </w:r>
    </w:p>
    <w:p w:rsidR="00EA579F" w:rsidRPr="00EA579F" w:rsidRDefault="00EA579F" w:rsidP="00EA579F">
      <w:pPr>
        <w:jc w:val="center"/>
        <w:rPr>
          <w:bCs/>
          <w:sz w:val="28"/>
          <w:szCs w:val="28"/>
        </w:rPr>
      </w:pPr>
      <w:r w:rsidRPr="00EA579F">
        <w:rPr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Динского района </w:t>
      </w:r>
    </w:p>
    <w:p w:rsidR="00EA579F" w:rsidRPr="00EA579F" w:rsidRDefault="00EA579F" w:rsidP="00EA579F">
      <w:pPr>
        <w:jc w:val="center"/>
        <w:rPr>
          <w:bCs/>
          <w:sz w:val="28"/>
          <w:szCs w:val="28"/>
          <w:lang w:eastAsia="en-US"/>
        </w:rPr>
      </w:pPr>
      <w:r w:rsidRPr="00EA579F">
        <w:rPr>
          <w:bCs/>
          <w:sz w:val="28"/>
          <w:szCs w:val="28"/>
        </w:rPr>
        <w:t>от 17.11.2022 № 340 «</w:t>
      </w:r>
      <w:r w:rsidRPr="00EA579F">
        <w:rPr>
          <w:bCs/>
          <w:sz w:val="28"/>
          <w:szCs w:val="28"/>
          <w:lang w:eastAsia="en-US"/>
        </w:rPr>
        <w:t>Об утверждении муниципальной программы</w:t>
      </w:r>
    </w:p>
    <w:p w:rsidR="00EA579F" w:rsidRPr="00EA579F" w:rsidRDefault="00EA579F" w:rsidP="00EA579F">
      <w:pPr>
        <w:jc w:val="center"/>
        <w:rPr>
          <w:bCs/>
          <w:sz w:val="28"/>
          <w:szCs w:val="28"/>
          <w:lang w:eastAsia="en-US"/>
        </w:rPr>
      </w:pPr>
      <w:r w:rsidRPr="00EA579F">
        <w:rPr>
          <w:bCs/>
          <w:sz w:val="28"/>
          <w:szCs w:val="28"/>
          <w:lang w:eastAsia="en-US"/>
        </w:rPr>
        <w:t>«</w:t>
      </w:r>
      <w:r w:rsidRPr="00EA579F">
        <w:rPr>
          <w:sz w:val="28"/>
          <w:szCs w:val="28"/>
        </w:rPr>
        <w:t>Развитие печатных средств массовой информации»</w:t>
      </w:r>
      <w:r w:rsidRPr="00EA579F">
        <w:rPr>
          <w:bCs/>
          <w:sz w:val="28"/>
          <w:szCs w:val="28"/>
          <w:lang w:eastAsia="en-US"/>
        </w:rPr>
        <w:t xml:space="preserve"> на 2023 год</w:t>
      </w:r>
    </w:p>
    <w:p w:rsidR="001D0902" w:rsidRPr="001D0902" w:rsidRDefault="00050FEB" w:rsidP="00050FEB">
      <w:pPr>
        <w:jc w:val="center"/>
        <w:rPr>
          <w:sz w:val="28"/>
          <w:szCs w:val="28"/>
        </w:rPr>
      </w:pPr>
      <w:r w:rsidRPr="001D0902">
        <w:rPr>
          <w:sz w:val="28"/>
          <w:szCs w:val="28"/>
        </w:rPr>
        <w:t xml:space="preserve"> </w:t>
      </w:r>
    </w:p>
    <w:p w:rsidR="001D0902" w:rsidRPr="001D0902" w:rsidRDefault="001D0902" w:rsidP="001D0902">
      <w:pPr>
        <w:ind w:left="851"/>
        <w:contextualSpacing/>
        <w:rPr>
          <w:sz w:val="28"/>
          <w:szCs w:val="22"/>
        </w:rPr>
      </w:pPr>
    </w:p>
    <w:p w:rsidR="00050FEB" w:rsidRP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>проект подготовил и внес:</w:t>
      </w:r>
    </w:p>
    <w:p w:rsidR="00050FEB" w:rsidRPr="00050FEB" w:rsidRDefault="00050FEB" w:rsidP="00050FEB">
      <w:pPr>
        <w:jc w:val="both"/>
        <w:rPr>
          <w:color w:val="000000"/>
          <w:sz w:val="28"/>
          <w:szCs w:val="28"/>
        </w:rPr>
      </w:pPr>
      <w:r w:rsidRPr="00050FEB">
        <w:rPr>
          <w:color w:val="000000"/>
          <w:sz w:val="28"/>
          <w:szCs w:val="28"/>
        </w:rPr>
        <w:t>начальник отдела по общим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color w:val="000000"/>
          <w:sz w:val="28"/>
          <w:szCs w:val="28"/>
        </w:rPr>
        <w:t>и правовым вопросам администрации</w:t>
      </w:r>
      <w:r w:rsidRPr="00050FEB">
        <w:rPr>
          <w:sz w:val="28"/>
          <w:szCs w:val="28"/>
        </w:rPr>
        <w:t xml:space="preserve">                                       </w:t>
      </w:r>
      <w:r w:rsidR="00A06926">
        <w:rPr>
          <w:sz w:val="28"/>
          <w:szCs w:val="28"/>
        </w:rPr>
        <w:t xml:space="preserve">    </w:t>
      </w:r>
      <w:proofErr w:type="spellStart"/>
      <w:r w:rsidRPr="00050FEB">
        <w:rPr>
          <w:sz w:val="28"/>
          <w:szCs w:val="28"/>
        </w:rPr>
        <w:t>О.Ю.Калитка</w:t>
      </w:r>
      <w:proofErr w:type="spellEnd"/>
    </w:p>
    <w:p w:rsidR="00050FEB" w:rsidRPr="00050FEB" w:rsidRDefault="00050FEB" w:rsidP="00050FEB">
      <w:pPr>
        <w:tabs>
          <w:tab w:val="left" w:pos="7230"/>
        </w:tabs>
        <w:jc w:val="both"/>
        <w:rPr>
          <w:sz w:val="28"/>
          <w:szCs w:val="28"/>
        </w:rPr>
      </w:pPr>
    </w:p>
    <w:p w:rsidR="00050FEB" w:rsidRDefault="00050FEB" w:rsidP="00050FEB">
      <w:pPr>
        <w:contextualSpacing/>
        <w:jc w:val="both"/>
        <w:rPr>
          <w:sz w:val="28"/>
          <w:szCs w:val="22"/>
        </w:rPr>
      </w:pPr>
      <w:r w:rsidRPr="00050FEB">
        <w:rPr>
          <w:sz w:val="28"/>
          <w:szCs w:val="22"/>
        </w:rPr>
        <w:t xml:space="preserve">проект согласован: </w:t>
      </w:r>
    </w:p>
    <w:p w:rsidR="005C1D46" w:rsidRDefault="005C1D46" w:rsidP="00050FEB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>заместитель главы</w:t>
      </w:r>
    </w:p>
    <w:p w:rsidR="005C1D46" w:rsidRPr="00050FEB" w:rsidRDefault="005C1D46" w:rsidP="00050FEB">
      <w:pPr>
        <w:contextualSpacing/>
        <w:jc w:val="both"/>
        <w:rPr>
          <w:sz w:val="28"/>
          <w:szCs w:val="22"/>
        </w:rPr>
      </w:pPr>
      <w:r>
        <w:rPr>
          <w:sz w:val="28"/>
          <w:szCs w:val="22"/>
        </w:rPr>
        <w:t xml:space="preserve">администрации                                                                      </w:t>
      </w:r>
      <w:r w:rsidR="0000352E">
        <w:rPr>
          <w:sz w:val="28"/>
          <w:szCs w:val="22"/>
        </w:rPr>
        <w:t xml:space="preserve">      </w:t>
      </w:r>
      <w:r>
        <w:rPr>
          <w:sz w:val="28"/>
          <w:szCs w:val="22"/>
        </w:rPr>
        <w:t xml:space="preserve">  </w:t>
      </w:r>
      <w:r w:rsidR="0000352E">
        <w:rPr>
          <w:sz w:val="28"/>
          <w:szCs w:val="22"/>
        </w:rPr>
        <w:t xml:space="preserve">   </w:t>
      </w:r>
      <w:proofErr w:type="spellStart"/>
      <w:r>
        <w:rPr>
          <w:sz w:val="28"/>
          <w:szCs w:val="22"/>
        </w:rPr>
        <w:t>Л.В.Кравченко</w:t>
      </w:r>
      <w:proofErr w:type="spellEnd"/>
    </w:p>
    <w:p w:rsidR="005C1D46" w:rsidRDefault="005C1D46" w:rsidP="00050FEB">
      <w:pPr>
        <w:jc w:val="both"/>
        <w:rPr>
          <w:sz w:val="28"/>
          <w:szCs w:val="28"/>
        </w:rPr>
      </w:pP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>начальник отдела финансов</w:t>
      </w:r>
    </w:p>
    <w:p w:rsidR="00050FEB" w:rsidRPr="00050FEB" w:rsidRDefault="00050FEB" w:rsidP="00050FEB">
      <w:pPr>
        <w:jc w:val="both"/>
        <w:rPr>
          <w:sz w:val="28"/>
          <w:szCs w:val="28"/>
        </w:rPr>
      </w:pPr>
      <w:r w:rsidRPr="00050FEB">
        <w:rPr>
          <w:sz w:val="28"/>
          <w:szCs w:val="28"/>
        </w:rPr>
        <w:t xml:space="preserve">и муниципальных закупок администрации                             </w:t>
      </w:r>
      <w:r w:rsidR="00A06926">
        <w:rPr>
          <w:sz w:val="28"/>
          <w:szCs w:val="28"/>
        </w:rPr>
        <w:t xml:space="preserve">   </w:t>
      </w:r>
      <w:r w:rsidRPr="00050FEB">
        <w:rPr>
          <w:sz w:val="28"/>
          <w:szCs w:val="28"/>
        </w:rPr>
        <w:t xml:space="preserve">   </w:t>
      </w:r>
      <w:proofErr w:type="spellStart"/>
      <w:r w:rsidRPr="00050FEB">
        <w:rPr>
          <w:sz w:val="28"/>
          <w:szCs w:val="28"/>
        </w:rPr>
        <w:t>Н.Н.Вуймина</w:t>
      </w:r>
      <w:proofErr w:type="spellEnd"/>
    </w:p>
    <w:p w:rsidR="00050FEB" w:rsidRPr="00050FEB" w:rsidRDefault="00050FEB" w:rsidP="00050FEB">
      <w:pPr>
        <w:rPr>
          <w:sz w:val="28"/>
          <w:szCs w:val="28"/>
        </w:rPr>
      </w:pPr>
    </w:p>
    <w:p w:rsidR="001D0902" w:rsidRDefault="001D0902" w:rsidP="00050FEB">
      <w:pPr>
        <w:contextualSpacing/>
        <w:jc w:val="both"/>
      </w:pPr>
    </w:p>
    <w:sectPr w:rsidR="001D0902" w:rsidSect="0078739F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3703B"/>
    <w:multiLevelType w:val="hybridMultilevel"/>
    <w:tmpl w:val="AFA4DB38"/>
    <w:lvl w:ilvl="0" w:tplc="8E747EB6">
      <w:start w:val="4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F101C4"/>
    <w:multiLevelType w:val="hybridMultilevel"/>
    <w:tmpl w:val="E3CCAC2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B5600C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21D4764E"/>
    <w:multiLevelType w:val="hybridMultilevel"/>
    <w:tmpl w:val="DE90BBCC"/>
    <w:lvl w:ilvl="0" w:tplc="0419000F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4" w15:restartNumberingAfterBreak="0">
    <w:nsid w:val="24D11AF2"/>
    <w:multiLevelType w:val="hybridMultilevel"/>
    <w:tmpl w:val="0CB4A4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B001D3F"/>
    <w:multiLevelType w:val="hybridMultilevel"/>
    <w:tmpl w:val="AD0C2F0E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7A53F0"/>
    <w:multiLevelType w:val="hybridMultilevel"/>
    <w:tmpl w:val="D6B8F4C6"/>
    <w:lvl w:ilvl="0" w:tplc="6F06A288">
      <w:start w:val="1"/>
      <w:numFmt w:val="decimal"/>
      <w:lvlText w:val="%1."/>
      <w:lvlJc w:val="left"/>
      <w:pPr>
        <w:ind w:left="2435" w:hanging="1584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7FB517D1"/>
    <w:multiLevelType w:val="hybridMultilevel"/>
    <w:tmpl w:val="E5022F2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1"/>
  </w:num>
  <w:num w:numId="6">
    <w:abstractNumId w:val="7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1AA8"/>
    <w:rsid w:val="0000038D"/>
    <w:rsid w:val="000014D3"/>
    <w:rsid w:val="000024F2"/>
    <w:rsid w:val="00002BF3"/>
    <w:rsid w:val="0000352E"/>
    <w:rsid w:val="000039F8"/>
    <w:rsid w:val="00003EF5"/>
    <w:rsid w:val="00005271"/>
    <w:rsid w:val="000100E0"/>
    <w:rsid w:val="00010318"/>
    <w:rsid w:val="00010337"/>
    <w:rsid w:val="00011931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4D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0FEB"/>
    <w:rsid w:val="00051EE2"/>
    <w:rsid w:val="00052900"/>
    <w:rsid w:val="000530EB"/>
    <w:rsid w:val="00053277"/>
    <w:rsid w:val="00057F3D"/>
    <w:rsid w:val="0006053D"/>
    <w:rsid w:val="000634DE"/>
    <w:rsid w:val="0006391C"/>
    <w:rsid w:val="0006401D"/>
    <w:rsid w:val="0006567D"/>
    <w:rsid w:val="000658E5"/>
    <w:rsid w:val="000676B5"/>
    <w:rsid w:val="0007057B"/>
    <w:rsid w:val="0007169C"/>
    <w:rsid w:val="00073BFF"/>
    <w:rsid w:val="00074DFC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C7AC1"/>
    <w:rsid w:val="000D182B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0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2F6E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902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339E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D9"/>
    <w:rsid w:val="001F4096"/>
    <w:rsid w:val="001F43F8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476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046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5A9E"/>
    <w:rsid w:val="00336FF4"/>
    <w:rsid w:val="00341311"/>
    <w:rsid w:val="00341E55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3BE2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68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37C7"/>
    <w:rsid w:val="003A3EFE"/>
    <w:rsid w:val="003A47E4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1364"/>
    <w:rsid w:val="003C20BD"/>
    <w:rsid w:val="003C2AC0"/>
    <w:rsid w:val="003C3061"/>
    <w:rsid w:val="003C41B8"/>
    <w:rsid w:val="003C499D"/>
    <w:rsid w:val="003D0EBD"/>
    <w:rsid w:val="003D141D"/>
    <w:rsid w:val="003D3A69"/>
    <w:rsid w:val="003D79D3"/>
    <w:rsid w:val="003D7D9C"/>
    <w:rsid w:val="003D7E60"/>
    <w:rsid w:val="003E0BDF"/>
    <w:rsid w:val="003E0F15"/>
    <w:rsid w:val="003E29EB"/>
    <w:rsid w:val="003E43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43183"/>
    <w:rsid w:val="004461F2"/>
    <w:rsid w:val="004518A2"/>
    <w:rsid w:val="004531D7"/>
    <w:rsid w:val="004536DE"/>
    <w:rsid w:val="00454CD5"/>
    <w:rsid w:val="00455E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923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984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37A"/>
    <w:rsid w:val="004D7E42"/>
    <w:rsid w:val="004E17DE"/>
    <w:rsid w:val="004E19D0"/>
    <w:rsid w:val="004E1CA7"/>
    <w:rsid w:val="004E40FA"/>
    <w:rsid w:val="004E417C"/>
    <w:rsid w:val="004E42F9"/>
    <w:rsid w:val="004E4D27"/>
    <w:rsid w:val="004E5D34"/>
    <w:rsid w:val="004E6738"/>
    <w:rsid w:val="004F0B9A"/>
    <w:rsid w:val="004F245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A1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308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5D5C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6E7C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6FE6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46"/>
    <w:rsid w:val="005C1DD6"/>
    <w:rsid w:val="005C315A"/>
    <w:rsid w:val="005C35CC"/>
    <w:rsid w:val="005C6379"/>
    <w:rsid w:val="005C6652"/>
    <w:rsid w:val="005D02A8"/>
    <w:rsid w:val="005D0B60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0D77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5B49"/>
    <w:rsid w:val="00667963"/>
    <w:rsid w:val="00673106"/>
    <w:rsid w:val="0067473D"/>
    <w:rsid w:val="0067562E"/>
    <w:rsid w:val="0067604D"/>
    <w:rsid w:val="006777D7"/>
    <w:rsid w:val="00684874"/>
    <w:rsid w:val="00684EAA"/>
    <w:rsid w:val="00686AC4"/>
    <w:rsid w:val="00686AE7"/>
    <w:rsid w:val="00686C4E"/>
    <w:rsid w:val="00690223"/>
    <w:rsid w:val="00690B9A"/>
    <w:rsid w:val="00691660"/>
    <w:rsid w:val="006917F8"/>
    <w:rsid w:val="00692FB3"/>
    <w:rsid w:val="006933E1"/>
    <w:rsid w:val="006937FA"/>
    <w:rsid w:val="00695A80"/>
    <w:rsid w:val="006A2484"/>
    <w:rsid w:val="006A2F4D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2668"/>
    <w:rsid w:val="006E5676"/>
    <w:rsid w:val="006E63C8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3E9E"/>
    <w:rsid w:val="007257BE"/>
    <w:rsid w:val="007276D5"/>
    <w:rsid w:val="007277A8"/>
    <w:rsid w:val="00730280"/>
    <w:rsid w:val="007305CF"/>
    <w:rsid w:val="0073153D"/>
    <w:rsid w:val="00731942"/>
    <w:rsid w:val="007323C5"/>
    <w:rsid w:val="007335A0"/>
    <w:rsid w:val="0073372A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25B9"/>
    <w:rsid w:val="00753CC1"/>
    <w:rsid w:val="007544E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39F"/>
    <w:rsid w:val="00787DF5"/>
    <w:rsid w:val="0079048B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08A6"/>
    <w:rsid w:val="007A1A17"/>
    <w:rsid w:val="007A1E60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1A21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1AA8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27F62"/>
    <w:rsid w:val="00831323"/>
    <w:rsid w:val="00831D48"/>
    <w:rsid w:val="00833005"/>
    <w:rsid w:val="008344C9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67C98"/>
    <w:rsid w:val="00870215"/>
    <w:rsid w:val="008710B3"/>
    <w:rsid w:val="00873B20"/>
    <w:rsid w:val="0087422E"/>
    <w:rsid w:val="008765F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4F2F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1330"/>
    <w:rsid w:val="009316D1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5500B"/>
    <w:rsid w:val="00960633"/>
    <w:rsid w:val="00960688"/>
    <w:rsid w:val="009652ED"/>
    <w:rsid w:val="0096677E"/>
    <w:rsid w:val="00967FE7"/>
    <w:rsid w:val="009703A5"/>
    <w:rsid w:val="0097164E"/>
    <w:rsid w:val="00971AF1"/>
    <w:rsid w:val="00972019"/>
    <w:rsid w:val="00972FDD"/>
    <w:rsid w:val="00973039"/>
    <w:rsid w:val="00973181"/>
    <w:rsid w:val="0097685B"/>
    <w:rsid w:val="00980584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5AA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F7F"/>
    <w:rsid w:val="009F1028"/>
    <w:rsid w:val="009F270B"/>
    <w:rsid w:val="009F3C1E"/>
    <w:rsid w:val="009F61A9"/>
    <w:rsid w:val="009F6892"/>
    <w:rsid w:val="00A02E18"/>
    <w:rsid w:val="00A03DF7"/>
    <w:rsid w:val="00A0574D"/>
    <w:rsid w:val="00A06926"/>
    <w:rsid w:val="00A0698F"/>
    <w:rsid w:val="00A07C29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0E62"/>
    <w:rsid w:val="00A316BB"/>
    <w:rsid w:val="00A31BE5"/>
    <w:rsid w:val="00A32256"/>
    <w:rsid w:val="00A33AEC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675"/>
    <w:rsid w:val="00A75C1C"/>
    <w:rsid w:val="00A829F4"/>
    <w:rsid w:val="00A82AFE"/>
    <w:rsid w:val="00A83C5C"/>
    <w:rsid w:val="00A84334"/>
    <w:rsid w:val="00A84C30"/>
    <w:rsid w:val="00A854AD"/>
    <w:rsid w:val="00A85971"/>
    <w:rsid w:val="00A8748B"/>
    <w:rsid w:val="00A876D1"/>
    <w:rsid w:val="00A9035D"/>
    <w:rsid w:val="00A92580"/>
    <w:rsid w:val="00A9384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2AD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5B46"/>
    <w:rsid w:val="00B47C66"/>
    <w:rsid w:val="00B47D50"/>
    <w:rsid w:val="00B510C5"/>
    <w:rsid w:val="00B51C69"/>
    <w:rsid w:val="00B5210C"/>
    <w:rsid w:val="00B52439"/>
    <w:rsid w:val="00B55467"/>
    <w:rsid w:val="00B56526"/>
    <w:rsid w:val="00B56721"/>
    <w:rsid w:val="00B569FE"/>
    <w:rsid w:val="00B56EED"/>
    <w:rsid w:val="00B57521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741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E5EC3"/>
    <w:rsid w:val="00BE7CD7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4D33"/>
    <w:rsid w:val="00C95166"/>
    <w:rsid w:val="00C9517C"/>
    <w:rsid w:val="00C95B87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04DE"/>
    <w:rsid w:val="00D01202"/>
    <w:rsid w:val="00D016BC"/>
    <w:rsid w:val="00D01A56"/>
    <w:rsid w:val="00D01F17"/>
    <w:rsid w:val="00D03FDC"/>
    <w:rsid w:val="00D049B2"/>
    <w:rsid w:val="00D04F2D"/>
    <w:rsid w:val="00D102F4"/>
    <w:rsid w:val="00D1274D"/>
    <w:rsid w:val="00D12E4F"/>
    <w:rsid w:val="00D12FB5"/>
    <w:rsid w:val="00D13628"/>
    <w:rsid w:val="00D148E2"/>
    <w:rsid w:val="00D17B3D"/>
    <w:rsid w:val="00D20AB0"/>
    <w:rsid w:val="00D21F48"/>
    <w:rsid w:val="00D22897"/>
    <w:rsid w:val="00D22B70"/>
    <w:rsid w:val="00D24013"/>
    <w:rsid w:val="00D24570"/>
    <w:rsid w:val="00D25A5F"/>
    <w:rsid w:val="00D2609D"/>
    <w:rsid w:val="00D26A93"/>
    <w:rsid w:val="00D30E0E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6AF6"/>
    <w:rsid w:val="00D87096"/>
    <w:rsid w:val="00D87255"/>
    <w:rsid w:val="00D87693"/>
    <w:rsid w:val="00D91317"/>
    <w:rsid w:val="00D9163B"/>
    <w:rsid w:val="00D93D9C"/>
    <w:rsid w:val="00D94B37"/>
    <w:rsid w:val="00D94B84"/>
    <w:rsid w:val="00D96D73"/>
    <w:rsid w:val="00D97210"/>
    <w:rsid w:val="00D97FAD"/>
    <w:rsid w:val="00DA091E"/>
    <w:rsid w:val="00DA1260"/>
    <w:rsid w:val="00DA20BF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85A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3E58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1F0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3B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579F"/>
    <w:rsid w:val="00EB0A33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3C0C"/>
    <w:rsid w:val="00EC6094"/>
    <w:rsid w:val="00EC74DF"/>
    <w:rsid w:val="00EC7B07"/>
    <w:rsid w:val="00ED0249"/>
    <w:rsid w:val="00ED1161"/>
    <w:rsid w:val="00ED1556"/>
    <w:rsid w:val="00ED1909"/>
    <w:rsid w:val="00ED5944"/>
    <w:rsid w:val="00ED6185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3F1F"/>
    <w:rsid w:val="00F14465"/>
    <w:rsid w:val="00F14ABF"/>
    <w:rsid w:val="00F16083"/>
    <w:rsid w:val="00F16A56"/>
    <w:rsid w:val="00F20409"/>
    <w:rsid w:val="00F213B3"/>
    <w:rsid w:val="00F22F20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66756"/>
    <w:rsid w:val="00F715EA"/>
    <w:rsid w:val="00F72553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4679"/>
    <w:rsid w:val="00F95FE5"/>
    <w:rsid w:val="00F96D64"/>
    <w:rsid w:val="00FA2B87"/>
    <w:rsid w:val="00FA31DF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0EBB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347FE"/>
  <w15:docId w15:val="{CA98B72C-F626-4C52-9672-C3AA8C225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7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43E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43E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B2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20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6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12012604.2000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66111B-E62E-46D5-AF16-65D0C0A51E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491</TotalTime>
  <Pages>1</Pages>
  <Words>2745</Words>
  <Characters>15651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Volkova</dc:creator>
  <cp:lastModifiedBy>Рабочий</cp:lastModifiedBy>
  <cp:revision>81</cp:revision>
  <cp:lastPrinted>2023-08-01T11:24:00Z</cp:lastPrinted>
  <dcterms:created xsi:type="dcterms:W3CDTF">2014-10-23T12:25:00Z</dcterms:created>
  <dcterms:modified xsi:type="dcterms:W3CDTF">2023-08-03T10:28:00Z</dcterms:modified>
</cp:coreProperties>
</file>