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4C5" w:rsidRPr="002274C5" w:rsidRDefault="002274C5" w:rsidP="002274C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A0E4444" wp14:editId="785AA008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74C5" w:rsidRPr="002274C5" w:rsidRDefault="002274C5" w:rsidP="00227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2274C5" w:rsidRPr="002274C5" w:rsidRDefault="002274C5" w:rsidP="00227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2274C5" w:rsidRPr="002274C5" w:rsidRDefault="002274C5" w:rsidP="00227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74C5" w:rsidRPr="002274C5" w:rsidRDefault="002274C5" w:rsidP="00227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274C5" w:rsidRPr="002274C5" w:rsidRDefault="002274C5" w:rsidP="002274C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2274C5" w:rsidRPr="002274C5" w:rsidRDefault="002274C5" w:rsidP="002274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20.03.2023</w:t>
      </w: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№ 75</w:t>
      </w:r>
    </w:p>
    <w:p w:rsidR="002274C5" w:rsidRPr="002274C5" w:rsidRDefault="002274C5" w:rsidP="002274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2274C5" w:rsidRPr="002274C5" w:rsidRDefault="002274C5" w:rsidP="002274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74C5" w:rsidRPr="002274C5" w:rsidRDefault="002274C5" w:rsidP="002274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Об утверждении перечня муниципальных услуг, предоставляемых</w:t>
      </w: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администрацией Нововеличковского сельского поселения</w:t>
      </w: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</w:t>
      </w: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на территории Краснодарского края</w:t>
      </w: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274C5" w:rsidRPr="002274C5" w:rsidRDefault="002274C5" w:rsidP="002274C5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62633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color w:val="262633"/>
          <w:sz w:val="28"/>
          <w:szCs w:val="28"/>
          <w:lang w:eastAsia="ru-RU"/>
        </w:rPr>
        <w:t xml:space="preserve">В соответствии с пунктом 3 части 6 статьи 15 Федерального закона от 27 июля 2010 года № 210-ФЗ «Об организации предоставления государственных и муниципальных услуг», статьями 32 и 59 </w:t>
      </w: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Нововеличковского сельского поселения Динского района, п о с </w:t>
      </w:r>
      <w:proofErr w:type="gramStart"/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2274C5" w:rsidRPr="002274C5" w:rsidRDefault="002274C5" w:rsidP="00FB70B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r w:rsidRPr="002274C5">
        <w:rPr>
          <w:rFonts w:ascii="Times New Roman" w:eastAsia="Times New Roman" w:hAnsi="Times New Roman" w:cs="Arial"/>
          <w:sz w:val="28"/>
          <w:szCs w:val="28"/>
          <w:lang w:eastAsia="ru-RU"/>
        </w:rPr>
        <w:t>Утвердить Перечень муниципальных услуг, представляемых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края, (прилагается).</w:t>
      </w:r>
    </w:p>
    <w:bookmarkEnd w:id="0"/>
    <w:p w:rsidR="002274C5" w:rsidRPr="002274C5" w:rsidRDefault="002274C5" w:rsidP="002274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Признать утратившими силу постановления администрации Нововеличковского сельского поселения </w:t>
      </w: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22.11.2022 № 361 «</w:t>
      </w:r>
      <w:r w:rsidRPr="002274C5">
        <w:rPr>
          <w:rFonts w:ascii="Times New Roman" w:eastAsia="Times New Roman" w:hAnsi="Times New Roman" w:cs="Arial"/>
          <w:sz w:val="28"/>
          <w:szCs w:val="28"/>
          <w:lang w:eastAsia="ru-RU"/>
        </w:rPr>
        <w:t>Об утверждении перечня муниципальных услуг,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края»</w:t>
      </w:r>
    </w:p>
    <w:p w:rsidR="002274C5" w:rsidRPr="002274C5" w:rsidRDefault="002274C5" w:rsidP="002274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по общим и правовым вопросам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"Интернет.</w:t>
      </w:r>
    </w:p>
    <w:p w:rsidR="002274C5" w:rsidRPr="002274C5" w:rsidRDefault="002274C5" w:rsidP="002274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2274C5" w:rsidRPr="002274C5" w:rsidRDefault="002274C5" w:rsidP="002274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официального обнародования.</w:t>
      </w: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74C5" w:rsidRPr="002274C5" w:rsidRDefault="002274C5" w:rsidP="002274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Глава Нововеличковского</w:t>
      </w:r>
    </w:p>
    <w:p w:rsidR="002274C5" w:rsidRPr="002274C5" w:rsidRDefault="002274C5" w:rsidP="002274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7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Г.М.Кова</w:t>
      </w:r>
    </w:p>
    <w:p w:rsidR="002274C5" w:rsidRPr="002274C5" w:rsidRDefault="002274C5" w:rsidP="002274C5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2274C5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2274C5" w:rsidRPr="002274C5" w:rsidRDefault="002274C5" w:rsidP="002274C5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2274C5" w:rsidRPr="002274C5" w:rsidRDefault="002274C5" w:rsidP="002274C5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2274C5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2274C5" w:rsidRPr="002274C5" w:rsidRDefault="002274C5" w:rsidP="002274C5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2274C5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2274C5" w:rsidRPr="002274C5" w:rsidRDefault="002274C5" w:rsidP="002274C5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2274C5">
        <w:rPr>
          <w:rFonts w:ascii="Times New Roman" w:eastAsia="Calibri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2274C5" w:rsidRPr="002274C5" w:rsidRDefault="002274C5" w:rsidP="002274C5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2274C5">
        <w:rPr>
          <w:rFonts w:ascii="Times New Roman" w:eastAsia="Calibri" w:hAnsi="Times New Roman" w:cs="Times New Roman"/>
          <w:sz w:val="28"/>
          <w:szCs w:val="28"/>
        </w:rPr>
        <w:t>от 20.03.2023 г. № 75</w:t>
      </w:r>
    </w:p>
    <w:p w:rsidR="002274C5" w:rsidRPr="002274C5" w:rsidRDefault="002274C5" w:rsidP="002274C5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2274C5" w:rsidRPr="002274C5" w:rsidRDefault="002274C5" w:rsidP="002274C5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4C5" w:rsidRPr="002274C5" w:rsidRDefault="002274C5" w:rsidP="002274C5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4C5" w:rsidRPr="002274C5" w:rsidRDefault="002274C5" w:rsidP="002274C5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муниципальных услуг, предоставляемых администрацией Нововеличковского сельского поселения Динского района, </w:t>
      </w: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предоставление которых осуществляется по принципу «одного окна» </w:t>
      </w: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в многофункциональных центрах предоставления государственных </w:t>
      </w:r>
    </w:p>
    <w:p w:rsidR="002274C5" w:rsidRPr="002274C5" w:rsidRDefault="002274C5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и муниципальных услуг на территории Краснодарского края</w:t>
      </w:r>
    </w:p>
    <w:p w:rsidR="002274C5" w:rsidRDefault="002274C5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tbl>
      <w:tblPr>
        <w:tblW w:w="1021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9490"/>
      </w:tblGrid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муниципальной услуги (функции по осуществлению муниципального контроля)</w:t>
            </w:r>
          </w:p>
        </w:tc>
      </w:tr>
      <w:tr w:rsidR="00FB70BC" w:rsidRPr="00FB70BC" w:rsidTr="00FB70B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Муниципальные услуги</w:t>
            </w:r>
          </w:p>
        </w:tc>
      </w:tr>
      <w:tr w:rsidR="00FB70BC" w:rsidRPr="00FB70BC" w:rsidTr="00FB70B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1.1. Земельные и имущественные отношения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Прекращение правоотношений с правообладателями земельных участков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Предварительное согласование предоставления земельного участка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выписки из реестра муниципального имущества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FB70BC" w:rsidRPr="00FB70BC" w:rsidTr="00FB70B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Установление публичного сервитута</w:t>
            </w:r>
          </w:p>
        </w:tc>
      </w:tr>
      <w:tr w:rsidR="00FB70BC" w:rsidRPr="00FB70BC" w:rsidTr="00FB70BC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1.2. Градостроительство</w:t>
            </w:r>
          </w:p>
        </w:tc>
      </w:tr>
      <w:tr w:rsidR="00FB70BC" w:rsidRPr="00FB70BC" w:rsidTr="00FB70BC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FB70BC" w:rsidRPr="00FB70BC" w:rsidTr="00FB70BC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1.3. Регулирование предпринимательской деятельности</w:t>
            </w:r>
          </w:p>
        </w:tc>
      </w:tr>
      <w:tr w:rsidR="00FB70BC" w:rsidRPr="00FB70BC" w:rsidTr="00FB70BC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право организации розничного рынка</w:t>
            </w:r>
          </w:p>
        </w:tc>
      </w:tr>
      <w:tr w:rsidR="00FB70BC" w:rsidRPr="00FB70BC" w:rsidTr="00FB70B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1.4. Социальное обслуживание</w:t>
            </w:r>
          </w:p>
        </w:tc>
      </w:tr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ar-SA"/>
              </w:rPr>
            </w:pPr>
            <w:r w:rsidRPr="00FB70BC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ar-SA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</w:p>
        </w:tc>
      </w:tr>
      <w:tr w:rsidR="00FB70BC" w:rsidRPr="00FB70BC" w:rsidTr="00FB70B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1.5. Архивный фонд и предоставление справочной информации</w:t>
            </w:r>
          </w:p>
        </w:tc>
      </w:tr>
      <w:tr w:rsidR="00FB70BC" w:rsidRPr="00FB70BC" w:rsidTr="00FB70BC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архивных справок, архивных выписок и копий архивных документов</w:t>
            </w:r>
          </w:p>
        </w:tc>
      </w:tr>
      <w:tr w:rsidR="00FB70BC" w:rsidRPr="00FB70BC" w:rsidTr="00FB70B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42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Предоставление </w:t>
            </w: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копий правовых актов администрации муниципального образования</w:t>
            </w:r>
          </w:p>
        </w:tc>
      </w:tr>
      <w:tr w:rsidR="00FB70BC" w:rsidRPr="00FB70BC" w:rsidTr="00FB70B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1.6. Жилищно-коммунальное хозяйство</w:t>
            </w:r>
          </w:p>
        </w:tc>
      </w:tr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Предоставление разрешения на осуществление земляных работ</w:t>
            </w:r>
          </w:p>
        </w:tc>
      </w:tr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Выдача порубочного билета</w:t>
            </w:r>
          </w:p>
        </w:tc>
      </w:tr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Принятие от граждан в муниципальную собственность принадлежащих им приватизированных жилых помещений</w:t>
            </w:r>
          </w:p>
        </w:tc>
      </w:tr>
      <w:tr w:rsidR="00FB70BC" w:rsidRPr="00FB70BC" w:rsidTr="00FB70B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Предоставление выписки из </w:t>
            </w:r>
            <w:proofErr w:type="spellStart"/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похозяйственной</w:t>
            </w:r>
            <w:proofErr w:type="spellEnd"/>
            <w:r w:rsidRPr="00FB70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книги</w:t>
            </w:r>
          </w:p>
        </w:tc>
      </w:tr>
      <w:tr w:rsidR="00FB70BC" w:rsidRPr="00FB70BC" w:rsidTr="00FB70BC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Функции по осуществлению муниципального контроля</w:t>
            </w:r>
          </w:p>
        </w:tc>
      </w:tr>
      <w:tr w:rsidR="00FB70BC" w:rsidRPr="00FB70BC" w:rsidTr="00FB70B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</w:t>
            </w:r>
          </w:p>
        </w:tc>
      </w:tr>
      <w:tr w:rsidR="00FB70BC" w:rsidRPr="00FB70BC" w:rsidTr="00FB70B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0BC" w:rsidRPr="00FB70BC" w:rsidRDefault="00FB70BC" w:rsidP="00FB70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B70BC" w:rsidRPr="00FB70BC" w:rsidRDefault="00FB70BC" w:rsidP="00FB7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0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муниципального контроля за соблюдением правил благоустройства территории муниципального образования</w:t>
            </w:r>
          </w:p>
        </w:tc>
      </w:tr>
    </w:tbl>
    <w:p w:rsidR="00FB70BC" w:rsidRPr="002274C5" w:rsidRDefault="00FB70BC" w:rsidP="002274C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2274C5" w:rsidRPr="002274C5" w:rsidRDefault="002274C5" w:rsidP="002274C5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2274C5" w:rsidRPr="002274C5" w:rsidRDefault="002274C5" w:rsidP="002274C5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2274C5" w:rsidRPr="002274C5" w:rsidRDefault="002274C5" w:rsidP="00227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74C5" w:rsidRPr="002274C5" w:rsidRDefault="002274C5" w:rsidP="002274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2274C5" w:rsidRPr="002274C5" w:rsidRDefault="002274C5" w:rsidP="002274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</w:p>
    <w:p w:rsidR="002274C5" w:rsidRPr="002274C5" w:rsidRDefault="002274C5" w:rsidP="002274C5">
      <w:pPr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                                      </w:t>
      </w:r>
      <w:proofErr w:type="spellStart"/>
      <w:r w:rsidRPr="00227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2274C5" w:rsidRPr="002274C5" w:rsidRDefault="002274C5" w:rsidP="002274C5">
      <w:pPr>
        <w:spacing w:after="0" w:line="276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796" w:rsidRDefault="004D4796"/>
    <w:sectPr w:rsidR="004D4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44" w:hanging="360"/>
      </w:pPr>
    </w:lvl>
    <w:lvl w:ilvl="2" w:tplc="0419001B">
      <w:start w:val="1"/>
      <w:numFmt w:val="lowerRoman"/>
      <w:lvlText w:val="%3."/>
      <w:lvlJc w:val="right"/>
      <w:pPr>
        <w:ind w:left="2664" w:hanging="180"/>
      </w:pPr>
    </w:lvl>
    <w:lvl w:ilvl="3" w:tplc="0419000F">
      <w:start w:val="1"/>
      <w:numFmt w:val="decimal"/>
      <w:lvlText w:val="%4."/>
      <w:lvlJc w:val="left"/>
      <w:pPr>
        <w:ind w:left="3384" w:hanging="360"/>
      </w:pPr>
    </w:lvl>
    <w:lvl w:ilvl="4" w:tplc="04190019">
      <w:start w:val="1"/>
      <w:numFmt w:val="lowerLetter"/>
      <w:lvlText w:val="%5."/>
      <w:lvlJc w:val="left"/>
      <w:pPr>
        <w:ind w:left="4104" w:hanging="360"/>
      </w:pPr>
    </w:lvl>
    <w:lvl w:ilvl="5" w:tplc="0419001B">
      <w:start w:val="1"/>
      <w:numFmt w:val="lowerRoman"/>
      <w:lvlText w:val="%6."/>
      <w:lvlJc w:val="right"/>
      <w:pPr>
        <w:ind w:left="4824" w:hanging="180"/>
      </w:pPr>
    </w:lvl>
    <w:lvl w:ilvl="6" w:tplc="0419000F">
      <w:start w:val="1"/>
      <w:numFmt w:val="decimal"/>
      <w:lvlText w:val="%7."/>
      <w:lvlJc w:val="left"/>
      <w:pPr>
        <w:ind w:left="5544" w:hanging="360"/>
      </w:pPr>
    </w:lvl>
    <w:lvl w:ilvl="7" w:tplc="04190019">
      <w:start w:val="1"/>
      <w:numFmt w:val="lowerLetter"/>
      <w:lvlText w:val="%8."/>
      <w:lvlJc w:val="left"/>
      <w:pPr>
        <w:ind w:left="6264" w:hanging="360"/>
      </w:pPr>
    </w:lvl>
    <w:lvl w:ilvl="8" w:tplc="0419001B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04F"/>
    <w:rsid w:val="002274C5"/>
    <w:rsid w:val="004D4796"/>
    <w:rsid w:val="0071104F"/>
    <w:rsid w:val="00FB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094B"/>
  <w15:chartTrackingRefBased/>
  <w15:docId w15:val="{93827F99-8532-448E-A57C-BE51EB9F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1026</Words>
  <Characters>5850</Characters>
  <Application>Microsoft Office Word</Application>
  <DocSecurity>0</DocSecurity>
  <Lines>48</Lines>
  <Paragraphs>13</Paragraphs>
  <ScaleCrop>false</ScaleCrop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dcterms:created xsi:type="dcterms:W3CDTF">2023-03-22T07:40:00Z</dcterms:created>
  <dcterms:modified xsi:type="dcterms:W3CDTF">2023-04-03T06:42:00Z</dcterms:modified>
</cp:coreProperties>
</file>