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5A0" w:rsidRPr="001745A0" w:rsidRDefault="001745A0" w:rsidP="001745A0">
      <w:pPr>
        <w:tabs>
          <w:tab w:val="left" w:pos="2184"/>
        </w:tabs>
        <w:spacing w:after="0" w:line="240" w:lineRule="auto"/>
        <w:jc w:val="center"/>
        <w:outlineLvl w:val="7"/>
        <w:rPr>
          <w:rFonts w:ascii="Times New Roman" w:eastAsia="Times New Roman" w:hAnsi="Times New Roman" w:cs="Times New Roman"/>
          <w:b/>
          <w:caps/>
          <w:noProof/>
          <w:sz w:val="28"/>
          <w:szCs w:val="28"/>
          <w:lang w:eastAsia="ru-RU"/>
        </w:rPr>
      </w:pPr>
      <w:r w:rsidRPr="001745A0">
        <w:rPr>
          <w:rFonts w:ascii="Times New Roman" w:eastAsia="Times New Roman" w:hAnsi="Times New Roman" w:cs="Times New Roman"/>
          <w:i/>
          <w:iCs/>
          <w:noProof/>
          <w:sz w:val="24"/>
          <w:szCs w:val="24"/>
          <w:lang w:eastAsia="ru-RU"/>
        </w:rPr>
        <w:drawing>
          <wp:inline distT="0" distB="0" distL="0" distR="0" wp14:anchorId="079791F0" wp14:editId="34C14378">
            <wp:extent cx="527050" cy="571500"/>
            <wp:effectExtent l="0" t="0" r="6350" b="0"/>
            <wp:docPr id="1" name="Изображение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050" cy="571500"/>
                    </a:xfrm>
                    <a:prstGeom prst="rect">
                      <a:avLst/>
                    </a:prstGeom>
                    <a:noFill/>
                    <a:ln>
                      <a:noFill/>
                    </a:ln>
                  </pic:spPr>
                </pic:pic>
              </a:graphicData>
            </a:graphic>
          </wp:inline>
        </w:drawing>
      </w:r>
    </w:p>
    <w:p w:rsidR="001745A0" w:rsidRPr="001745A0" w:rsidRDefault="001745A0" w:rsidP="001745A0">
      <w:pPr>
        <w:spacing w:after="0" w:line="240" w:lineRule="auto"/>
        <w:jc w:val="center"/>
        <w:rPr>
          <w:rFonts w:ascii="Times New Roman" w:eastAsia="Times New Roman" w:hAnsi="Times New Roman" w:cs="Times New Roman"/>
          <w:b/>
          <w:bCs/>
          <w:caps/>
          <w:sz w:val="28"/>
          <w:szCs w:val="28"/>
          <w:lang w:eastAsia="ru-RU"/>
        </w:rPr>
      </w:pPr>
      <w:r w:rsidRPr="001745A0">
        <w:rPr>
          <w:rFonts w:ascii="Times New Roman" w:eastAsia="Times New Roman" w:hAnsi="Times New Roman" w:cs="Times New Roman"/>
          <w:b/>
          <w:bCs/>
          <w:caps/>
          <w:sz w:val="28"/>
          <w:szCs w:val="28"/>
          <w:lang w:eastAsia="ru-RU"/>
        </w:rPr>
        <w:t xml:space="preserve">АДМИНИСТРАЦИЯ Нововеличковского </w:t>
      </w:r>
    </w:p>
    <w:p w:rsidR="001745A0" w:rsidRPr="001745A0" w:rsidRDefault="001745A0" w:rsidP="001745A0">
      <w:pPr>
        <w:spacing w:after="0" w:line="240" w:lineRule="auto"/>
        <w:jc w:val="center"/>
        <w:rPr>
          <w:rFonts w:ascii="Times New Roman" w:eastAsia="Times New Roman" w:hAnsi="Times New Roman" w:cs="Times New Roman"/>
          <w:b/>
          <w:bCs/>
          <w:caps/>
          <w:sz w:val="28"/>
          <w:szCs w:val="28"/>
          <w:lang w:eastAsia="ru-RU"/>
        </w:rPr>
      </w:pPr>
      <w:r w:rsidRPr="001745A0">
        <w:rPr>
          <w:rFonts w:ascii="Times New Roman" w:eastAsia="Times New Roman" w:hAnsi="Times New Roman" w:cs="Times New Roman"/>
          <w:b/>
          <w:bCs/>
          <w:caps/>
          <w:sz w:val="28"/>
          <w:szCs w:val="28"/>
          <w:lang w:eastAsia="ru-RU"/>
        </w:rPr>
        <w:t xml:space="preserve">сельского поселения Динского района </w:t>
      </w:r>
    </w:p>
    <w:p w:rsidR="001745A0" w:rsidRPr="001745A0" w:rsidRDefault="001745A0" w:rsidP="001745A0">
      <w:pPr>
        <w:keepNext/>
        <w:spacing w:after="0" w:line="240" w:lineRule="auto"/>
        <w:jc w:val="center"/>
        <w:outlineLvl w:val="1"/>
        <w:rPr>
          <w:rFonts w:ascii="Times New Roman" w:eastAsia="Times New Roman" w:hAnsi="Times New Roman" w:cs="Times New Roman"/>
          <w:b/>
          <w:sz w:val="28"/>
          <w:szCs w:val="24"/>
          <w:lang w:eastAsia="ru-RU"/>
        </w:rPr>
      </w:pPr>
    </w:p>
    <w:p w:rsidR="001745A0" w:rsidRPr="001745A0" w:rsidRDefault="001745A0" w:rsidP="001745A0">
      <w:pPr>
        <w:keepNext/>
        <w:spacing w:after="0" w:line="240" w:lineRule="auto"/>
        <w:jc w:val="center"/>
        <w:outlineLvl w:val="1"/>
        <w:rPr>
          <w:rFonts w:ascii="Times New Roman" w:eastAsia="Times New Roman" w:hAnsi="Times New Roman" w:cs="Times New Roman"/>
          <w:b/>
          <w:sz w:val="28"/>
          <w:szCs w:val="24"/>
          <w:lang w:eastAsia="ru-RU"/>
        </w:rPr>
      </w:pPr>
      <w:r w:rsidRPr="001745A0">
        <w:rPr>
          <w:rFonts w:ascii="Times New Roman" w:eastAsia="Times New Roman" w:hAnsi="Times New Roman" w:cs="Times New Roman"/>
          <w:b/>
          <w:sz w:val="28"/>
          <w:szCs w:val="24"/>
          <w:lang w:eastAsia="ru-RU"/>
        </w:rPr>
        <w:t>ПОСТАНОВЛЕНИЕ</w:t>
      </w:r>
    </w:p>
    <w:p w:rsidR="001745A0" w:rsidRPr="001745A0" w:rsidRDefault="001745A0" w:rsidP="001745A0">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1745A0" w:rsidRPr="001745A0" w:rsidRDefault="001745A0" w:rsidP="001745A0">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1745A0">
        <w:rPr>
          <w:rFonts w:ascii="Times New Roman" w:eastAsia="Times New Roman" w:hAnsi="Times New Roman" w:cs="Times New Roman"/>
          <w:color w:val="000000"/>
          <w:sz w:val="28"/>
          <w:szCs w:val="28"/>
          <w:lang w:eastAsia="ru-RU"/>
        </w:rPr>
        <w:t>от 01.03.2023</w:t>
      </w:r>
      <w:r w:rsidRPr="001745A0">
        <w:rPr>
          <w:rFonts w:ascii="Times New Roman" w:eastAsia="Times New Roman" w:hAnsi="Times New Roman" w:cs="Times New Roman"/>
          <w:color w:val="FFFFFF"/>
          <w:spacing w:val="-1"/>
          <w:sz w:val="28"/>
          <w:szCs w:val="28"/>
          <w:u w:val="single"/>
          <w:lang w:eastAsia="ru-RU"/>
        </w:rPr>
        <w:t xml:space="preserve">   </w:t>
      </w:r>
      <w:r w:rsidRPr="001745A0">
        <w:rPr>
          <w:rFonts w:ascii="Times New Roman" w:eastAsia="Times New Roman" w:hAnsi="Times New Roman" w:cs="Times New Roman"/>
          <w:color w:val="FFFFFF"/>
          <w:sz w:val="28"/>
          <w:szCs w:val="28"/>
          <w:u w:val="single"/>
          <w:lang w:eastAsia="ru-RU"/>
        </w:rPr>
        <w:t xml:space="preserve">                    </w:t>
      </w:r>
      <w:r w:rsidRPr="001745A0">
        <w:rPr>
          <w:rFonts w:ascii="Times New Roman" w:eastAsia="Times New Roman" w:hAnsi="Times New Roman" w:cs="Times New Roman"/>
          <w:color w:val="FFFFFF"/>
          <w:sz w:val="28"/>
          <w:szCs w:val="28"/>
          <w:lang w:eastAsia="ru-RU"/>
        </w:rPr>
        <w:t xml:space="preserve">                        </w:t>
      </w:r>
      <w:r w:rsidRPr="001745A0">
        <w:rPr>
          <w:rFonts w:ascii="Times New Roman" w:eastAsia="Times New Roman" w:hAnsi="Times New Roman" w:cs="Times New Roman"/>
          <w:color w:val="000000"/>
          <w:sz w:val="28"/>
          <w:szCs w:val="28"/>
          <w:lang w:eastAsia="ru-RU"/>
        </w:rPr>
        <w:tab/>
        <w:t xml:space="preserve">                                       № 63</w:t>
      </w:r>
    </w:p>
    <w:p w:rsidR="001745A0" w:rsidRPr="001745A0" w:rsidRDefault="001745A0" w:rsidP="001745A0">
      <w:pPr>
        <w:shd w:val="clear" w:color="auto" w:fill="FFFFFF"/>
        <w:spacing w:after="0" w:line="240" w:lineRule="auto"/>
        <w:ind w:firstLine="709"/>
        <w:rPr>
          <w:rFonts w:ascii="Times New Roman" w:eastAsia="Times New Roman" w:hAnsi="Times New Roman" w:cs="Times New Roman"/>
          <w:sz w:val="28"/>
          <w:szCs w:val="28"/>
          <w:lang w:eastAsia="ru-RU"/>
        </w:rPr>
      </w:pPr>
      <w:r w:rsidRPr="001745A0">
        <w:rPr>
          <w:rFonts w:ascii="Times New Roman" w:eastAsia="Times New Roman" w:hAnsi="Times New Roman" w:cs="Times New Roman"/>
          <w:color w:val="000000"/>
          <w:spacing w:val="-1"/>
          <w:sz w:val="28"/>
          <w:szCs w:val="28"/>
          <w:lang w:eastAsia="ru-RU"/>
        </w:rPr>
        <w:t xml:space="preserve">                                   станица Нововеличковская</w:t>
      </w:r>
    </w:p>
    <w:p w:rsidR="001745A0" w:rsidRPr="001745A0" w:rsidRDefault="001745A0" w:rsidP="001745A0">
      <w:pPr>
        <w:spacing w:after="0" w:line="240" w:lineRule="auto"/>
        <w:ind w:right="-185"/>
        <w:rPr>
          <w:rFonts w:ascii="Times New Roman" w:eastAsia="Times New Roman" w:hAnsi="Times New Roman" w:cs="Times New Roman"/>
          <w:sz w:val="24"/>
          <w:szCs w:val="24"/>
          <w:lang w:eastAsia="ru-RU"/>
        </w:rPr>
      </w:pPr>
    </w:p>
    <w:p w:rsidR="001745A0" w:rsidRPr="001745A0" w:rsidRDefault="001745A0" w:rsidP="001745A0">
      <w:pPr>
        <w:spacing w:after="0" w:line="240" w:lineRule="auto"/>
        <w:ind w:right="-185"/>
        <w:rPr>
          <w:rFonts w:ascii="Times New Roman" w:eastAsia="Times New Roman" w:hAnsi="Times New Roman" w:cs="Times New Roman"/>
          <w:sz w:val="24"/>
          <w:szCs w:val="24"/>
          <w:lang w:eastAsia="ru-RU"/>
        </w:rPr>
      </w:pPr>
    </w:p>
    <w:p w:rsidR="001745A0" w:rsidRPr="001745A0" w:rsidRDefault="001745A0" w:rsidP="001745A0">
      <w:pPr>
        <w:spacing w:after="0" w:line="240" w:lineRule="auto"/>
        <w:ind w:right="-185"/>
        <w:rPr>
          <w:rFonts w:ascii="Times New Roman" w:eastAsia="Times New Roman" w:hAnsi="Times New Roman" w:cs="Times New Roman"/>
          <w:sz w:val="24"/>
          <w:szCs w:val="24"/>
          <w:lang w:eastAsia="ru-RU"/>
        </w:rPr>
      </w:pPr>
    </w:p>
    <w:p w:rsidR="001745A0" w:rsidRPr="001745A0" w:rsidRDefault="001745A0" w:rsidP="001745A0">
      <w:pPr>
        <w:spacing w:after="0" w:line="240" w:lineRule="auto"/>
        <w:jc w:val="center"/>
        <w:rPr>
          <w:rFonts w:ascii="Times New Roman" w:eastAsia="Times New Roman" w:hAnsi="Times New Roman" w:cs="Times New Roman"/>
          <w:b/>
          <w:bCs/>
          <w:sz w:val="28"/>
          <w:szCs w:val="28"/>
          <w:lang w:eastAsia="ru-RU"/>
        </w:rPr>
      </w:pPr>
      <w:bookmarkStart w:id="0" w:name="_GoBack"/>
      <w:r w:rsidRPr="001745A0">
        <w:rPr>
          <w:rFonts w:ascii="Times New Roman" w:eastAsia="Times New Roman" w:hAnsi="Times New Roman" w:cs="Times New Roman"/>
          <w:b/>
          <w:bCs/>
          <w:sz w:val="28"/>
          <w:szCs w:val="28"/>
          <w:lang w:eastAsia="ru-RU"/>
        </w:rPr>
        <w:t xml:space="preserve">О внесении изменений в постановление администрации Нововеличковского сельского поселения Динского района от 17.11.2022 </w:t>
      </w:r>
    </w:p>
    <w:p w:rsidR="001745A0" w:rsidRPr="001745A0" w:rsidRDefault="001745A0" w:rsidP="001745A0">
      <w:pPr>
        <w:spacing w:after="0" w:line="240" w:lineRule="auto"/>
        <w:jc w:val="center"/>
        <w:rPr>
          <w:rFonts w:ascii="Times New Roman" w:eastAsia="Times New Roman" w:hAnsi="Times New Roman" w:cs="Times New Roman"/>
          <w:b/>
          <w:bCs/>
          <w:sz w:val="28"/>
          <w:szCs w:val="28"/>
          <w:lang w:eastAsia="ru-RU"/>
        </w:rPr>
      </w:pPr>
      <w:r w:rsidRPr="001745A0">
        <w:rPr>
          <w:rFonts w:ascii="Times New Roman" w:eastAsia="Times New Roman" w:hAnsi="Times New Roman" w:cs="Times New Roman"/>
          <w:b/>
          <w:bCs/>
          <w:sz w:val="28"/>
          <w:szCs w:val="28"/>
          <w:lang w:eastAsia="ru-RU"/>
        </w:rPr>
        <w:t>№ 345 «Об утверждении муниципальной программы «</w:t>
      </w:r>
      <w:r w:rsidRPr="001745A0">
        <w:rPr>
          <w:rFonts w:ascii="Times New Roman" w:eastAsia="Times New Roman" w:hAnsi="Times New Roman" w:cs="Times New Roman"/>
          <w:b/>
          <w:bCs/>
          <w:color w:val="000000"/>
          <w:sz w:val="28"/>
          <w:szCs w:val="28"/>
          <w:lang w:eastAsia="ru-RU"/>
        </w:rPr>
        <w:t xml:space="preserve">Развитие систем               коммунального комплекса </w:t>
      </w:r>
      <w:r w:rsidRPr="001745A0">
        <w:rPr>
          <w:rFonts w:ascii="Times New Roman" w:eastAsia="Times New Roman" w:hAnsi="Times New Roman" w:cs="Times New Roman"/>
          <w:b/>
          <w:sz w:val="28"/>
          <w:szCs w:val="28"/>
          <w:lang w:eastAsia="ru-RU"/>
        </w:rPr>
        <w:t>Нововеличковского сельского поселения              Динского района на 2023 год»</w:t>
      </w:r>
    </w:p>
    <w:bookmarkEnd w:id="0"/>
    <w:p w:rsidR="001745A0" w:rsidRPr="001745A0" w:rsidRDefault="001745A0" w:rsidP="001745A0">
      <w:pPr>
        <w:spacing w:after="0" w:line="240" w:lineRule="auto"/>
        <w:jc w:val="center"/>
        <w:rPr>
          <w:rFonts w:ascii="Times New Roman" w:eastAsia="Times New Roman" w:hAnsi="Times New Roman" w:cs="Times New Roman"/>
          <w:b/>
          <w:sz w:val="28"/>
          <w:szCs w:val="28"/>
          <w:lang w:eastAsia="ru-RU"/>
        </w:rPr>
      </w:pPr>
    </w:p>
    <w:p w:rsidR="001745A0" w:rsidRPr="001745A0" w:rsidRDefault="001745A0" w:rsidP="001745A0">
      <w:pPr>
        <w:spacing w:after="0" w:line="240" w:lineRule="auto"/>
        <w:jc w:val="center"/>
        <w:rPr>
          <w:rFonts w:ascii="Times New Roman" w:eastAsia="Times New Roman" w:hAnsi="Times New Roman" w:cs="Times New Roman"/>
          <w:b/>
          <w:sz w:val="28"/>
          <w:szCs w:val="28"/>
          <w:lang w:eastAsia="ru-RU"/>
        </w:rPr>
      </w:pPr>
    </w:p>
    <w:p w:rsidR="001745A0" w:rsidRPr="001745A0" w:rsidRDefault="001745A0" w:rsidP="001745A0">
      <w:pPr>
        <w:spacing w:after="0" w:line="240" w:lineRule="auto"/>
        <w:jc w:val="center"/>
        <w:rPr>
          <w:rFonts w:ascii="Times New Roman" w:eastAsia="Times New Roman" w:hAnsi="Times New Roman" w:cs="Times New Roman"/>
          <w:b/>
          <w:bCs/>
          <w:sz w:val="28"/>
          <w:szCs w:val="28"/>
        </w:rPr>
      </w:pPr>
    </w:p>
    <w:p w:rsidR="001745A0" w:rsidRPr="001745A0" w:rsidRDefault="001745A0" w:rsidP="001745A0">
      <w:pPr>
        <w:spacing w:after="0" w:line="240" w:lineRule="auto"/>
        <w:ind w:firstLine="708"/>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xml:space="preserve"> В соответствии с Федеральным законом от 06.10.2003 № 131-ФЗ              </w:t>
      </w:r>
      <w:proofErr w:type="gramStart"/>
      <w:r w:rsidRPr="001745A0">
        <w:rPr>
          <w:rFonts w:ascii="Times New Roman" w:eastAsia="Times New Roman" w:hAnsi="Times New Roman" w:cs="Times New Roman"/>
          <w:sz w:val="28"/>
          <w:szCs w:val="28"/>
          <w:lang w:eastAsia="ru-RU"/>
        </w:rPr>
        <w:t xml:space="preserve">   «</w:t>
      </w:r>
      <w:proofErr w:type="gramEnd"/>
      <w:r w:rsidRPr="001745A0">
        <w:rPr>
          <w:rFonts w:ascii="Times New Roman" w:eastAsia="Times New Roman" w:hAnsi="Times New Roman" w:cs="Times New Roman"/>
          <w:sz w:val="28"/>
          <w:szCs w:val="28"/>
          <w:lang w:eastAsia="ru-RU"/>
        </w:rPr>
        <w:t xml:space="preserve">Об общих принципах организации местного самоуправления в Российской Федерации», руководствуясь </w:t>
      </w:r>
      <w:proofErr w:type="spellStart"/>
      <w:r w:rsidRPr="001745A0">
        <w:rPr>
          <w:rFonts w:ascii="Times New Roman" w:eastAsia="Times New Roman" w:hAnsi="Times New Roman" w:cs="Times New Roman"/>
          <w:sz w:val="28"/>
          <w:szCs w:val="28"/>
          <w:lang w:eastAsia="ru-RU"/>
        </w:rPr>
        <w:t>п.п</w:t>
      </w:r>
      <w:proofErr w:type="spellEnd"/>
      <w:r w:rsidRPr="001745A0">
        <w:rPr>
          <w:rFonts w:ascii="Times New Roman" w:eastAsia="Times New Roman" w:hAnsi="Times New Roman" w:cs="Times New Roman"/>
          <w:sz w:val="28"/>
          <w:szCs w:val="28"/>
          <w:lang w:eastAsia="ru-RU"/>
        </w:rPr>
        <w:t xml:space="preserve">. 5, 7, 10 статьи 10, </w:t>
      </w:r>
      <w:proofErr w:type="spellStart"/>
      <w:r w:rsidRPr="001745A0">
        <w:rPr>
          <w:rFonts w:ascii="Times New Roman" w:eastAsia="Times New Roman" w:hAnsi="Times New Roman" w:cs="Times New Roman"/>
          <w:sz w:val="28"/>
          <w:szCs w:val="28"/>
          <w:lang w:eastAsia="ru-RU"/>
        </w:rPr>
        <w:t>п.п</w:t>
      </w:r>
      <w:proofErr w:type="spellEnd"/>
      <w:r w:rsidRPr="001745A0">
        <w:rPr>
          <w:rFonts w:ascii="Times New Roman" w:eastAsia="Times New Roman" w:hAnsi="Times New Roman" w:cs="Times New Roman"/>
          <w:sz w:val="28"/>
          <w:szCs w:val="28"/>
          <w:lang w:eastAsia="ru-RU"/>
        </w:rPr>
        <w:t>. 1, 2, 3, 13, 14 статьи 37 Устава Нововеличковского сельского поселения Динского района, в целях развития систем коммунального комплекса Нововеличковского сельского поселения Динского района, п о с т а н о в л я ю:</w:t>
      </w:r>
    </w:p>
    <w:p w:rsidR="001745A0" w:rsidRPr="001745A0" w:rsidRDefault="001745A0" w:rsidP="001745A0">
      <w:pPr>
        <w:spacing w:after="0" w:line="240" w:lineRule="auto"/>
        <w:ind w:firstLine="709"/>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xml:space="preserve">1. Внести изменения в </w:t>
      </w:r>
      <w:r w:rsidRPr="001745A0">
        <w:rPr>
          <w:rFonts w:ascii="Times New Roman" w:eastAsia="Times New Roman" w:hAnsi="Times New Roman" w:cs="Times New Roman"/>
          <w:bCs/>
          <w:sz w:val="28"/>
          <w:szCs w:val="28"/>
          <w:lang w:eastAsia="ru-RU"/>
        </w:rPr>
        <w:t>постановление администрации Нововеличковского сельского поселения от 17.11.2022 № 345 «Об утверждении муниципальной программы «</w:t>
      </w:r>
      <w:r w:rsidRPr="001745A0">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1745A0">
        <w:rPr>
          <w:rFonts w:ascii="Times New Roman" w:eastAsia="Times New Roman" w:hAnsi="Times New Roman" w:cs="Times New Roman"/>
          <w:sz w:val="28"/>
          <w:szCs w:val="28"/>
          <w:lang w:eastAsia="ru-RU"/>
        </w:rPr>
        <w:t>Нововеличковского сельского поселения Динского района на 2023 год» утвердив приложение в новой редакции (прилагается).</w:t>
      </w:r>
    </w:p>
    <w:p w:rsidR="001745A0" w:rsidRPr="001745A0" w:rsidRDefault="001745A0" w:rsidP="001745A0">
      <w:pPr>
        <w:spacing w:after="0" w:line="240" w:lineRule="auto"/>
        <w:ind w:firstLine="708"/>
        <w:jc w:val="both"/>
        <w:rPr>
          <w:rFonts w:ascii="Times New Roman" w:eastAsia="Times New Roman" w:hAnsi="Times New Roman" w:cs="Times New Roman"/>
          <w:b/>
          <w:bCs/>
          <w:sz w:val="28"/>
          <w:szCs w:val="28"/>
        </w:rPr>
      </w:pPr>
      <w:r w:rsidRPr="001745A0">
        <w:rPr>
          <w:rFonts w:ascii="Times New Roman" w:eastAsia="Times New Roman" w:hAnsi="Times New Roman" w:cs="Times New Roman"/>
          <w:sz w:val="28"/>
          <w:szCs w:val="26"/>
          <w:lang w:eastAsia="ru-RU"/>
        </w:rPr>
        <w:t xml:space="preserve">2. </w:t>
      </w:r>
      <w:r w:rsidRPr="001745A0">
        <w:rPr>
          <w:rFonts w:ascii="Times New Roman" w:eastAsia="Times New Roman" w:hAnsi="Times New Roman" w:cs="Times New Roman"/>
          <w:sz w:val="28"/>
          <w:szCs w:val="28"/>
          <w:lang w:eastAsia="ru-RU"/>
        </w:rPr>
        <w:t>Отделу финансов и муниципальных закупок администрации Нововеличковского сельского поселения (</w:t>
      </w:r>
      <w:proofErr w:type="spellStart"/>
      <w:r w:rsidRPr="001745A0">
        <w:rPr>
          <w:rFonts w:ascii="Times New Roman" w:eastAsia="Times New Roman" w:hAnsi="Times New Roman" w:cs="Times New Roman"/>
          <w:sz w:val="28"/>
          <w:szCs w:val="28"/>
          <w:lang w:eastAsia="ru-RU"/>
        </w:rPr>
        <w:t>Вуймина</w:t>
      </w:r>
      <w:proofErr w:type="spellEnd"/>
      <w:r w:rsidRPr="001745A0">
        <w:rPr>
          <w:rFonts w:ascii="Times New Roman" w:eastAsia="Times New Roman" w:hAnsi="Times New Roman" w:cs="Times New Roman"/>
          <w:sz w:val="28"/>
          <w:szCs w:val="28"/>
          <w:lang w:eastAsia="ru-RU"/>
        </w:rPr>
        <w:t xml:space="preserve">) обеспечить финансирование мероприятий муниципальной программы «Развитие систем коммунального </w:t>
      </w:r>
      <w:proofErr w:type="gramStart"/>
      <w:r w:rsidRPr="001745A0">
        <w:rPr>
          <w:rFonts w:ascii="Times New Roman" w:eastAsia="Times New Roman" w:hAnsi="Times New Roman" w:cs="Times New Roman"/>
          <w:sz w:val="28"/>
          <w:szCs w:val="28"/>
          <w:lang w:eastAsia="ru-RU"/>
        </w:rPr>
        <w:t>комплекса  Нововеличковского</w:t>
      </w:r>
      <w:proofErr w:type="gramEnd"/>
      <w:r w:rsidRPr="001745A0">
        <w:rPr>
          <w:rFonts w:ascii="Times New Roman" w:eastAsia="Times New Roman" w:hAnsi="Times New Roman" w:cs="Times New Roman"/>
          <w:sz w:val="28"/>
          <w:szCs w:val="28"/>
          <w:lang w:eastAsia="ru-RU"/>
        </w:rPr>
        <w:t xml:space="preserve"> сельского поселения на 2023 год» в пределах средств, предусмотренных на эти цели в бюджете Нововеличковского сельского поселения.</w:t>
      </w:r>
    </w:p>
    <w:p w:rsidR="001745A0" w:rsidRPr="001745A0" w:rsidRDefault="001745A0" w:rsidP="001745A0">
      <w:pPr>
        <w:spacing w:after="0" w:line="240" w:lineRule="auto"/>
        <w:ind w:firstLine="708"/>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6"/>
          <w:lang w:eastAsia="ru-RU"/>
        </w:rPr>
        <w:t>3.</w:t>
      </w:r>
      <w:r w:rsidRPr="001745A0">
        <w:rPr>
          <w:rFonts w:ascii="Times New Roman" w:eastAsia="Times New Roman" w:hAnsi="Times New Roman" w:cs="Times New Roman"/>
          <w:sz w:val="28"/>
          <w:szCs w:val="28"/>
          <w:lang w:eastAsia="ru-RU"/>
        </w:rPr>
        <w:t xml:space="preserve"> Отделу ЖКХ, малого и среднего бизнеса администрации Нововеличковского сельского поселения (</w:t>
      </w:r>
      <w:proofErr w:type="spellStart"/>
      <w:r w:rsidRPr="001745A0">
        <w:rPr>
          <w:rFonts w:ascii="Times New Roman" w:eastAsia="Times New Roman" w:hAnsi="Times New Roman" w:cs="Times New Roman"/>
          <w:sz w:val="28"/>
          <w:szCs w:val="28"/>
          <w:lang w:eastAsia="ru-RU"/>
        </w:rPr>
        <w:t>Моренченко</w:t>
      </w:r>
      <w:proofErr w:type="spellEnd"/>
      <w:r w:rsidRPr="001745A0">
        <w:rPr>
          <w:rFonts w:ascii="Times New Roman" w:eastAsia="Times New Roman" w:hAnsi="Times New Roman" w:cs="Times New Roman"/>
          <w:sz w:val="28"/>
          <w:szCs w:val="28"/>
          <w:lang w:eastAsia="ru-RU"/>
        </w:rPr>
        <w:t>) обеспечить выполнение мероприятий программы.</w:t>
      </w:r>
    </w:p>
    <w:p w:rsidR="001745A0" w:rsidRPr="001745A0" w:rsidRDefault="001745A0" w:rsidP="001745A0">
      <w:pPr>
        <w:spacing w:after="0" w:line="240" w:lineRule="auto"/>
        <w:jc w:val="both"/>
        <w:rPr>
          <w:rFonts w:ascii="Times New Roman" w:eastAsia="Times New Roman" w:hAnsi="Times New Roman" w:cs="Times New Roman"/>
          <w:sz w:val="28"/>
          <w:szCs w:val="26"/>
          <w:lang w:eastAsia="ru-RU"/>
        </w:rPr>
      </w:pPr>
      <w:r w:rsidRPr="001745A0">
        <w:rPr>
          <w:rFonts w:ascii="Times New Roman" w:eastAsia="Times New Roman" w:hAnsi="Times New Roman" w:cs="Times New Roman"/>
          <w:sz w:val="28"/>
          <w:szCs w:val="28"/>
          <w:lang w:eastAsia="ru-RU"/>
        </w:rPr>
        <w:t xml:space="preserve">          4. Отделу по общим и правовым вопросам администрации Нововеличковского сельского поселения Динского района (Калитка) разместить постановление на официальном сайте Нововеличковского сельского поселения Динского района в сети Интернет. </w:t>
      </w:r>
    </w:p>
    <w:p w:rsidR="001745A0" w:rsidRPr="001745A0" w:rsidRDefault="001745A0" w:rsidP="001745A0">
      <w:pPr>
        <w:tabs>
          <w:tab w:val="left" w:pos="900"/>
        </w:tabs>
        <w:spacing w:after="0" w:line="240" w:lineRule="auto"/>
        <w:ind w:firstLine="705"/>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lastRenderedPageBreak/>
        <w:t>5. Контроль за исполнением постановления оставляю за собой.</w:t>
      </w:r>
    </w:p>
    <w:p w:rsidR="001745A0" w:rsidRPr="001745A0" w:rsidRDefault="001745A0" w:rsidP="001745A0">
      <w:pPr>
        <w:spacing w:after="0" w:line="240" w:lineRule="auto"/>
        <w:ind w:firstLine="708"/>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6. Постановление вступает в силу со дня его подписания.</w:t>
      </w:r>
    </w:p>
    <w:p w:rsidR="001745A0" w:rsidRPr="001745A0" w:rsidRDefault="001745A0" w:rsidP="001745A0">
      <w:pPr>
        <w:spacing w:after="0" w:line="240" w:lineRule="auto"/>
        <w:jc w:val="both"/>
        <w:rPr>
          <w:rFonts w:ascii="Times New Roman" w:eastAsia="Times New Roman" w:hAnsi="Times New Roman" w:cs="Times New Roman"/>
          <w:sz w:val="28"/>
          <w:szCs w:val="28"/>
          <w:lang w:eastAsia="ru-RU"/>
        </w:rPr>
      </w:pPr>
    </w:p>
    <w:p w:rsidR="001745A0" w:rsidRPr="001745A0" w:rsidRDefault="001745A0" w:rsidP="001745A0">
      <w:pPr>
        <w:spacing w:after="0" w:line="240" w:lineRule="auto"/>
        <w:jc w:val="both"/>
        <w:rPr>
          <w:rFonts w:ascii="Times New Roman" w:eastAsia="Times New Roman" w:hAnsi="Times New Roman" w:cs="Times New Roman"/>
          <w:sz w:val="28"/>
          <w:szCs w:val="28"/>
          <w:lang w:eastAsia="ru-RU"/>
        </w:rPr>
      </w:pPr>
    </w:p>
    <w:p w:rsidR="001745A0" w:rsidRPr="001745A0" w:rsidRDefault="001745A0" w:rsidP="001745A0">
      <w:pPr>
        <w:spacing w:after="0" w:line="240" w:lineRule="auto"/>
        <w:jc w:val="both"/>
        <w:rPr>
          <w:rFonts w:ascii="Times New Roman" w:eastAsia="Times New Roman" w:hAnsi="Times New Roman" w:cs="Times New Roman"/>
          <w:sz w:val="28"/>
          <w:szCs w:val="28"/>
          <w:lang w:eastAsia="ru-RU"/>
        </w:rPr>
      </w:pPr>
    </w:p>
    <w:p w:rsidR="001745A0" w:rsidRPr="001745A0" w:rsidRDefault="001745A0" w:rsidP="001745A0">
      <w:pPr>
        <w:spacing w:after="0" w:line="240" w:lineRule="auto"/>
        <w:rPr>
          <w:rFonts w:ascii="Times New Roman" w:eastAsia="Times New Roman" w:hAnsi="Times New Roman" w:cs="Times New Roman"/>
          <w:sz w:val="28"/>
          <w:lang w:eastAsia="ru-RU"/>
        </w:rPr>
      </w:pPr>
      <w:r w:rsidRPr="001745A0">
        <w:rPr>
          <w:rFonts w:ascii="Times New Roman" w:eastAsia="Times New Roman" w:hAnsi="Times New Roman" w:cs="Times New Roman"/>
          <w:sz w:val="28"/>
          <w:lang w:eastAsia="ru-RU"/>
        </w:rPr>
        <w:t xml:space="preserve">Глава Нововеличковского </w:t>
      </w:r>
    </w:p>
    <w:p w:rsidR="001745A0" w:rsidRPr="001745A0" w:rsidRDefault="001745A0" w:rsidP="001745A0">
      <w:pPr>
        <w:spacing w:after="0" w:line="240" w:lineRule="auto"/>
        <w:rPr>
          <w:rFonts w:ascii="Times New Roman" w:eastAsia="Times New Roman" w:hAnsi="Times New Roman" w:cs="Times New Roman"/>
          <w:sz w:val="28"/>
          <w:lang w:eastAsia="ru-RU"/>
        </w:rPr>
      </w:pPr>
      <w:r w:rsidRPr="001745A0">
        <w:rPr>
          <w:rFonts w:ascii="Times New Roman" w:eastAsia="Times New Roman" w:hAnsi="Times New Roman" w:cs="Times New Roman"/>
          <w:sz w:val="28"/>
          <w:lang w:eastAsia="ru-RU"/>
        </w:rPr>
        <w:t>сельского поселения</w:t>
      </w:r>
      <w:r w:rsidRPr="001745A0">
        <w:rPr>
          <w:rFonts w:ascii="Times New Roman" w:eastAsia="Times New Roman" w:hAnsi="Times New Roman" w:cs="Times New Roman"/>
          <w:sz w:val="28"/>
          <w:lang w:eastAsia="ru-RU"/>
        </w:rPr>
        <w:tab/>
        <w:t xml:space="preserve">                                                                                Г.М. </w:t>
      </w:r>
      <w:proofErr w:type="spellStart"/>
      <w:r w:rsidRPr="001745A0">
        <w:rPr>
          <w:rFonts w:ascii="Times New Roman" w:eastAsia="Times New Roman" w:hAnsi="Times New Roman" w:cs="Times New Roman"/>
          <w:sz w:val="28"/>
          <w:lang w:eastAsia="ru-RU"/>
        </w:rPr>
        <w:t>Кова</w:t>
      </w:r>
      <w:proofErr w:type="spellEnd"/>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r w:rsidRPr="001745A0">
        <w:rPr>
          <w:rFonts w:ascii="Times New Roman" w:eastAsia="Calibri" w:hAnsi="Times New Roman" w:cs="Times New Roman"/>
          <w:spacing w:val="-1"/>
          <w:sz w:val="28"/>
          <w:szCs w:val="28"/>
          <w:lang w:eastAsia="ru-RU"/>
        </w:rPr>
        <w:lastRenderedPageBreak/>
        <w:t>ПРИЛОЖЕНИЕ</w:t>
      </w: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r w:rsidRPr="001745A0">
        <w:rPr>
          <w:rFonts w:ascii="Times New Roman" w:eastAsia="Calibri" w:hAnsi="Times New Roman" w:cs="Times New Roman"/>
          <w:spacing w:val="-1"/>
          <w:sz w:val="28"/>
          <w:szCs w:val="28"/>
          <w:lang w:eastAsia="ru-RU"/>
        </w:rPr>
        <w:t>УТВЕРЖДЕНА</w:t>
      </w:r>
    </w:p>
    <w:p w:rsidR="001745A0" w:rsidRPr="001745A0" w:rsidRDefault="001745A0" w:rsidP="001745A0">
      <w:pPr>
        <w:spacing w:after="0" w:line="240" w:lineRule="auto"/>
        <w:ind w:left="5103"/>
        <w:rPr>
          <w:rFonts w:ascii="Times New Roman" w:eastAsia="Calibri" w:hAnsi="Times New Roman" w:cs="Times New Roman"/>
          <w:spacing w:val="-1"/>
          <w:sz w:val="28"/>
          <w:szCs w:val="28"/>
          <w:lang w:eastAsia="ru-RU"/>
        </w:rPr>
      </w:pPr>
      <w:r w:rsidRPr="001745A0">
        <w:rPr>
          <w:rFonts w:ascii="Times New Roman" w:eastAsia="Calibri" w:hAnsi="Times New Roman" w:cs="Times New Roman"/>
          <w:spacing w:val="-1"/>
          <w:sz w:val="28"/>
          <w:szCs w:val="28"/>
          <w:lang w:eastAsia="ru-RU"/>
        </w:rPr>
        <w:t>постановлением администрации    Нововеличковского сельского поселения Динского района</w:t>
      </w:r>
    </w:p>
    <w:p w:rsidR="001745A0" w:rsidRPr="001745A0" w:rsidRDefault="001745A0" w:rsidP="001745A0">
      <w:pPr>
        <w:spacing w:after="0" w:line="240" w:lineRule="auto"/>
        <w:ind w:left="5103"/>
        <w:rPr>
          <w:rFonts w:ascii="Times New Roman" w:eastAsia="Calibri" w:hAnsi="Times New Roman" w:cs="Times New Roman"/>
          <w:spacing w:val="-1"/>
          <w:sz w:val="26"/>
          <w:szCs w:val="26"/>
          <w:lang w:eastAsia="ru-RU"/>
        </w:rPr>
      </w:pPr>
      <w:r w:rsidRPr="001745A0">
        <w:rPr>
          <w:rFonts w:ascii="Times New Roman" w:eastAsia="Calibri" w:hAnsi="Times New Roman" w:cs="Times New Roman"/>
          <w:spacing w:val="-1"/>
          <w:sz w:val="28"/>
          <w:szCs w:val="28"/>
          <w:lang w:eastAsia="ru-RU"/>
        </w:rPr>
        <w:t>от ____________ № _____</w:t>
      </w:r>
    </w:p>
    <w:p w:rsidR="001745A0" w:rsidRPr="001745A0" w:rsidRDefault="001745A0" w:rsidP="001745A0">
      <w:pPr>
        <w:spacing w:after="0" w:line="240" w:lineRule="auto"/>
        <w:rPr>
          <w:rFonts w:ascii="Times New Roman" w:eastAsia="Calibri" w:hAnsi="Times New Roman" w:cs="Times New Roman"/>
          <w:spacing w:val="-1"/>
          <w:sz w:val="26"/>
          <w:szCs w:val="26"/>
          <w:lang w:eastAsia="ru-RU"/>
        </w:rPr>
      </w:pPr>
    </w:p>
    <w:p w:rsidR="001745A0" w:rsidRPr="001745A0" w:rsidRDefault="001745A0" w:rsidP="001745A0">
      <w:pPr>
        <w:spacing w:after="0" w:line="240" w:lineRule="auto"/>
        <w:rPr>
          <w:rFonts w:ascii="Times New Roman" w:eastAsia="Calibri" w:hAnsi="Times New Roman" w:cs="Times New Roman"/>
          <w:spacing w:val="-1"/>
          <w:sz w:val="26"/>
          <w:szCs w:val="26"/>
          <w:lang w:eastAsia="ru-RU"/>
        </w:rPr>
      </w:pPr>
    </w:p>
    <w:p w:rsidR="001745A0" w:rsidRPr="001745A0" w:rsidRDefault="001745A0" w:rsidP="001745A0">
      <w:pPr>
        <w:spacing w:after="0" w:line="240" w:lineRule="auto"/>
        <w:jc w:val="center"/>
        <w:rPr>
          <w:rFonts w:ascii="Times New Roman" w:eastAsia="Times New Roman" w:hAnsi="Times New Roman" w:cs="Times New Roman"/>
          <w:b/>
          <w:sz w:val="28"/>
          <w:szCs w:val="28"/>
        </w:rPr>
      </w:pPr>
      <w:r w:rsidRPr="001745A0">
        <w:rPr>
          <w:rFonts w:ascii="Times New Roman" w:eastAsia="Times New Roman" w:hAnsi="Times New Roman" w:cs="Times New Roman"/>
          <w:b/>
          <w:sz w:val="28"/>
          <w:szCs w:val="28"/>
        </w:rPr>
        <w:t>МУНИЦИПАЛЬНАЯ ПРОГРАММА</w:t>
      </w:r>
    </w:p>
    <w:p w:rsidR="001745A0" w:rsidRPr="001745A0" w:rsidRDefault="001745A0" w:rsidP="001745A0">
      <w:pPr>
        <w:spacing w:after="0" w:line="240" w:lineRule="auto"/>
        <w:jc w:val="center"/>
        <w:rPr>
          <w:rFonts w:ascii="Times New Roman" w:eastAsia="Times New Roman" w:hAnsi="Times New Roman" w:cs="Times New Roman"/>
          <w:bCs/>
          <w:sz w:val="28"/>
          <w:szCs w:val="28"/>
        </w:rPr>
      </w:pPr>
      <w:r w:rsidRPr="001745A0">
        <w:rPr>
          <w:rFonts w:ascii="Times New Roman" w:eastAsia="Times New Roman" w:hAnsi="Times New Roman" w:cs="Times New Roman"/>
          <w:sz w:val="28"/>
          <w:szCs w:val="28"/>
          <w:lang w:eastAsia="ru-RU"/>
        </w:rPr>
        <w:t>«</w:t>
      </w:r>
      <w:r w:rsidRPr="001745A0">
        <w:rPr>
          <w:rFonts w:ascii="Times New Roman" w:eastAsia="Times New Roman" w:hAnsi="Times New Roman" w:cs="Times New Roman"/>
          <w:bCs/>
          <w:sz w:val="28"/>
          <w:szCs w:val="28"/>
        </w:rPr>
        <w:t xml:space="preserve">Развитие систем коммунального комплекса Нововеличковского </w:t>
      </w:r>
    </w:p>
    <w:p w:rsidR="001745A0" w:rsidRPr="001745A0" w:rsidRDefault="001745A0" w:rsidP="001745A0">
      <w:pPr>
        <w:spacing w:after="0" w:line="240" w:lineRule="auto"/>
        <w:jc w:val="center"/>
        <w:rPr>
          <w:rFonts w:ascii="Times New Roman" w:eastAsia="Times New Roman" w:hAnsi="Times New Roman" w:cs="Times New Roman"/>
          <w:bCs/>
          <w:sz w:val="28"/>
          <w:szCs w:val="28"/>
        </w:rPr>
      </w:pPr>
      <w:r w:rsidRPr="001745A0">
        <w:rPr>
          <w:rFonts w:ascii="Times New Roman" w:eastAsia="Times New Roman" w:hAnsi="Times New Roman" w:cs="Times New Roman"/>
          <w:bCs/>
          <w:sz w:val="28"/>
          <w:szCs w:val="28"/>
        </w:rPr>
        <w:t>сельского поселения Динского района на 2023 год</w:t>
      </w:r>
      <w:r w:rsidRPr="001745A0">
        <w:rPr>
          <w:rFonts w:ascii="Times New Roman" w:eastAsia="Times New Roman" w:hAnsi="Times New Roman" w:cs="Times New Roman"/>
          <w:sz w:val="28"/>
          <w:szCs w:val="28"/>
          <w:lang w:eastAsia="ru-RU"/>
        </w:rPr>
        <w:t>»</w:t>
      </w:r>
    </w:p>
    <w:p w:rsidR="001745A0" w:rsidRPr="001745A0" w:rsidRDefault="001745A0" w:rsidP="001745A0">
      <w:pPr>
        <w:spacing w:after="0" w:line="240" w:lineRule="auto"/>
        <w:jc w:val="center"/>
        <w:rPr>
          <w:rFonts w:ascii="Times New Roman" w:eastAsia="Times New Roman" w:hAnsi="Times New Roman" w:cs="Times New Roman"/>
          <w:b/>
          <w:sz w:val="28"/>
          <w:szCs w:val="28"/>
        </w:rPr>
      </w:pPr>
    </w:p>
    <w:p w:rsidR="001745A0" w:rsidRPr="001745A0" w:rsidRDefault="001745A0" w:rsidP="001745A0">
      <w:pPr>
        <w:spacing w:after="0" w:line="240" w:lineRule="auto"/>
        <w:jc w:val="center"/>
        <w:rPr>
          <w:rFonts w:ascii="Times New Roman" w:eastAsia="Times New Roman" w:hAnsi="Times New Roman" w:cs="Times New Roman"/>
          <w:b/>
          <w:sz w:val="28"/>
          <w:szCs w:val="28"/>
          <w:lang w:eastAsia="ru-RU"/>
        </w:rPr>
      </w:pPr>
      <w:r w:rsidRPr="001745A0">
        <w:rPr>
          <w:rFonts w:ascii="Times New Roman" w:eastAsia="Times New Roman" w:hAnsi="Times New Roman" w:cs="Times New Roman"/>
          <w:b/>
          <w:sz w:val="28"/>
          <w:szCs w:val="28"/>
          <w:lang w:eastAsia="ru-RU"/>
        </w:rPr>
        <w:t>ПАСПОРТ</w:t>
      </w:r>
    </w:p>
    <w:p w:rsidR="001745A0" w:rsidRPr="001745A0" w:rsidRDefault="001745A0" w:rsidP="001745A0">
      <w:pPr>
        <w:spacing w:after="0" w:line="240" w:lineRule="auto"/>
        <w:jc w:val="center"/>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xml:space="preserve">муниципальной программы Нововеличковского сельского поселения </w:t>
      </w:r>
    </w:p>
    <w:p w:rsidR="001745A0" w:rsidRPr="001745A0" w:rsidRDefault="001745A0" w:rsidP="001745A0">
      <w:pPr>
        <w:spacing w:after="0" w:line="240" w:lineRule="auto"/>
        <w:jc w:val="center"/>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Динского района «</w:t>
      </w:r>
      <w:r w:rsidRPr="001745A0">
        <w:rPr>
          <w:rFonts w:ascii="Times New Roman" w:eastAsia="Times New Roman" w:hAnsi="Times New Roman" w:cs="Times New Roman"/>
          <w:bCs/>
          <w:sz w:val="28"/>
          <w:szCs w:val="28"/>
        </w:rPr>
        <w:t xml:space="preserve">Развитие систем коммунального </w:t>
      </w:r>
      <w:proofErr w:type="gramStart"/>
      <w:r w:rsidRPr="001745A0">
        <w:rPr>
          <w:rFonts w:ascii="Times New Roman" w:eastAsia="Times New Roman" w:hAnsi="Times New Roman" w:cs="Times New Roman"/>
          <w:bCs/>
          <w:sz w:val="28"/>
          <w:szCs w:val="28"/>
        </w:rPr>
        <w:t xml:space="preserve">комплекса </w:t>
      </w:r>
      <w:r w:rsidRPr="001745A0">
        <w:rPr>
          <w:rFonts w:ascii="Times New Roman" w:eastAsia="Times New Roman" w:hAnsi="Times New Roman" w:cs="Times New Roman"/>
          <w:sz w:val="28"/>
          <w:szCs w:val="28"/>
          <w:lang w:eastAsia="ru-RU"/>
        </w:rPr>
        <w:t xml:space="preserve"> </w:t>
      </w:r>
      <w:r w:rsidRPr="001745A0">
        <w:rPr>
          <w:rFonts w:ascii="Times New Roman" w:eastAsia="Times New Roman" w:hAnsi="Times New Roman" w:cs="Times New Roman"/>
          <w:bCs/>
          <w:sz w:val="28"/>
          <w:szCs w:val="28"/>
        </w:rPr>
        <w:t>Нововеличковского</w:t>
      </w:r>
      <w:proofErr w:type="gramEnd"/>
      <w:r w:rsidRPr="001745A0">
        <w:rPr>
          <w:rFonts w:ascii="Times New Roman" w:eastAsia="Times New Roman" w:hAnsi="Times New Roman" w:cs="Times New Roman"/>
          <w:bCs/>
          <w:sz w:val="28"/>
          <w:szCs w:val="28"/>
        </w:rPr>
        <w:t xml:space="preserve"> сельского поселения Динского района</w:t>
      </w:r>
    </w:p>
    <w:p w:rsidR="001745A0" w:rsidRPr="001745A0" w:rsidRDefault="001745A0" w:rsidP="001745A0">
      <w:pPr>
        <w:spacing w:after="0" w:line="240" w:lineRule="auto"/>
        <w:jc w:val="center"/>
        <w:rPr>
          <w:rFonts w:ascii="Times New Roman" w:eastAsia="Times New Roman" w:hAnsi="Times New Roman" w:cs="Times New Roman"/>
          <w:sz w:val="28"/>
          <w:szCs w:val="28"/>
          <w:lang w:eastAsia="ru-RU"/>
        </w:rPr>
      </w:pPr>
      <w:r w:rsidRPr="001745A0">
        <w:rPr>
          <w:rFonts w:ascii="Times New Roman" w:eastAsia="Times New Roman" w:hAnsi="Times New Roman" w:cs="Times New Roman"/>
          <w:bCs/>
          <w:sz w:val="28"/>
          <w:szCs w:val="28"/>
        </w:rPr>
        <w:t>на 2023 год</w:t>
      </w:r>
      <w:r w:rsidRPr="001745A0">
        <w:rPr>
          <w:rFonts w:ascii="Times New Roman" w:eastAsia="Times New Roman" w:hAnsi="Times New Roman" w:cs="Times New Roman"/>
          <w:sz w:val="28"/>
          <w:szCs w:val="28"/>
          <w:lang w:eastAsia="ru-RU"/>
        </w:rPr>
        <w:t>»</w:t>
      </w:r>
    </w:p>
    <w:p w:rsidR="001745A0" w:rsidRPr="001745A0" w:rsidRDefault="001745A0" w:rsidP="001745A0">
      <w:pPr>
        <w:spacing w:after="0" w:line="240" w:lineRule="auto"/>
        <w:jc w:val="center"/>
        <w:rPr>
          <w:rFonts w:ascii="Times New Roman" w:eastAsia="Times New Roman" w:hAnsi="Times New Roman" w:cs="Times New Roman"/>
          <w:b/>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1745A0" w:rsidRPr="001745A0" w:rsidTr="001745A0">
        <w:trPr>
          <w:trHeight w:val="582"/>
        </w:trPr>
        <w:tc>
          <w:tcPr>
            <w:tcW w:w="4219"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b/>
                <w:sz w:val="24"/>
                <w:szCs w:val="24"/>
                <w:lang w:eastAsia="ru-RU"/>
              </w:rPr>
            </w:pPr>
            <w:r w:rsidRPr="001745A0">
              <w:rPr>
                <w:rFonts w:ascii="Times New Roman" w:eastAsia="Times New Roman" w:hAnsi="Times New Roman" w:cs="Times New Roman"/>
                <w:b/>
                <w:sz w:val="24"/>
                <w:szCs w:val="24"/>
                <w:lang w:eastAsia="ru-RU"/>
              </w:rPr>
              <w:t xml:space="preserve">Координатор муниципальной </w:t>
            </w:r>
          </w:p>
          <w:p w:rsidR="001745A0" w:rsidRPr="001745A0" w:rsidRDefault="001745A0" w:rsidP="001745A0">
            <w:pPr>
              <w:spacing w:after="0" w:line="240" w:lineRule="auto"/>
              <w:rPr>
                <w:rFonts w:ascii="Times New Roman" w:eastAsia="Times New Roman" w:hAnsi="Times New Roman" w:cs="Times New Roman"/>
                <w:b/>
                <w:sz w:val="24"/>
                <w:szCs w:val="24"/>
                <w:lang w:eastAsia="ru-RU"/>
              </w:rPr>
            </w:pPr>
            <w:r w:rsidRPr="001745A0">
              <w:rPr>
                <w:rFonts w:ascii="Times New Roman" w:eastAsia="Times New Roman" w:hAnsi="Times New Roman" w:cs="Times New Roman"/>
                <w:b/>
                <w:sz w:val="24"/>
                <w:szCs w:val="24"/>
                <w:lang w:eastAsia="ru-RU"/>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both"/>
              <w:rPr>
                <w:rFonts w:ascii="Times New Roman" w:eastAsia="Times New Roman" w:hAnsi="Times New Roman" w:cs="Times New Roman"/>
                <w:sz w:val="24"/>
                <w:szCs w:val="24"/>
                <w:lang w:eastAsia="ru-RU"/>
              </w:rPr>
            </w:pPr>
            <w:r w:rsidRPr="001745A0">
              <w:rPr>
                <w:rFonts w:ascii="Times New Roman" w:eastAsia="Calibri" w:hAnsi="Times New Roman" w:cs="Times New Roman"/>
                <w:spacing w:val="-1"/>
                <w:sz w:val="24"/>
                <w:szCs w:val="24"/>
                <w:lang w:eastAsia="ru-RU"/>
              </w:rPr>
              <w:t>Начальник отдела ЖКХ, малого и среднего бизнеса Администрации Нововеличковского сельского поселения</w:t>
            </w:r>
          </w:p>
        </w:tc>
      </w:tr>
      <w:tr w:rsidR="001745A0" w:rsidRPr="001745A0" w:rsidTr="001745A0">
        <w:trPr>
          <w:trHeight w:val="710"/>
        </w:trPr>
        <w:tc>
          <w:tcPr>
            <w:tcW w:w="4219"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b/>
                <w:sz w:val="24"/>
                <w:szCs w:val="24"/>
                <w:lang w:eastAsia="ru-RU"/>
              </w:rPr>
            </w:pPr>
            <w:r w:rsidRPr="001745A0">
              <w:rPr>
                <w:rFonts w:ascii="Times New Roman" w:eastAsia="Times New Roman" w:hAnsi="Times New Roman" w:cs="Times New Roman"/>
                <w:b/>
                <w:sz w:val="24"/>
                <w:szCs w:val="24"/>
                <w:lang w:eastAsia="ru-RU"/>
              </w:rPr>
              <w:t>Участники муниципальной</w:t>
            </w:r>
          </w:p>
          <w:p w:rsidR="001745A0" w:rsidRPr="001745A0" w:rsidRDefault="001745A0" w:rsidP="001745A0">
            <w:pPr>
              <w:spacing w:after="0" w:line="240" w:lineRule="auto"/>
              <w:rPr>
                <w:rFonts w:ascii="Times New Roman" w:eastAsia="Times New Roman" w:hAnsi="Times New Roman" w:cs="Times New Roman"/>
                <w:b/>
                <w:sz w:val="24"/>
                <w:szCs w:val="24"/>
                <w:lang w:eastAsia="ru-RU"/>
              </w:rPr>
            </w:pPr>
            <w:r w:rsidRPr="001745A0">
              <w:rPr>
                <w:rFonts w:ascii="Times New Roman" w:eastAsia="Times New Roman" w:hAnsi="Times New Roman" w:cs="Times New Roman"/>
                <w:b/>
                <w:sz w:val="24"/>
                <w:szCs w:val="24"/>
                <w:lang w:eastAsia="ru-RU"/>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both"/>
              <w:rPr>
                <w:rFonts w:ascii="Times New Roman" w:eastAsia="Times New Roman" w:hAnsi="Times New Roman" w:cs="Times New Roman"/>
                <w:sz w:val="24"/>
                <w:szCs w:val="24"/>
                <w:lang w:eastAsia="ru-RU"/>
              </w:rPr>
            </w:pPr>
            <w:r w:rsidRPr="001745A0">
              <w:rPr>
                <w:rFonts w:ascii="Times New Roman" w:eastAsia="Calibri" w:hAnsi="Times New Roman" w:cs="Times New Roman"/>
                <w:spacing w:val="-1"/>
                <w:sz w:val="24"/>
                <w:szCs w:val="24"/>
                <w:lang w:eastAsia="ru-RU"/>
              </w:rPr>
              <w:t>Отдел ЖКХ, малого и среднего бизнеса Администрации Нововеличковского сельского поселения</w:t>
            </w:r>
          </w:p>
        </w:tc>
      </w:tr>
      <w:tr w:rsidR="001745A0" w:rsidRPr="001745A0" w:rsidTr="001745A0">
        <w:trPr>
          <w:trHeight w:val="651"/>
        </w:trPr>
        <w:tc>
          <w:tcPr>
            <w:tcW w:w="4219"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rPr>
                <w:rFonts w:ascii="Times New Roman" w:eastAsia="Times New Roman" w:hAnsi="Times New Roman" w:cs="Times New Roman"/>
                <w:b/>
                <w:sz w:val="24"/>
                <w:szCs w:val="24"/>
                <w:lang w:eastAsia="ru-RU"/>
              </w:rPr>
            </w:pPr>
            <w:r w:rsidRPr="001745A0">
              <w:rPr>
                <w:rFonts w:ascii="Times New Roman" w:eastAsia="Times New Roman" w:hAnsi="Times New Roman" w:cs="Times New Roman"/>
                <w:b/>
                <w:sz w:val="24"/>
                <w:szCs w:val="24"/>
                <w:lang w:eastAsia="ru-RU"/>
              </w:rPr>
              <w:t>Цели муниципальной программы</w:t>
            </w:r>
          </w:p>
          <w:p w:rsidR="001745A0" w:rsidRPr="001745A0" w:rsidRDefault="001745A0" w:rsidP="001745A0">
            <w:pPr>
              <w:spacing w:after="0" w:line="240" w:lineRule="auto"/>
              <w:rPr>
                <w:rFonts w:ascii="Times New Roman" w:eastAsia="Times New Roman" w:hAnsi="Times New Roman" w:cs="Times New Roman"/>
                <w:b/>
                <w:sz w:val="24"/>
                <w:szCs w:val="24"/>
                <w:lang w:eastAsia="ru-RU"/>
              </w:rPr>
            </w:pPr>
          </w:p>
        </w:tc>
        <w:tc>
          <w:tcPr>
            <w:tcW w:w="538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sz w:val="24"/>
                <w:szCs w:val="24"/>
                <w:lang w:eastAsia="ru-RU"/>
              </w:rPr>
            </w:pPr>
            <w:r w:rsidRPr="001745A0">
              <w:rPr>
                <w:rFonts w:ascii="Times New Roman" w:eastAsia="Times New Roman" w:hAnsi="Times New Roman" w:cs="Times New Roman"/>
                <w:sz w:val="24"/>
                <w:szCs w:val="24"/>
              </w:rPr>
              <w:t>Реализация программы развития систем коммунального комплекса Нововеличковского сельского поселения</w:t>
            </w:r>
          </w:p>
        </w:tc>
      </w:tr>
      <w:tr w:rsidR="001745A0" w:rsidRPr="001745A0" w:rsidTr="001745A0">
        <w:trPr>
          <w:trHeight w:val="635"/>
        </w:trPr>
        <w:tc>
          <w:tcPr>
            <w:tcW w:w="4219"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b/>
                <w:sz w:val="24"/>
                <w:szCs w:val="24"/>
                <w:lang w:eastAsia="ru-RU"/>
              </w:rPr>
            </w:pPr>
            <w:r w:rsidRPr="001745A0">
              <w:rPr>
                <w:rFonts w:ascii="Times New Roman" w:eastAsia="Times New Roman" w:hAnsi="Times New Roman" w:cs="Times New Roman"/>
                <w:b/>
                <w:sz w:val="24"/>
                <w:szCs w:val="24"/>
                <w:lang w:eastAsia="ru-RU"/>
              </w:rPr>
              <w:t>Задачи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1745A0">
              <w:rPr>
                <w:rFonts w:ascii="Times New Roman" w:eastAsia="Times New Roman" w:hAnsi="Times New Roman" w:cs="Times New Roman"/>
                <w:color w:val="000000"/>
                <w:spacing w:val="-2"/>
                <w:sz w:val="24"/>
                <w:szCs w:val="24"/>
                <w:lang w:eastAsia="ru-RU"/>
              </w:rPr>
              <w:t>Инженерно-техническая оптимизация систем коммунального комплекса</w:t>
            </w:r>
            <w:r w:rsidRPr="001745A0">
              <w:rPr>
                <w:rFonts w:ascii="Times New Roman" w:eastAsia="Times New Roman" w:hAnsi="Times New Roman" w:cs="Times New Roman"/>
                <w:color w:val="000000"/>
                <w:sz w:val="24"/>
                <w:szCs w:val="24"/>
                <w:lang w:eastAsia="ru-RU"/>
              </w:rPr>
              <w:t>.</w:t>
            </w:r>
          </w:p>
        </w:tc>
      </w:tr>
      <w:tr w:rsidR="001745A0" w:rsidRPr="001745A0" w:rsidTr="001745A0">
        <w:trPr>
          <w:trHeight w:val="776"/>
        </w:trPr>
        <w:tc>
          <w:tcPr>
            <w:tcW w:w="4219"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b/>
                <w:sz w:val="24"/>
                <w:szCs w:val="24"/>
                <w:lang w:eastAsia="ru-RU"/>
              </w:rPr>
            </w:pPr>
            <w:r w:rsidRPr="001745A0">
              <w:rPr>
                <w:rFonts w:ascii="Times New Roman" w:eastAsia="Times New Roman" w:hAnsi="Times New Roman" w:cs="Times New Roman"/>
                <w:b/>
                <w:sz w:val="24"/>
                <w:szCs w:val="24"/>
                <w:lang w:eastAsia="ru-RU"/>
              </w:rPr>
              <w:t>Перечень целевых показателей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1745A0">
              <w:rPr>
                <w:rFonts w:ascii="Times New Roman" w:eastAsia="Times New Roman" w:hAnsi="Times New Roman" w:cs="Times New Roman"/>
                <w:color w:val="000000"/>
                <w:spacing w:val="-2"/>
                <w:sz w:val="24"/>
                <w:szCs w:val="24"/>
                <w:lang w:eastAsia="ru-RU"/>
              </w:rPr>
              <w:t>1. Повышение надежности систем коммунального комплекса</w:t>
            </w:r>
          </w:p>
          <w:p w:rsidR="001745A0" w:rsidRPr="001745A0" w:rsidRDefault="001745A0" w:rsidP="001745A0">
            <w:pPr>
              <w:spacing w:after="0" w:line="240" w:lineRule="auto"/>
              <w:rPr>
                <w:rFonts w:ascii="Times New Roman" w:eastAsia="Calibri" w:hAnsi="Times New Roman" w:cs="Times New Roman"/>
                <w:color w:val="000000"/>
                <w:sz w:val="24"/>
                <w:szCs w:val="24"/>
              </w:rPr>
            </w:pPr>
            <w:r w:rsidRPr="001745A0">
              <w:rPr>
                <w:rFonts w:ascii="Times New Roman" w:eastAsia="Times New Roman" w:hAnsi="Times New Roman" w:cs="Times New Roman"/>
                <w:color w:val="000000"/>
                <w:spacing w:val="-2"/>
                <w:sz w:val="24"/>
                <w:szCs w:val="24"/>
                <w:lang w:eastAsia="ru-RU"/>
              </w:rPr>
              <w:t>2.</w:t>
            </w:r>
            <w:r w:rsidRPr="001745A0">
              <w:rPr>
                <w:rFonts w:ascii="Calibri" w:eastAsia="Calibri" w:hAnsi="Calibri" w:cs="Times New Roman"/>
                <w:color w:val="000000"/>
                <w:sz w:val="24"/>
                <w:szCs w:val="24"/>
              </w:rPr>
              <w:t xml:space="preserve"> </w:t>
            </w:r>
            <w:r w:rsidRPr="001745A0">
              <w:rPr>
                <w:rFonts w:ascii="Times New Roman" w:eastAsia="Calibri" w:hAnsi="Times New Roman" w:cs="Times New Roman"/>
                <w:color w:val="000000"/>
                <w:sz w:val="24"/>
                <w:szCs w:val="24"/>
              </w:rPr>
              <w:t>Обеспечение более комфортных условий проживания населения сельского поселения.</w:t>
            </w:r>
          </w:p>
          <w:p w:rsidR="001745A0" w:rsidRPr="001745A0" w:rsidRDefault="001745A0" w:rsidP="001745A0">
            <w:pPr>
              <w:spacing w:after="0" w:line="240" w:lineRule="auto"/>
              <w:rPr>
                <w:rFonts w:ascii="Times New Roman" w:eastAsia="Calibri" w:hAnsi="Times New Roman" w:cs="Times New Roman"/>
                <w:color w:val="000000"/>
                <w:sz w:val="24"/>
                <w:szCs w:val="24"/>
              </w:rPr>
            </w:pPr>
            <w:r w:rsidRPr="001745A0">
              <w:rPr>
                <w:rFonts w:ascii="Times New Roman" w:eastAsia="Calibri" w:hAnsi="Times New Roman" w:cs="Times New Roman"/>
                <w:color w:val="000000"/>
                <w:sz w:val="24"/>
                <w:szCs w:val="24"/>
              </w:rPr>
              <w:t>3. Повышение качества предоставляемых ЖКУ.</w:t>
            </w:r>
          </w:p>
          <w:p w:rsidR="001745A0" w:rsidRPr="001745A0" w:rsidRDefault="001745A0" w:rsidP="001745A0">
            <w:pPr>
              <w:spacing w:after="0" w:line="240" w:lineRule="auto"/>
              <w:rPr>
                <w:rFonts w:ascii="Times New Roman" w:eastAsia="Calibri" w:hAnsi="Times New Roman" w:cs="Times New Roman"/>
                <w:color w:val="000000"/>
                <w:sz w:val="24"/>
                <w:szCs w:val="24"/>
              </w:rPr>
            </w:pPr>
            <w:r w:rsidRPr="001745A0">
              <w:rPr>
                <w:rFonts w:ascii="Times New Roman" w:eastAsia="Calibri" w:hAnsi="Times New Roman" w:cs="Times New Roman"/>
                <w:color w:val="000000"/>
                <w:sz w:val="24"/>
                <w:szCs w:val="24"/>
              </w:rPr>
              <w:t>4. Снижение потребление энергетических ресурсов.</w:t>
            </w:r>
          </w:p>
          <w:p w:rsidR="001745A0" w:rsidRPr="001745A0" w:rsidRDefault="001745A0" w:rsidP="001745A0">
            <w:pPr>
              <w:spacing w:after="0" w:line="240" w:lineRule="auto"/>
              <w:rPr>
                <w:rFonts w:ascii="Times New Roman" w:eastAsia="Calibri" w:hAnsi="Times New Roman" w:cs="Times New Roman"/>
                <w:color w:val="000000"/>
                <w:sz w:val="24"/>
                <w:szCs w:val="24"/>
              </w:rPr>
            </w:pPr>
            <w:r w:rsidRPr="001745A0">
              <w:rPr>
                <w:rFonts w:ascii="Times New Roman" w:eastAsia="Calibri" w:hAnsi="Times New Roman" w:cs="Times New Roman"/>
                <w:color w:val="000000"/>
                <w:sz w:val="24"/>
                <w:szCs w:val="24"/>
              </w:rPr>
              <w:t>5. Снижение потерь при поставке ресурсов потребителям.</w:t>
            </w:r>
          </w:p>
          <w:p w:rsidR="001745A0" w:rsidRPr="001745A0" w:rsidRDefault="001745A0" w:rsidP="001745A0">
            <w:pPr>
              <w:spacing w:after="0" w:line="240" w:lineRule="auto"/>
              <w:rPr>
                <w:rFonts w:ascii="Calibri" w:eastAsia="Calibri" w:hAnsi="Calibri" w:cs="Times New Roman"/>
                <w:color w:val="000000"/>
                <w:sz w:val="24"/>
                <w:szCs w:val="24"/>
              </w:rPr>
            </w:pPr>
            <w:r w:rsidRPr="001745A0">
              <w:rPr>
                <w:rFonts w:ascii="Times New Roman" w:eastAsia="Calibri" w:hAnsi="Times New Roman" w:cs="Times New Roman"/>
                <w:color w:val="000000"/>
                <w:sz w:val="24"/>
                <w:szCs w:val="24"/>
              </w:rPr>
              <w:t>6. Улучшение экологической обстановки в сельском поселении, снижение негативного воздействия от объектов ЖКХ на окружающую среду.</w:t>
            </w:r>
          </w:p>
          <w:p w:rsidR="001745A0" w:rsidRPr="001745A0" w:rsidRDefault="001745A0" w:rsidP="001745A0">
            <w:pPr>
              <w:spacing w:after="0" w:line="240" w:lineRule="auto"/>
              <w:rPr>
                <w:rFonts w:ascii="Times New Roman" w:eastAsia="Times New Roman" w:hAnsi="Times New Roman" w:cs="Times New Roman"/>
                <w:sz w:val="24"/>
                <w:szCs w:val="24"/>
                <w:lang w:eastAsia="ru-RU"/>
              </w:rPr>
            </w:pPr>
            <w:r w:rsidRPr="001745A0">
              <w:rPr>
                <w:rFonts w:ascii="Times New Roman" w:eastAsia="Calibri" w:hAnsi="Times New Roman" w:cs="Times New Roman"/>
                <w:sz w:val="24"/>
                <w:szCs w:val="24"/>
              </w:rPr>
              <w:t>7.Повышение уровня газификации населённых пунктов Нововеличковского сельского поселения</w:t>
            </w:r>
          </w:p>
        </w:tc>
      </w:tr>
      <w:tr w:rsidR="001745A0" w:rsidRPr="001745A0" w:rsidTr="001745A0">
        <w:trPr>
          <w:trHeight w:val="720"/>
        </w:trPr>
        <w:tc>
          <w:tcPr>
            <w:tcW w:w="4219"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b/>
                <w:sz w:val="24"/>
                <w:szCs w:val="24"/>
                <w:lang w:eastAsia="ru-RU"/>
              </w:rPr>
            </w:pPr>
            <w:r w:rsidRPr="001745A0">
              <w:rPr>
                <w:rFonts w:ascii="Times New Roman" w:eastAsia="Times New Roman" w:hAnsi="Times New Roman" w:cs="Times New Roman"/>
                <w:b/>
                <w:sz w:val="24"/>
                <w:szCs w:val="24"/>
                <w:lang w:eastAsia="ru-RU"/>
              </w:rPr>
              <w:t>Этапы и сроки реализации</w:t>
            </w:r>
          </w:p>
          <w:p w:rsidR="001745A0" w:rsidRPr="001745A0" w:rsidRDefault="001745A0" w:rsidP="001745A0">
            <w:pPr>
              <w:spacing w:after="0" w:line="240" w:lineRule="auto"/>
              <w:rPr>
                <w:rFonts w:ascii="Times New Roman" w:eastAsia="Times New Roman" w:hAnsi="Times New Roman" w:cs="Times New Roman"/>
                <w:b/>
                <w:sz w:val="24"/>
                <w:szCs w:val="24"/>
                <w:lang w:eastAsia="ru-RU"/>
              </w:rPr>
            </w:pPr>
            <w:r w:rsidRPr="001745A0">
              <w:rPr>
                <w:rFonts w:ascii="Times New Roman" w:eastAsia="Times New Roman" w:hAnsi="Times New Roman" w:cs="Times New Roman"/>
                <w:b/>
                <w:sz w:val="24"/>
                <w:szCs w:val="24"/>
                <w:lang w:eastAsia="ru-RU"/>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sz w:val="24"/>
                <w:szCs w:val="24"/>
                <w:lang w:eastAsia="ru-RU"/>
              </w:rPr>
            </w:pPr>
            <w:r w:rsidRPr="001745A0">
              <w:rPr>
                <w:rFonts w:ascii="Times New Roman" w:eastAsia="Calibri" w:hAnsi="Times New Roman" w:cs="Times New Roman"/>
                <w:spacing w:val="-1"/>
                <w:sz w:val="24"/>
                <w:szCs w:val="24"/>
                <w:lang w:eastAsia="ru-RU"/>
              </w:rPr>
              <w:t>2023 год</w:t>
            </w:r>
          </w:p>
        </w:tc>
      </w:tr>
      <w:tr w:rsidR="001745A0" w:rsidRPr="001745A0" w:rsidTr="001745A0">
        <w:trPr>
          <w:trHeight w:val="797"/>
        </w:trPr>
        <w:tc>
          <w:tcPr>
            <w:tcW w:w="4219"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b/>
                <w:sz w:val="24"/>
                <w:szCs w:val="24"/>
                <w:lang w:eastAsia="ru-RU"/>
              </w:rPr>
            </w:pPr>
            <w:r w:rsidRPr="001745A0">
              <w:rPr>
                <w:rFonts w:ascii="Times New Roman" w:eastAsia="Times New Roman" w:hAnsi="Times New Roman" w:cs="Times New Roman"/>
                <w:b/>
                <w:sz w:val="24"/>
                <w:szCs w:val="24"/>
                <w:lang w:eastAsia="ru-RU"/>
              </w:rPr>
              <w:lastRenderedPageBreak/>
              <w:t>Объемы бюджетных ассигнований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both"/>
              <w:rPr>
                <w:rFonts w:ascii="Times New Roman" w:eastAsia="Calibri" w:hAnsi="Times New Roman" w:cs="Times New Roman"/>
                <w:spacing w:val="-1"/>
                <w:sz w:val="24"/>
                <w:szCs w:val="24"/>
                <w:lang w:eastAsia="ru-RU"/>
              </w:rPr>
            </w:pPr>
            <w:r w:rsidRPr="001745A0">
              <w:rPr>
                <w:rFonts w:ascii="Times New Roman" w:eastAsia="Calibri" w:hAnsi="Times New Roman" w:cs="Times New Roman"/>
                <w:spacing w:val="-1"/>
                <w:sz w:val="24"/>
                <w:szCs w:val="24"/>
                <w:lang w:eastAsia="ru-RU"/>
              </w:rPr>
              <w:t>Общий объем финансирования составляет:</w:t>
            </w:r>
          </w:p>
          <w:p w:rsidR="001745A0" w:rsidRPr="001745A0" w:rsidRDefault="001745A0" w:rsidP="001745A0">
            <w:pPr>
              <w:spacing w:after="0" w:line="240" w:lineRule="auto"/>
              <w:jc w:val="both"/>
              <w:rPr>
                <w:rFonts w:ascii="Times New Roman" w:eastAsia="Calibri" w:hAnsi="Times New Roman" w:cs="Times New Roman"/>
                <w:spacing w:val="-1"/>
                <w:sz w:val="24"/>
                <w:szCs w:val="24"/>
                <w:lang w:eastAsia="ru-RU"/>
              </w:rPr>
            </w:pPr>
            <w:r w:rsidRPr="001745A0">
              <w:rPr>
                <w:rFonts w:ascii="Times New Roman" w:eastAsia="Times New Roman" w:hAnsi="Times New Roman" w:cs="Times New Roman"/>
                <w:sz w:val="24"/>
                <w:szCs w:val="24"/>
                <w:lang w:eastAsia="ru-RU"/>
              </w:rPr>
              <w:t xml:space="preserve">819,9 тыс. руб. </w:t>
            </w:r>
            <w:r w:rsidRPr="001745A0">
              <w:rPr>
                <w:rFonts w:ascii="Times New Roman" w:eastAsia="Calibri" w:hAnsi="Times New Roman" w:cs="Times New Roman"/>
                <w:spacing w:val="-1"/>
                <w:sz w:val="24"/>
                <w:szCs w:val="24"/>
                <w:lang w:eastAsia="ru-RU"/>
              </w:rPr>
              <w:t xml:space="preserve">в том числе: </w:t>
            </w:r>
          </w:p>
          <w:p w:rsidR="001745A0" w:rsidRPr="001745A0" w:rsidRDefault="001745A0" w:rsidP="001745A0">
            <w:pPr>
              <w:spacing w:after="0" w:line="240" w:lineRule="auto"/>
              <w:jc w:val="both"/>
              <w:rPr>
                <w:rFonts w:ascii="Times New Roman" w:eastAsia="Calibri" w:hAnsi="Times New Roman" w:cs="Times New Roman"/>
                <w:spacing w:val="-1"/>
                <w:sz w:val="24"/>
                <w:szCs w:val="24"/>
                <w:lang w:eastAsia="ru-RU"/>
              </w:rPr>
            </w:pPr>
            <w:r w:rsidRPr="001745A0">
              <w:rPr>
                <w:rFonts w:ascii="Times New Roman" w:eastAsia="Calibri" w:hAnsi="Times New Roman" w:cs="Times New Roman"/>
                <w:spacing w:val="-1"/>
                <w:sz w:val="24"/>
                <w:szCs w:val="24"/>
                <w:lang w:eastAsia="ru-RU"/>
              </w:rPr>
              <w:t>за счет средств местного бюджета:</w:t>
            </w:r>
          </w:p>
          <w:p w:rsidR="001745A0" w:rsidRPr="001745A0" w:rsidRDefault="001745A0" w:rsidP="001745A0">
            <w:pPr>
              <w:spacing w:after="0" w:line="240" w:lineRule="auto"/>
              <w:jc w:val="both"/>
              <w:rPr>
                <w:rFonts w:ascii="Times New Roman" w:eastAsia="Times New Roman" w:hAnsi="Times New Roman" w:cs="Times New Roman"/>
                <w:sz w:val="24"/>
                <w:szCs w:val="24"/>
                <w:lang w:val="en-US" w:eastAsia="ru-RU"/>
              </w:rPr>
            </w:pPr>
            <w:r w:rsidRPr="001745A0">
              <w:rPr>
                <w:rFonts w:ascii="Times New Roman" w:eastAsia="Times New Roman" w:hAnsi="Times New Roman" w:cs="Times New Roman"/>
                <w:sz w:val="24"/>
                <w:szCs w:val="24"/>
                <w:lang w:eastAsia="ru-RU"/>
              </w:rPr>
              <w:t>819,9 тыс. руб.</w:t>
            </w:r>
          </w:p>
        </w:tc>
      </w:tr>
      <w:tr w:rsidR="001745A0" w:rsidRPr="001745A0" w:rsidTr="001745A0">
        <w:trPr>
          <w:trHeight w:val="651"/>
        </w:trPr>
        <w:tc>
          <w:tcPr>
            <w:tcW w:w="4219"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b/>
                <w:sz w:val="24"/>
                <w:szCs w:val="24"/>
                <w:lang w:eastAsia="ru-RU"/>
              </w:rPr>
            </w:pPr>
            <w:r w:rsidRPr="001745A0">
              <w:rPr>
                <w:rFonts w:ascii="Times New Roman" w:eastAsia="Times New Roman" w:hAnsi="Times New Roman" w:cs="Times New Roman"/>
                <w:b/>
                <w:sz w:val="24"/>
                <w:szCs w:val="24"/>
                <w:lang w:eastAsia="ru-RU"/>
              </w:rPr>
              <w:t>Контроль за выполнением</w:t>
            </w:r>
          </w:p>
          <w:p w:rsidR="001745A0" w:rsidRPr="001745A0" w:rsidRDefault="001745A0" w:rsidP="001745A0">
            <w:pPr>
              <w:spacing w:after="0" w:line="240" w:lineRule="auto"/>
              <w:rPr>
                <w:rFonts w:ascii="Times New Roman" w:eastAsia="Times New Roman" w:hAnsi="Times New Roman" w:cs="Times New Roman"/>
                <w:b/>
                <w:sz w:val="24"/>
                <w:szCs w:val="24"/>
                <w:lang w:eastAsia="ru-RU"/>
              </w:rPr>
            </w:pPr>
            <w:r w:rsidRPr="001745A0">
              <w:rPr>
                <w:rFonts w:ascii="Times New Roman" w:eastAsia="Times New Roman" w:hAnsi="Times New Roman" w:cs="Times New Roman"/>
                <w:b/>
                <w:sz w:val="24"/>
                <w:szCs w:val="24"/>
                <w:lang w:eastAsia="ru-RU"/>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both"/>
              <w:rPr>
                <w:rFonts w:ascii="Times New Roman" w:eastAsia="Times New Roman" w:hAnsi="Times New Roman" w:cs="Times New Roman"/>
                <w:sz w:val="24"/>
                <w:szCs w:val="24"/>
                <w:lang w:eastAsia="ru-RU"/>
              </w:rPr>
            </w:pPr>
            <w:r w:rsidRPr="001745A0">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1745A0" w:rsidRPr="001745A0" w:rsidRDefault="001745A0" w:rsidP="001745A0">
      <w:pPr>
        <w:spacing w:after="0" w:line="240" w:lineRule="auto"/>
        <w:rPr>
          <w:rFonts w:ascii="Times New Roman" w:eastAsia="Calibri" w:hAnsi="Times New Roman" w:cs="Times New Roman"/>
          <w:spacing w:val="-1"/>
          <w:sz w:val="26"/>
          <w:szCs w:val="26"/>
          <w:lang w:eastAsia="ru-RU"/>
        </w:rPr>
      </w:pPr>
    </w:p>
    <w:p w:rsidR="001745A0" w:rsidRPr="001745A0" w:rsidRDefault="001745A0" w:rsidP="001745A0">
      <w:pPr>
        <w:spacing w:after="0" w:line="240" w:lineRule="auto"/>
        <w:jc w:val="center"/>
        <w:rPr>
          <w:rFonts w:ascii="Times New Roman" w:eastAsia="Times New Roman" w:hAnsi="Times New Roman" w:cs="Times New Roman"/>
          <w:b/>
          <w:sz w:val="28"/>
          <w:szCs w:val="28"/>
          <w:lang w:eastAsia="ru-RU"/>
        </w:rPr>
      </w:pPr>
      <w:r w:rsidRPr="001745A0">
        <w:rPr>
          <w:rFonts w:ascii="Times New Roman" w:eastAsia="Times New Roman" w:hAnsi="Times New Roman" w:cs="Times New Roman"/>
          <w:b/>
          <w:sz w:val="28"/>
          <w:szCs w:val="28"/>
          <w:lang w:eastAsia="ru-RU"/>
        </w:rPr>
        <w:t>1. Содержание проблемы и обоснование необходимости</w:t>
      </w:r>
    </w:p>
    <w:p w:rsidR="001745A0" w:rsidRPr="001745A0" w:rsidRDefault="001745A0" w:rsidP="001745A0">
      <w:pPr>
        <w:autoSpaceDE w:val="0"/>
        <w:autoSpaceDN w:val="0"/>
        <w:adjustRightInd w:val="0"/>
        <w:spacing w:after="0" w:line="240" w:lineRule="auto"/>
        <w:jc w:val="center"/>
        <w:rPr>
          <w:rFonts w:ascii="Times New Roman" w:eastAsia="Calibri" w:hAnsi="Times New Roman" w:cs="Times New Roman"/>
          <w:spacing w:val="-1"/>
          <w:sz w:val="28"/>
          <w:szCs w:val="28"/>
          <w:lang w:eastAsia="ru-RU"/>
        </w:rPr>
      </w:pPr>
      <w:r w:rsidRPr="001745A0">
        <w:rPr>
          <w:rFonts w:ascii="Times New Roman" w:eastAsia="Times New Roman" w:hAnsi="Times New Roman" w:cs="Times New Roman"/>
          <w:b/>
          <w:sz w:val="28"/>
          <w:szCs w:val="28"/>
          <w:lang w:eastAsia="ru-RU"/>
        </w:rPr>
        <w:t>ее решения программными методами</w:t>
      </w:r>
      <w:r w:rsidRPr="001745A0">
        <w:rPr>
          <w:rFonts w:ascii="Times New Roman" w:eastAsia="Calibri" w:hAnsi="Times New Roman" w:cs="Times New Roman"/>
          <w:spacing w:val="-1"/>
          <w:sz w:val="28"/>
          <w:szCs w:val="28"/>
          <w:lang w:eastAsia="ru-RU"/>
        </w:rPr>
        <w:t xml:space="preserve"> </w:t>
      </w:r>
    </w:p>
    <w:p w:rsidR="001745A0" w:rsidRPr="001745A0" w:rsidRDefault="001745A0" w:rsidP="001745A0">
      <w:pPr>
        <w:autoSpaceDE w:val="0"/>
        <w:autoSpaceDN w:val="0"/>
        <w:adjustRightInd w:val="0"/>
        <w:spacing w:after="0" w:line="240" w:lineRule="auto"/>
        <w:jc w:val="center"/>
        <w:rPr>
          <w:rFonts w:ascii="Times New Roman" w:eastAsia="Calibri" w:hAnsi="Times New Roman" w:cs="Times New Roman"/>
          <w:spacing w:val="-1"/>
          <w:sz w:val="28"/>
          <w:szCs w:val="28"/>
          <w:lang w:eastAsia="ru-RU"/>
        </w:rPr>
      </w:pPr>
    </w:p>
    <w:p w:rsidR="001745A0" w:rsidRPr="001745A0" w:rsidRDefault="001745A0" w:rsidP="001745A0">
      <w:pPr>
        <w:autoSpaceDE w:val="0"/>
        <w:autoSpaceDN w:val="0"/>
        <w:adjustRightInd w:val="0"/>
        <w:spacing w:after="0" w:line="240" w:lineRule="auto"/>
        <w:ind w:firstLine="708"/>
        <w:jc w:val="both"/>
        <w:rPr>
          <w:rFonts w:ascii="Times New Roman" w:eastAsia="Calibri" w:hAnsi="Times New Roman" w:cs="Times New Roman"/>
          <w:spacing w:val="-1"/>
          <w:sz w:val="28"/>
          <w:szCs w:val="28"/>
          <w:lang w:eastAsia="ru-RU"/>
        </w:rPr>
      </w:pPr>
      <w:r w:rsidRPr="001745A0">
        <w:rPr>
          <w:rFonts w:ascii="Times New Roman" w:eastAsia="Calibri" w:hAnsi="Times New Roman" w:cs="Times New Roman"/>
          <w:spacing w:val="-1"/>
          <w:sz w:val="28"/>
          <w:szCs w:val="28"/>
          <w:lang w:eastAsia="ru-RU"/>
        </w:rPr>
        <w:t xml:space="preserve">Нововеличковское сельское поселение находится в Динском районе Краснодарского края.  В состав сельского поселения входит четыре населенных пункта – ст. Нововеличковская, ст. Воронцовская, пос. Дальний, пос. </w:t>
      </w:r>
      <w:proofErr w:type="spellStart"/>
      <w:r w:rsidRPr="001745A0">
        <w:rPr>
          <w:rFonts w:ascii="Times New Roman" w:eastAsia="Calibri" w:hAnsi="Times New Roman" w:cs="Times New Roman"/>
          <w:spacing w:val="-1"/>
          <w:sz w:val="28"/>
          <w:szCs w:val="28"/>
          <w:lang w:eastAsia="ru-RU"/>
        </w:rPr>
        <w:t>Найдорф</w:t>
      </w:r>
      <w:proofErr w:type="spellEnd"/>
      <w:r w:rsidRPr="001745A0">
        <w:rPr>
          <w:rFonts w:ascii="Times New Roman" w:eastAsia="Calibri" w:hAnsi="Times New Roman" w:cs="Times New Roman"/>
          <w:spacing w:val="-1"/>
          <w:sz w:val="28"/>
          <w:szCs w:val="28"/>
          <w:lang w:eastAsia="ru-RU"/>
        </w:rPr>
        <w:t>.</w:t>
      </w:r>
    </w:p>
    <w:p w:rsidR="001745A0" w:rsidRPr="001745A0" w:rsidRDefault="001745A0" w:rsidP="001745A0">
      <w:pPr>
        <w:spacing w:after="0" w:line="240" w:lineRule="auto"/>
        <w:ind w:firstLine="708"/>
        <w:jc w:val="both"/>
        <w:rPr>
          <w:rFonts w:ascii="Times New Roman" w:eastAsia="Calibri" w:hAnsi="Times New Roman" w:cs="Times New Roman"/>
          <w:spacing w:val="-1"/>
          <w:sz w:val="28"/>
          <w:szCs w:val="28"/>
          <w:lang w:eastAsia="ru-RU"/>
        </w:rPr>
      </w:pPr>
      <w:r w:rsidRPr="001745A0">
        <w:rPr>
          <w:rFonts w:ascii="Times New Roman" w:eastAsia="Calibri" w:hAnsi="Times New Roman" w:cs="Times New Roman"/>
          <w:spacing w:val="-1"/>
          <w:sz w:val="28"/>
          <w:szCs w:val="28"/>
          <w:lang w:eastAsia="ru-RU"/>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электроснабжением, сбором и утилизацией твердых коммунальных отходов.</w:t>
      </w:r>
    </w:p>
    <w:p w:rsidR="001745A0" w:rsidRPr="001745A0" w:rsidRDefault="001745A0" w:rsidP="001745A0">
      <w:pPr>
        <w:spacing w:after="0" w:line="240" w:lineRule="auto"/>
        <w:ind w:firstLine="708"/>
        <w:jc w:val="both"/>
        <w:rPr>
          <w:rFonts w:ascii="Times New Roman" w:eastAsia="Calibri" w:hAnsi="Times New Roman" w:cs="Times New Roman"/>
          <w:spacing w:val="-1"/>
          <w:sz w:val="28"/>
          <w:szCs w:val="28"/>
          <w:lang w:eastAsia="ru-RU"/>
        </w:rPr>
      </w:pPr>
      <w:r w:rsidRPr="001745A0">
        <w:rPr>
          <w:rFonts w:ascii="Times New Roman" w:eastAsia="Calibri" w:hAnsi="Times New Roman" w:cs="Times New Roman"/>
          <w:spacing w:val="-1"/>
          <w:sz w:val="28"/>
          <w:szCs w:val="28"/>
          <w:lang w:eastAsia="ru-RU"/>
        </w:rPr>
        <w:t>Производство и сбыт коммунальных ресурсов и услуг осуществляется как муниципальными предприятиями, так и предприятиями иной формы.</w:t>
      </w:r>
    </w:p>
    <w:p w:rsidR="001745A0" w:rsidRPr="001745A0" w:rsidRDefault="001745A0" w:rsidP="001745A0">
      <w:pPr>
        <w:spacing w:after="0" w:line="240" w:lineRule="auto"/>
        <w:ind w:firstLine="708"/>
        <w:jc w:val="both"/>
        <w:rPr>
          <w:rFonts w:ascii="Times New Roman" w:eastAsia="Calibri" w:hAnsi="Times New Roman" w:cs="Times New Roman"/>
          <w:spacing w:val="-1"/>
          <w:sz w:val="28"/>
          <w:szCs w:val="28"/>
          <w:lang w:eastAsia="ru-RU"/>
        </w:rPr>
      </w:pPr>
      <w:r w:rsidRPr="001745A0">
        <w:rPr>
          <w:rFonts w:ascii="Times New Roman" w:eastAsia="Calibri" w:hAnsi="Times New Roman" w:cs="Times New Roman"/>
          <w:spacing w:val="-1"/>
          <w:sz w:val="28"/>
          <w:szCs w:val="28"/>
          <w:lang w:eastAsia="ru-RU"/>
        </w:rPr>
        <w:t>Техническое состояние объектов коммунального комплекса, в первую очередь – бесперебойность и надежность их работы. 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1745A0" w:rsidRPr="001745A0" w:rsidRDefault="001745A0" w:rsidP="001745A0">
      <w:pPr>
        <w:spacing w:after="0" w:line="240" w:lineRule="auto"/>
        <w:ind w:firstLine="708"/>
        <w:jc w:val="both"/>
        <w:rPr>
          <w:rFonts w:ascii="Times New Roman" w:eastAsia="Calibri" w:hAnsi="Times New Roman" w:cs="Times New Roman"/>
          <w:spacing w:val="-1"/>
          <w:sz w:val="28"/>
          <w:szCs w:val="28"/>
          <w:lang w:eastAsia="ru-RU"/>
        </w:rPr>
      </w:pPr>
      <w:r w:rsidRPr="001745A0">
        <w:rPr>
          <w:rFonts w:ascii="Times New Roman" w:eastAsia="Calibri" w:hAnsi="Times New Roman" w:cs="Times New Roman"/>
          <w:spacing w:val="-1"/>
          <w:sz w:val="28"/>
          <w:szCs w:val="28"/>
          <w:lang w:eastAsia="ru-RU"/>
        </w:rPr>
        <w:t xml:space="preserve">Целевые индикаторы анализируются по каждому виду коммунальных услуг и </w:t>
      </w:r>
      <w:proofErr w:type="gramStart"/>
      <w:r w:rsidRPr="001745A0">
        <w:rPr>
          <w:rFonts w:ascii="Times New Roman" w:eastAsia="Calibri" w:hAnsi="Times New Roman" w:cs="Times New Roman"/>
          <w:spacing w:val="-1"/>
          <w:sz w:val="28"/>
          <w:szCs w:val="28"/>
          <w:lang w:eastAsia="ru-RU"/>
        </w:rPr>
        <w:t>периодически пересматриваются</w:t>
      </w:r>
      <w:proofErr w:type="gramEnd"/>
      <w:r w:rsidRPr="001745A0">
        <w:rPr>
          <w:rFonts w:ascii="Times New Roman" w:eastAsia="Calibri" w:hAnsi="Times New Roman" w:cs="Times New Roman"/>
          <w:spacing w:val="-1"/>
          <w:sz w:val="28"/>
          <w:szCs w:val="28"/>
          <w:lang w:eastAsia="ru-RU"/>
        </w:rPr>
        <w:t xml:space="preserve"> и актуализируются.</w:t>
      </w:r>
    </w:p>
    <w:p w:rsidR="001745A0" w:rsidRPr="001745A0" w:rsidRDefault="001745A0" w:rsidP="001745A0">
      <w:pPr>
        <w:spacing w:after="0" w:line="240" w:lineRule="auto"/>
        <w:ind w:firstLine="900"/>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1745A0" w:rsidRPr="001745A0" w:rsidRDefault="001745A0" w:rsidP="001745A0">
      <w:pPr>
        <w:tabs>
          <w:tab w:val="left" w:pos="0"/>
        </w:tabs>
        <w:spacing w:after="0" w:line="240" w:lineRule="auto"/>
        <w:ind w:firstLine="720"/>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1745A0" w:rsidRPr="001745A0" w:rsidRDefault="001745A0" w:rsidP="001745A0">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xml:space="preserve">Одной из главных проблем качественной поставки воды населению Нововеличковского сельского поселения является изношенность водопроводных сетей. 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w:t>
      </w:r>
      <w:proofErr w:type="gramStart"/>
      <w:r w:rsidRPr="001745A0">
        <w:rPr>
          <w:rFonts w:ascii="Times New Roman" w:eastAsia="Times New Roman" w:hAnsi="Times New Roman" w:cs="Times New Roman"/>
          <w:sz w:val="28"/>
          <w:szCs w:val="28"/>
          <w:lang w:eastAsia="ru-RU"/>
        </w:rPr>
        <w:t>потребление  воды</w:t>
      </w:r>
      <w:proofErr w:type="gramEnd"/>
      <w:r w:rsidRPr="001745A0">
        <w:rPr>
          <w:rFonts w:ascii="Times New Roman" w:eastAsia="Times New Roman" w:hAnsi="Times New Roman" w:cs="Times New Roman"/>
          <w:sz w:val="28"/>
          <w:szCs w:val="28"/>
          <w:lang w:eastAsia="ru-RU"/>
        </w:rPr>
        <w:t xml:space="preserve"> в летний период, что в первую очередь связано с поливом приусадебных участков, а также поселковых зеленых насаждений.</w:t>
      </w:r>
    </w:p>
    <w:p w:rsidR="001745A0" w:rsidRPr="001745A0" w:rsidRDefault="001745A0" w:rsidP="001745A0">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lastRenderedPageBreak/>
        <w:t xml:space="preserve">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w:t>
      </w:r>
      <w:proofErr w:type="gramStart"/>
      <w:r w:rsidRPr="001745A0">
        <w:rPr>
          <w:rFonts w:ascii="Times New Roman" w:eastAsia="Times New Roman" w:hAnsi="Times New Roman" w:cs="Times New Roman"/>
          <w:sz w:val="28"/>
          <w:szCs w:val="28"/>
          <w:lang w:eastAsia="ru-RU"/>
        </w:rPr>
        <w:t>которых  является</w:t>
      </w:r>
      <w:proofErr w:type="gramEnd"/>
      <w:r w:rsidRPr="001745A0">
        <w:rPr>
          <w:rFonts w:ascii="Times New Roman" w:eastAsia="Times New Roman" w:hAnsi="Times New Roman" w:cs="Times New Roman"/>
          <w:sz w:val="28"/>
          <w:szCs w:val="28"/>
          <w:lang w:eastAsia="ru-RU"/>
        </w:rPr>
        <w:t>:</w:t>
      </w:r>
    </w:p>
    <w:p w:rsidR="001745A0" w:rsidRPr="001745A0" w:rsidRDefault="001745A0" w:rsidP="001745A0">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замена изношенных сетей;</w:t>
      </w:r>
    </w:p>
    <w:p w:rsidR="001745A0" w:rsidRPr="001745A0" w:rsidRDefault="001745A0" w:rsidP="001745A0">
      <w:pPr>
        <w:spacing w:after="0" w:line="240" w:lineRule="auto"/>
        <w:ind w:firstLine="708"/>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-оптимизация гидравлического режима.</w:t>
      </w:r>
    </w:p>
    <w:p w:rsidR="001745A0" w:rsidRPr="001745A0" w:rsidRDefault="001745A0" w:rsidP="001745A0">
      <w:pPr>
        <w:spacing w:after="0" w:line="240" w:lineRule="auto"/>
        <w:ind w:firstLine="708"/>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Для обеспечения потребителей качественным теплоснабжением необходимы реконструкции, строительства и модернизации котельных.</w:t>
      </w:r>
    </w:p>
    <w:p w:rsidR="001745A0" w:rsidRPr="001745A0" w:rsidRDefault="001745A0" w:rsidP="001745A0">
      <w:pPr>
        <w:suppressAutoHyphens/>
        <w:spacing w:after="0" w:line="240" w:lineRule="auto"/>
        <w:ind w:firstLine="851"/>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Целевыми индикаторами Программы является снижение собственных затрат на производство и передачу тепловой энергии.</w:t>
      </w:r>
    </w:p>
    <w:p w:rsidR="001745A0" w:rsidRPr="001745A0" w:rsidRDefault="001745A0" w:rsidP="001745A0">
      <w:pPr>
        <w:spacing w:after="0" w:line="240" w:lineRule="auto"/>
        <w:ind w:firstLine="708"/>
        <w:jc w:val="both"/>
        <w:rPr>
          <w:rFonts w:ascii="Times New Roman" w:eastAsia="Calibri" w:hAnsi="Times New Roman" w:cs="Times New Roman"/>
          <w:spacing w:val="-1"/>
          <w:sz w:val="28"/>
          <w:szCs w:val="28"/>
          <w:lang w:eastAsia="ru-RU"/>
        </w:rPr>
      </w:pPr>
      <w:r w:rsidRPr="001745A0">
        <w:rPr>
          <w:rFonts w:ascii="Times New Roman" w:eastAsia="Calibri" w:hAnsi="Times New Roman" w:cs="Times New Roman"/>
          <w:spacing w:val="-1"/>
          <w:sz w:val="28"/>
          <w:szCs w:val="28"/>
          <w:lang w:eastAsia="ru-RU"/>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1745A0" w:rsidRPr="001745A0" w:rsidRDefault="001745A0" w:rsidP="001745A0">
      <w:pPr>
        <w:shd w:val="clear" w:color="auto" w:fill="FFFFFF"/>
        <w:spacing w:after="0" w:line="322" w:lineRule="exact"/>
        <w:ind w:firstLine="720"/>
        <w:jc w:val="both"/>
        <w:rPr>
          <w:rFonts w:ascii="Times New Roman" w:eastAsia="Times New Roman" w:hAnsi="Times New Roman" w:cs="Times New Roman"/>
          <w:sz w:val="24"/>
          <w:szCs w:val="24"/>
          <w:lang w:eastAsia="ru-RU"/>
        </w:rPr>
      </w:pPr>
      <w:r w:rsidRPr="001745A0">
        <w:rPr>
          <w:rFonts w:ascii="Times New Roman" w:eastAsia="Times New Roman" w:hAnsi="Times New Roman" w:cs="Times New Roman"/>
          <w:spacing w:val="-1"/>
          <w:sz w:val="28"/>
          <w:szCs w:val="28"/>
          <w:lang w:eastAsia="ru-RU"/>
        </w:rPr>
        <w:t xml:space="preserve">Право граждан на благоприятную среду жизнедеятельности закреплено в </w:t>
      </w:r>
      <w:r w:rsidRPr="001745A0">
        <w:rPr>
          <w:rFonts w:ascii="Times New Roman" w:eastAsia="Times New Roman" w:hAnsi="Times New Roman" w:cs="Times New Roman"/>
          <w:sz w:val="28"/>
          <w:szCs w:val="28"/>
          <w:lang w:eastAsia="ru-RU"/>
        </w:rPr>
        <w:t xml:space="preserve">основном законе государства - Конституции Российской Федерации. В связи с этим, 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1745A0" w:rsidRPr="001745A0" w:rsidRDefault="001745A0" w:rsidP="001745A0">
      <w:pPr>
        <w:shd w:val="clear" w:color="auto" w:fill="FFFFFF"/>
        <w:tabs>
          <w:tab w:val="left" w:pos="9540"/>
        </w:tabs>
        <w:spacing w:after="0" w:line="319" w:lineRule="exact"/>
        <w:ind w:left="709" w:right="41" w:firstLine="11"/>
        <w:jc w:val="both"/>
        <w:rPr>
          <w:rFonts w:ascii="Times New Roman" w:eastAsia="Times New Roman" w:hAnsi="Times New Roman" w:cs="Times New Roman"/>
          <w:sz w:val="28"/>
          <w:szCs w:val="28"/>
          <w:lang w:eastAsia="ru-RU"/>
        </w:rPr>
      </w:pPr>
    </w:p>
    <w:p w:rsidR="001745A0" w:rsidRPr="001745A0" w:rsidRDefault="001745A0" w:rsidP="001745A0">
      <w:pPr>
        <w:spacing w:after="0" w:line="240" w:lineRule="auto"/>
        <w:jc w:val="center"/>
        <w:rPr>
          <w:rFonts w:ascii="Times New Roman" w:eastAsia="Times New Roman" w:hAnsi="Times New Roman" w:cs="Times New Roman"/>
          <w:b/>
          <w:sz w:val="28"/>
          <w:szCs w:val="28"/>
          <w:lang w:eastAsia="ru-RU"/>
        </w:rPr>
      </w:pPr>
      <w:r w:rsidRPr="001745A0">
        <w:rPr>
          <w:rFonts w:ascii="Times New Roman" w:eastAsia="Times New Roman" w:hAnsi="Times New Roman" w:cs="Times New Roman"/>
          <w:b/>
          <w:sz w:val="28"/>
          <w:szCs w:val="28"/>
          <w:lang w:eastAsia="ru-RU"/>
        </w:rPr>
        <w:t>2. Цели, задачи и целевые показатели муниципальной программы</w:t>
      </w:r>
    </w:p>
    <w:p w:rsidR="001745A0" w:rsidRPr="001745A0" w:rsidRDefault="001745A0" w:rsidP="001745A0">
      <w:pPr>
        <w:spacing w:after="0" w:line="240" w:lineRule="auto"/>
        <w:jc w:val="center"/>
        <w:rPr>
          <w:rFonts w:ascii="Times New Roman" w:eastAsia="Times New Roman" w:hAnsi="Times New Roman" w:cs="Times New Roman"/>
          <w:b/>
          <w:sz w:val="28"/>
          <w:szCs w:val="28"/>
          <w:lang w:eastAsia="ru-RU"/>
        </w:rPr>
      </w:pPr>
    </w:p>
    <w:p w:rsidR="001745A0" w:rsidRPr="001745A0" w:rsidRDefault="001745A0" w:rsidP="001745A0">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ab/>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p>
    <w:p w:rsidR="001745A0" w:rsidRPr="001745A0" w:rsidRDefault="001745A0" w:rsidP="001745A0">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ab/>
        <w:t xml:space="preserve">Повысить качество обслуживания населения Нововеличковского сельского поселения Динского района </w:t>
      </w:r>
      <w:r w:rsidRPr="001745A0">
        <w:rPr>
          <w:rFonts w:ascii="Times New Roman" w:eastAsia="Times New Roman" w:hAnsi="Times New Roman" w:cs="Times New Roman"/>
          <w:spacing w:val="-1"/>
          <w:sz w:val="28"/>
          <w:szCs w:val="28"/>
          <w:lang w:eastAsia="ru-RU"/>
        </w:rPr>
        <w:t>в области водоснабжения;</w:t>
      </w:r>
      <w:r w:rsidRPr="001745A0">
        <w:rPr>
          <w:rFonts w:ascii="Times New Roman" w:eastAsia="Times New Roman" w:hAnsi="Times New Roman" w:cs="Times New Roman"/>
          <w:sz w:val="28"/>
          <w:szCs w:val="28"/>
          <w:lang w:eastAsia="ru-RU"/>
        </w:rPr>
        <w:t xml:space="preserve"> теплоснабжения, газоснабжения.</w:t>
      </w:r>
    </w:p>
    <w:p w:rsidR="001745A0" w:rsidRPr="001745A0" w:rsidRDefault="001745A0" w:rsidP="001745A0">
      <w:pPr>
        <w:spacing w:after="0" w:line="240" w:lineRule="auto"/>
        <w:ind w:firstLine="900"/>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Условиями достижения целей Программы является решение следующих задач:</w:t>
      </w:r>
    </w:p>
    <w:p w:rsidR="001745A0" w:rsidRPr="001745A0" w:rsidRDefault="001745A0" w:rsidP="001745A0">
      <w:pPr>
        <w:spacing w:after="0" w:line="240" w:lineRule="auto"/>
        <w:ind w:firstLine="708"/>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1745A0" w:rsidRPr="001745A0" w:rsidRDefault="001745A0" w:rsidP="001745A0">
      <w:pPr>
        <w:spacing w:after="0" w:line="240" w:lineRule="auto"/>
        <w:ind w:firstLine="708"/>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xml:space="preserve">- повышение уровня комфортности </w:t>
      </w:r>
      <w:proofErr w:type="gramStart"/>
      <w:r w:rsidRPr="001745A0">
        <w:rPr>
          <w:rFonts w:ascii="Times New Roman" w:eastAsia="Times New Roman" w:hAnsi="Times New Roman" w:cs="Times New Roman"/>
          <w:sz w:val="28"/>
          <w:szCs w:val="28"/>
          <w:lang w:eastAsia="ru-RU"/>
        </w:rPr>
        <w:t>проживания  жителей</w:t>
      </w:r>
      <w:proofErr w:type="gramEnd"/>
      <w:r w:rsidRPr="001745A0">
        <w:rPr>
          <w:rFonts w:ascii="Times New Roman" w:eastAsia="Times New Roman" w:hAnsi="Times New Roman" w:cs="Times New Roman"/>
          <w:sz w:val="28"/>
          <w:szCs w:val="28"/>
          <w:lang w:eastAsia="ru-RU"/>
        </w:rPr>
        <w:t xml:space="preserve"> населенных пунктов;</w:t>
      </w:r>
    </w:p>
    <w:p w:rsidR="001745A0" w:rsidRPr="001745A0" w:rsidRDefault="001745A0" w:rsidP="001745A0">
      <w:pPr>
        <w:spacing w:after="0" w:line="240" w:lineRule="auto"/>
        <w:ind w:firstLine="708"/>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снижение вероятности возникновения криминогенной обстановки;</w:t>
      </w:r>
    </w:p>
    <w:p w:rsidR="001745A0" w:rsidRPr="001745A0" w:rsidRDefault="001745A0" w:rsidP="001745A0">
      <w:pPr>
        <w:spacing w:after="0" w:line="240" w:lineRule="auto"/>
        <w:ind w:left="132" w:firstLine="576"/>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xml:space="preserve">- улучшение качества коммунальных услуг, предоставляемых потребителям на территории </w:t>
      </w:r>
      <w:r w:rsidRPr="001745A0">
        <w:rPr>
          <w:rFonts w:ascii="Times New Roman" w:eastAsia="Times New Roman" w:hAnsi="Times New Roman" w:cs="Times New Roman"/>
          <w:sz w:val="28"/>
          <w:szCs w:val="24"/>
          <w:lang w:eastAsia="ru-RU"/>
        </w:rPr>
        <w:t>Нововеличковского сельского поселения</w:t>
      </w:r>
      <w:r w:rsidRPr="001745A0">
        <w:rPr>
          <w:rFonts w:ascii="Times New Roman" w:eastAsia="Times New Roman" w:hAnsi="Times New Roman" w:cs="Times New Roman"/>
          <w:sz w:val="28"/>
          <w:szCs w:val="28"/>
          <w:lang w:eastAsia="ru-RU"/>
        </w:rPr>
        <w:t>.</w:t>
      </w:r>
    </w:p>
    <w:p w:rsidR="001745A0" w:rsidRPr="001745A0" w:rsidRDefault="001745A0" w:rsidP="001745A0">
      <w:pPr>
        <w:spacing w:after="0" w:line="240" w:lineRule="auto"/>
        <w:jc w:val="center"/>
        <w:rPr>
          <w:rFonts w:ascii="Times New Roman" w:eastAsia="Times New Roman" w:hAnsi="Times New Roman" w:cs="Times New Roman"/>
          <w:b/>
          <w:sz w:val="28"/>
          <w:szCs w:val="28"/>
          <w:lang w:eastAsia="ru-RU"/>
        </w:rPr>
      </w:pPr>
    </w:p>
    <w:p w:rsidR="001745A0" w:rsidRPr="001745A0" w:rsidRDefault="001745A0" w:rsidP="001745A0">
      <w:pPr>
        <w:spacing w:after="0" w:line="240" w:lineRule="auto"/>
        <w:jc w:val="center"/>
        <w:rPr>
          <w:rFonts w:ascii="Times New Roman" w:eastAsia="Times New Roman" w:hAnsi="Times New Roman" w:cs="Times New Roman"/>
          <w:b/>
          <w:sz w:val="28"/>
          <w:szCs w:val="28"/>
          <w:lang w:eastAsia="ru-RU"/>
        </w:rPr>
      </w:pPr>
    </w:p>
    <w:p w:rsidR="001745A0" w:rsidRPr="001745A0" w:rsidRDefault="001745A0" w:rsidP="001745A0">
      <w:pPr>
        <w:spacing w:after="0" w:line="240" w:lineRule="auto"/>
        <w:jc w:val="center"/>
        <w:rPr>
          <w:rFonts w:ascii="Times New Roman" w:eastAsia="Times New Roman" w:hAnsi="Times New Roman" w:cs="Times New Roman"/>
          <w:b/>
          <w:sz w:val="28"/>
          <w:szCs w:val="28"/>
          <w:lang w:eastAsia="ru-RU"/>
        </w:rPr>
      </w:pPr>
      <w:r w:rsidRPr="001745A0">
        <w:rPr>
          <w:rFonts w:ascii="Times New Roman" w:eastAsia="Times New Roman" w:hAnsi="Times New Roman" w:cs="Times New Roman"/>
          <w:b/>
          <w:sz w:val="28"/>
          <w:szCs w:val="28"/>
          <w:lang w:eastAsia="ru-RU"/>
        </w:rPr>
        <w:t xml:space="preserve">3. Перечень и краткое описание </w:t>
      </w:r>
    </w:p>
    <w:p w:rsidR="001745A0" w:rsidRPr="001745A0" w:rsidRDefault="001745A0" w:rsidP="001745A0">
      <w:pPr>
        <w:spacing w:after="0" w:line="240" w:lineRule="auto"/>
        <w:jc w:val="center"/>
        <w:rPr>
          <w:rFonts w:ascii="Times New Roman" w:eastAsia="Times New Roman" w:hAnsi="Times New Roman" w:cs="Times New Roman"/>
          <w:b/>
          <w:sz w:val="28"/>
          <w:szCs w:val="28"/>
          <w:lang w:eastAsia="ru-RU"/>
        </w:rPr>
      </w:pPr>
      <w:r w:rsidRPr="001745A0">
        <w:rPr>
          <w:rFonts w:ascii="Times New Roman" w:eastAsia="Times New Roman" w:hAnsi="Times New Roman" w:cs="Times New Roman"/>
          <w:b/>
          <w:sz w:val="28"/>
          <w:szCs w:val="28"/>
          <w:lang w:eastAsia="ru-RU"/>
        </w:rPr>
        <w:t>основных мероприятий муниципальной программы</w:t>
      </w:r>
    </w:p>
    <w:p w:rsidR="001745A0" w:rsidRPr="001745A0" w:rsidRDefault="001745A0" w:rsidP="001745A0">
      <w:pPr>
        <w:spacing w:after="0" w:line="240" w:lineRule="auto"/>
        <w:jc w:val="center"/>
        <w:rPr>
          <w:rFonts w:ascii="Times New Roman" w:eastAsia="Times New Roman" w:hAnsi="Times New Roman" w:cs="Times New Roman"/>
          <w:b/>
          <w:sz w:val="28"/>
          <w:szCs w:val="28"/>
          <w:lang w:eastAsia="ru-RU"/>
        </w:rPr>
      </w:pPr>
    </w:p>
    <w:p w:rsidR="001745A0" w:rsidRPr="001745A0" w:rsidRDefault="001745A0" w:rsidP="001745A0">
      <w:pPr>
        <w:spacing w:after="0" w:line="240" w:lineRule="auto"/>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xml:space="preserve">Перечень и описание программных мероприятий изложены в </w:t>
      </w:r>
      <w:proofErr w:type="gramStart"/>
      <w:r w:rsidRPr="001745A0">
        <w:rPr>
          <w:rFonts w:ascii="Times New Roman" w:eastAsia="Times New Roman" w:hAnsi="Times New Roman" w:cs="Times New Roman"/>
          <w:sz w:val="28"/>
          <w:szCs w:val="28"/>
          <w:lang w:eastAsia="ru-RU"/>
        </w:rPr>
        <w:t>приложении  к</w:t>
      </w:r>
      <w:proofErr w:type="gramEnd"/>
      <w:r w:rsidRPr="001745A0">
        <w:rPr>
          <w:rFonts w:ascii="Times New Roman" w:eastAsia="Times New Roman" w:hAnsi="Times New Roman" w:cs="Times New Roman"/>
          <w:sz w:val="28"/>
          <w:szCs w:val="28"/>
          <w:lang w:eastAsia="ru-RU"/>
        </w:rPr>
        <w:t xml:space="preserve"> муниципальной  программе «</w:t>
      </w:r>
      <w:bookmarkStart w:id="1" w:name="sub_1040"/>
      <w:r w:rsidRPr="001745A0">
        <w:rPr>
          <w:rFonts w:ascii="Times New Roman" w:eastAsia="Times New Roman" w:hAnsi="Times New Roman" w:cs="Times New Roman"/>
          <w:bCs/>
          <w:sz w:val="28"/>
          <w:szCs w:val="28"/>
        </w:rPr>
        <w:t>Развитие систем коммунального комплекса Нововеличковского сельского поселения Динского района на 2023 год</w:t>
      </w:r>
      <w:r w:rsidRPr="001745A0">
        <w:rPr>
          <w:rFonts w:ascii="Times New Roman" w:eastAsia="Times New Roman" w:hAnsi="Times New Roman" w:cs="Times New Roman"/>
          <w:sz w:val="28"/>
          <w:szCs w:val="28"/>
          <w:lang w:eastAsia="ru-RU"/>
        </w:rPr>
        <w:t>»</w:t>
      </w:r>
    </w:p>
    <w:p w:rsidR="001745A0" w:rsidRPr="001745A0" w:rsidRDefault="001745A0" w:rsidP="001745A0">
      <w:pPr>
        <w:spacing w:after="0" w:line="240" w:lineRule="auto"/>
        <w:jc w:val="both"/>
        <w:rPr>
          <w:rFonts w:ascii="Times New Roman" w:eastAsia="Times New Roman" w:hAnsi="Times New Roman" w:cs="Times New Roman"/>
          <w:sz w:val="28"/>
          <w:szCs w:val="28"/>
          <w:lang w:eastAsia="ru-RU"/>
        </w:rPr>
      </w:pPr>
    </w:p>
    <w:p w:rsidR="001745A0" w:rsidRPr="001745A0" w:rsidRDefault="001745A0" w:rsidP="001745A0">
      <w:pPr>
        <w:spacing w:after="0" w:line="240" w:lineRule="auto"/>
        <w:ind w:right="-19"/>
        <w:jc w:val="center"/>
        <w:rPr>
          <w:rFonts w:ascii="Times New Roman" w:eastAsia="Times New Roman" w:hAnsi="Times New Roman" w:cs="Times New Roman"/>
          <w:b/>
          <w:sz w:val="28"/>
          <w:szCs w:val="28"/>
          <w:lang w:eastAsia="ru-RU"/>
        </w:rPr>
      </w:pPr>
      <w:r w:rsidRPr="001745A0">
        <w:rPr>
          <w:rFonts w:ascii="Times New Roman" w:eastAsia="Times New Roman" w:hAnsi="Times New Roman" w:cs="Times New Roman"/>
          <w:b/>
          <w:sz w:val="28"/>
          <w:szCs w:val="28"/>
          <w:lang w:eastAsia="ru-RU"/>
        </w:rPr>
        <w:t>4. Обоснование ресурсного обеспечения муниципальной программы</w:t>
      </w:r>
    </w:p>
    <w:p w:rsidR="001745A0" w:rsidRPr="001745A0" w:rsidRDefault="001745A0" w:rsidP="001745A0">
      <w:pPr>
        <w:spacing w:after="0" w:line="240" w:lineRule="auto"/>
        <w:ind w:right="-19"/>
        <w:jc w:val="center"/>
        <w:rPr>
          <w:rFonts w:ascii="Times New Roman" w:eastAsia="Times New Roman" w:hAnsi="Times New Roman" w:cs="Times New Roman"/>
          <w:b/>
          <w:sz w:val="28"/>
          <w:szCs w:val="28"/>
          <w:lang w:eastAsia="ru-RU"/>
        </w:rPr>
      </w:pPr>
    </w:p>
    <w:p w:rsidR="001745A0" w:rsidRPr="001745A0" w:rsidRDefault="001745A0" w:rsidP="001745A0">
      <w:pPr>
        <w:spacing w:after="0" w:line="240" w:lineRule="auto"/>
        <w:ind w:firstLine="708"/>
        <w:jc w:val="both"/>
        <w:rPr>
          <w:rFonts w:ascii="Times New Roman" w:eastAsia="Times New Roman" w:hAnsi="Times New Roman" w:cs="Times New Roman"/>
          <w:sz w:val="27"/>
          <w:szCs w:val="27"/>
          <w:lang w:eastAsia="ru-RU"/>
        </w:rPr>
      </w:pPr>
      <w:bookmarkStart w:id="2" w:name="sub_402"/>
      <w:bookmarkEnd w:id="1"/>
      <w:r w:rsidRPr="001745A0">
        <w:rPr>
          <w:rFonts w:ascii="Times New Roman" w:eastAsia="Times New Roman" w:hAnsi="Times New Roman" w:cs="Times New Roman"/>
          <w:sz w:val="28"/>
          <w:szCs w:val="28"/>
          <w:lang w:eastAsia="ru-RU"/>
        </w:rPr>
        <w:t xml:space="preserve">Общий планируемый объем финансирования муниципальной программы на 2023 год за счет </w:t>
      </w:r>
      <w:proofErr w:type="gramStart"/>
      <w:r w:rsidRPr="001745A0">
        <w:rPr>
          <w:rFonts w:ascii="Times New Roman" w:eastAsia="Times New Roman" w:hAnsi="Times New Roman" w:cs="Times New Roman"/>
          <w:sz w:val="28"/>
          <w:szCs w:val="28"/>
          <w:lang w:eastAsia="ru-RU"/>
        </w:rPr>
        <w:t>средств  бюджета</w:t>
      </w:r>
      <w:proofErr w:type="gramEnd"/>
      <w:r w:rsidRPr="001745A0">
        <w:rPr>
          <w:rFonts w:ascii="Times New Roman" w:eastAsia="Times New Roman" w:hAnsi="Times New Roman" w:cs="Times New Roman"/>
          <w:sz w:val="28"/>
          <w:szCs w:val="28"/>
          <w:lang w:eastAsia="ru-RU"/>
        </w:rPr>
        <w:t xml:space="preserve"> составляет  819,9 тыс. руб., в том числе:</w:t>
      </w:r>
      <w:bookmarkEnd w:id="2"/>
    </w:p>
    <w:p w:rsidR="001745A0" w:rsidRPr="001745A0" w:rsidRDefault="001745A0" w:rsidP="001745A0">
      <w:pPr>
        <w:spacing w:after="0" w:line="240" w:lineRule="auto"/>
        <w:ind w:firstLine="708"/>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1745A0" w:rsidRPr="001745A0" w:rsidRDefault="001745A0" w:rsidP="001745A0">
      <w:pPr>
        <w:spacing w:after="0" w:line="240" w:lineRule="auto"/>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1745A0" w:rsidRPr="001745A0" w:rsidRDefault="001745A0" w:rsidP="001745A0">
      <w:pPr>
        <w:spacing w:after="0" w:line="240" w:lineRule="auto"/>
        <w:jc w:val="both"/>
        <w:rPr>
          <w:rFonts w:ascii="Times New Roman" w:eastAsia="Times New Roman" w:hAnsi="Times New Roman" w:cs="Times New Roman"/>
          <w:sz w:val="28"/>
          <w:szCs w:val="28"/>
          <w:lang w:eastAsia="ru-RU"/>
        </w:rPr>
      </w:pPr>
    </w:p>
    <w:p w:rsidR="001745A0" w:rsidRPr="001745A0" w:rsidRDefault="001745A0" w:rsidP="001745A0">
      <w:pPr>
        <w:spacing w:after="0" w:line="240" w:lineRule="auto"/>
        <w:ind w:firstLine="567"/>
        <w:jc w:val="center"/>
        <w:rPr>
          <w:rFonts w:ascii="Times New Roman" w:eastAsia="Times New Roman" w:hAnsi="Times New Roman" w:cs="Times New Roman"/>
          <w:b/>
          <w:sz w:val="28"/>
          <w:szCs w:val="28"/>
          <w:lang w:eastAsia="ru-RU"/>
        </w:rPr>
      </w:pPr>
      <w:r w:rsidRPr="001745A0">
        <w:rPr>
          <w:rFonts w:ascii="Times New Roman" w:eastAsia="Times New Roman" w:hAnsi="Times New Roman" w:cs="Times New Roman"/>
          <w:b/>
          <w:sz w:val="28"/>
          <w:szCs w:val="28"/>
          <w:lang w:eastAsia="ru-RU"/>
        </w:rPr>
        <w:t>5. Методика оценки эффективности реализации</w:t>
      </w:r>
    </w:p>
    <w:p w:rsidR="001745A0" w:rsidRPr="001745A0" w:rsidRDefault="001745A0" w:rsidP="001745A0">
      <w:pPr>
        <w:spacing w:after="0" w:line="240" w:lineRule="auto"/>
        <w:ind w:firstLine="567"/>
        <w:jc w:val="center"/>
        <w:rPr>
          <w:rFonts w:ascii="Times New Roman" w:eastAsia="Times New Roman" w:hAnsi="Times New Roman" w:cs="Times New Roman"/>
          <w:b/>
          <w:sz w:val="28"/>
          <w:szCs w:val="28"/>
          <w:lang w:eastAsia="ru-RU"/>
        </w:rPr>
      </w:pPr>
      <w:r w:rsidRPr="001745A0">
        <w:rPr>
          <w:rFonts w:ascii="Times New Roman" w:eastAsia="Times New Roman" w:hAnsi="Times New Roman" w:cs="Times New Roman"/>
          <w:b/>
          <w:sz w:val="28"/>
          <w:szCs w:val="28"/>
          <w:lang w:eastAsia="ru-RU"/>
        </w:rPr>
        <w:t>муниципальной программы</w:t>
      </w:r>
    </w:p>
    <w:p w:rsidR="001745A0" w:rsidRPr="001745A0" w:rsidRDefault="001745A0" w:rsidP="001745A0">
      <w:pPr>
        <w:spacing w:after="0" w:line="240" w:lineRule="auto"/>
        <w:ind w:firstLine="567"/>
        <w:jc w:val="center"/>
        <w:rPr>
          <w:rFonts w:ascii="Times New Roman" w:eastAsia="Times New Roman" w:hAnsi="Times New Roman" w:cs="Times New Roman"/>
          <w:b/>
          <w:sz w:val="28"/>
          <w:szCs w:val="28"/>
          <w:lang w:eastAsia="ru-RU"/>
        </w:rPr>
      </w:pPr>
    </w:p>
    <w:p w:rsidR="001745A0" w:rsidRPr="001745A0" w:rsidRDefault="001745A0" w:rsidP="001745A0">
      <w:pPr>
        <w:spacing w:after="0" w:line="240" w:lineRule="auto"/>
        <w:ind w:firstLine="851"/>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Оценка эффективности реализации муниципальной программы рассчитывается согласно приложению №5 к порядку принятия решения о разработке, формирования, реализации и оценки эффективности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1745A0" w:rsidRPr="001745A0" w:rsidRDefault="001745A0" w:rsidP="001745A0">
      <w:pPr>
        <w:spacing w:after="0" w:line="240" w:lineRule="auto"/>
        <w:ind w:firstLine="851"/>
        <w:jc w:val="both"/>
        <w:rPr>
          <w:rFonts w:ascii="Times New Roman" w:eastAsia="Times New Roman" w:hAnsi="Times New Roman" w:cs="Times New Roman"/>
          <w:sz w:val="28"/>
          <w:szCs w:val="28"/>
          <w:lang w:eastAsia="ru-RU"/>
        </w:rPr>
      </w:pPr>
    </w:p>
    <w:p w:rsidR="001745A0" w:rsidRPr="001745A0" w:rsidRDefault="001745A0" w:rsidP="001745A0">
      <w:pPr>
        <w:spacing w:after="0" w:line="240" w:lineRule="auto"/>
        <w:jc w:val="center"/>
        <w:rPr>
          <w:rFonts w:ascii="Times New Roman" w:eastAsia="Times New Roman" w:hAnsi="Times New Roman" w:cs="Times New Roman"/>
          <w:b/>
          <w:sz w:val="28"/>
          <w:szCs w:val="28"/>
          <w:lang w:eastAsia="ru-RU"/>
        </w:rPr>
      </w:pPr>
      <w:r w:rsidRPr="001745A0">
        <w:rPr>
          <w:rFonts w:ascii="Times New Roman" w:eastAsia="Times New Roman" w:hAnsi="Times New Roman" w:cs="Times New Roman"/>
          <w:b/>
          <w:sz w:val="28"/>
          <w:szCs w:val="28"/>
          <w:lang w:eastAsia="ru-RU"/>
        </w:rPr>
        <w:t xml:space="preserve">6. Механизм реализации муниципальной программы и </w:t>
      </w:r>
    </w:p>
    <w:p w:rsidR="001745A0" w:rsidRPr="001745A0" w:rsidRDefault="001745A0" w:rsidP="001745A0">
      <w:pPr>
        <w:spacing w:after="0" w:line="240" w:lineRule="auto"/>
        <w:jc w:val="center"/>
        <w:rPr>
          <w:rFonts w:ascii="Times New Roman" w:eastAsia="Times New Roman" w:hAnsi="Times New Roman" w:cs="Times New Roman"/>
          <w:b/>
          <w:sz w:val="28"/>
          <w:szCs w:val="28"/>
          <w:lang w:eastAsia="ru-RU"/>
        </w:rPr>
      </w:pPr>
      <w:r w:rsidRPr="001745A0">
        <w:rPr>
          <w:rFonts w:ascii="Times New Roman" w:eastAsia="Times New Roman" w:hAnsi="Times New Roman" w:cs="Times New Roman"/>
          <w:b/>
          <w:sz w:val="28"/>
          <w:szCs w:val="28"/>
          <w:lang w:eastAsia="ru-RU"/>
        </w:rPr>
        <w:t>контроль за ее выполнением</w:t>
      </w:r>
    </w:p>
    <w:p w:rsidR="001745A0" w:rsidRPr="001745A0" w:rsidRDefault="001745A0" w:rsidP="001745A0">
      <w:pPr>
        <w:spacing w:after="0" w:line="240" w:lineRule="auto"/>
        <w:jc w:val="center"/>
        <w:rPr>
          <w:rFonts w:ascii="Times New Roman" w:eastAsia="Times New Roman" w:hAnsi="Times New Roman" w:cs="Times New Roman"/>
          <w:b/>
          <w:sz w:val="28"/>
          <w:szCs w:val="28"/>
          <w:lang w:eastAsia="ru-RU"/>
        </w:rPr>
      </w:pPr>
    </w:p>
    <w:p w:rsidR="001745A0" w:rsidRPr="001745A0" w:rsidRDefault="001745A0" w:rsidP="001745A0">
      <w:pPr>
        <w:shd w:val="clear" w:color="auto" w:fill="FFFFFF"/>
        <w:tabs>
          <w:tab w:val="left" w:pos="9540"/>
        </w:tabs>
        <w:spacing w:after="0" w:line="319" w:lineRule="exact"/>
        <w:ind w:right="41" w:firstLine="720"/>
        <w:jc w:val="both"/>
        <w:rPr>
          <w:rFonts w:ascii="Times New Roman" w:eastAsia="Times New Roman" w:hAnsi="Times New Roman" w:cs="Times New Roman"/>
          <w:sz w:val="28"/>
          <w:szCs w:val="28"/>
          <w:lang w:eastAsia="ru-RU"/>
        </w:rPr>
      </w:pPr>
      <w:proofErr w:type="gramStart"/>
      <w:r w:rsidRPr="001745A0">
        <w:rPr>
          <w:rFonts w:ascii="Times New Roman" w:eastAsia="Times New Roman" w:hAnsi="Times New Roman" w:cs="Times New Roman"/>
          <w:sz w:val="28"/>
          <w:szCs w:val="28"/>
          <w:lang w:eastAsia="ru-RU"/>
        </w:rPr>
        <w:t>Контроль  реализации</w:t>
      </w:r>
      <w:proofErr w:type="gramEnd"/>
      <w:r w:rsidRPr="001745A0">
        <w:rPr>
          <w:rFonts w:ascii="Times New Roman" w:eastAsia="Times New Roman" w:hAnsi="Times New Roman" w:cs="Times New Roman"/>
          <w:sz w:val="28"/>
          <w:szCs w:val="28"/>
          <w:lang w:eastAsia="ru-RU"/>
        </w:rPr>
        <w:t xml:space="preserve">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1745A0" w:rsidRPr="001745A0" w:rsidRDefault="001745A0" w:rsidP="001745A0">
      <w:pPr>
        <w:shd w:val="clear" w:color="auto" w:fill="FFFFFF"/>
        <w:tabs>
          <w:tab w:val="left" w:pos="9540"/>
        </w:tabs>
        <w:spacing w:after="0" w:line="319" w:lineRule="exact"/>
        <w:ind w:right="41" w:firstLine="720"/>
        <w:jc w:val="both"/>
        <w:rPr>
          <w:rFonts w:ascii="Times New Roman" w:eastAsia="Times New Roman" w:hAnsi="Times New Roman" w:cs="Times New Roman"/>
          <w:bCs/>
          <w:sz w:val="28"/>
          <w:szCs w:val="28"/>
          <w:lang w:eastAsia="ru-RU"/>
        </w:rPr>
      </w:pPr>
      <w:r w:rsidRPr="001745A0">
        <w:rPr>
          <w:rFonts w:ascii="Times New Roman" w:eastAsia="Times New Roman" w:hAnsi="Times New Roman" w:cs="Times New Roman"/>
          <w:sz w:val="32"/>
          <w:szCs w:val="32"/>
          <w:lang w:eastAsia="ru-RU"/>
        </w:rPr>
        <w:t>К</w:t>
      </w:r>
      <w:r w:rsidRPr="001745A0">
        <w:rPr>
          <w:rFonts w:ascii="Times New Roman" w:eastAsia="Times New Roman" w:hAnsi="Times New Roman" w:cs="Times New Roman"/>
          <w:bCs/>
          <w:sz w:val="28"/>
          <w:szCs w:val="28"/>
          <w:lang w:eastAsia="ru-RU"/>
        </w:rPr>
        <w:t xml:space="preserve">онтроль </w:t>
      </w:r>
      <w:r w:rsidRPr="001745A0">
        <w:rPr>
          <w:rFonts w:ascii="Times New Roman" w:eastAsia="Times New Roman" w:hAnsi="Times New Roman" w:cs="Times New Roman"/>
          <w:sz w:val="28"/>
          <w:szCs w:val="28"/>
          <w:lang w:eastAsia="ru-RU"/>
        </w:rPr>
        <w:t xml:space="preserve">за </w:t>
      </w:r>
      <w:r w:rsidRPr="001745A0">
        <w:rPr>
          <w:rFonts w:ascii="Times New Roman" w:eastAsia="Times New Roman" w:hAnsi="Times New Roman" w:cs="Times New Roman"/>
          <w:bCs/>
          <w:sz w:val="28"/>
          <w:szCs w:val="28"/>
          <w:lang w:eastAsia="ru-RU"/>
        </w:rPr>
        <w:t>ходом реализации мероприятий программы</w:t>
      </w:r>
      <w:r w:rsidRPr="001745A0">
        <w:rPr>
          <w:rFonts w:ascii="Times New Roman" w:eastAsia="Times New Roman" w:hAnsi="Times New Roman" w:cs="Times New Roman"/>
          <w:sz w:val="28"/>
          <w:szCs w:val="28"/>
          <w:lang w:eastAsia="ru-RU"/>
        </w:rPr>
        <w:t xml:space="preserve"> </w:t>
      </w:r>
      <w:r w:rsidRPr="001745A0">
        <w:rPr>
          <w:rFonts w:ascii="Times New Roman" w:eastAsia="Times New Roman" w:hAnsi="Times New Roman" w:cs="Times New Roman"/>
          <w:bCs/>
          <w:sz w:val="28"/>
          <w:szCs w:val="28"/>
          <w:lang w:eastAsia="ru-RU"/>
        </w:rPr>
        <w:t>включает в себя:</w:t>
      </w:r>
    </w:p>
    <w:p w:rsidR="001745A0" w:rsidRPr="001745A0" w:rsidRDefault="001745A0" w:rsidP="001745A0">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оперативное управление за исполнением мероприятий программы;</w:t>
      </w:r>
    </w:p>
    <w:p w:rsidR="001745A0" w:rsidRPr="001745A0" w:rsidRDefault="001745A0" w:rsidP="001745A0">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технический надзор за ходом реализации мероприятий программы;</w:t>
      </w:r>
    </w:p>
    <w:p w:rsidR="001745A0" w:rsidRPr="001745A0" w:rsidRDefault="001745A0" w:rsidP="001745A0">
      <w:pPr>
        <w:shd w:val="clear" w:color="auto" w:fill="FFFFFF"/>
        <w:spacing w:after="0" w:line="319" w:lineRule="exact"/>
        <w:ind w:right="41" w:firstLine="708"/>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периодическую отчетность о ходе реализации мероприятий программы предоставляемую в финансово-экономический отдел администрации Нововеличковского сельского поселения в соответствии с постановлением администрации Нововеличковского сельского поселения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1745A0" w:rsidRPr="001745A0" w:rsidRDefault="001745A0" w:rsidP="001745A0">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lastRenderedPageBreak/>
        <w:t>- контроль за сроками выполнения мероприятий программы;</w:t>
      </w:r>
    </w:p>
    <w:p w:rsidR="001745A0" w:rsidRPr="001745A0" w:rsidRDefault="001745A0" w:rsidP="001745A0">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контроль за качеством и эффективностью реализации мероприятий программы.</w:t>
      </w:r>
    </w:p>
    <w:p w:rsidR="001745A0" w:rsidRPr="001745A0" w:rsidRDefault="001745A0" w:rsidP="001745A0">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p>
    <w:p w:rsidR="001745A0" w:rsidRPr="001745A0" w:rsidRDefault="001745A0" w:rsidP="001745A0">
      <w:pPr>
        <w:spacing w:after="0" w:line="240" w:lineRule="auto"/>
        <w:rPr>
          <w:rFonts w:ascii="Times New Roman" w:eastAsia="Times New Roman" w:hAnsi="Times New Roman" w:cs="Times New Roman"/>
          <w:sz w:val="28"/>
          <w:szCs w:val="28"/>
          <w:lang w:eastAsia="ru-RU"/>
        </w:rPr>
      </w:pPr>
    </w:p>
    <w:p w:rsidR="001745A0" w:rsidRPr="001745A0" w:rsidRDefault="001745A0" w:rsidP="001745A0">
      <w:pPr>
        <w:spacing w:after="0" w:line="240" w:lineRule="auto"/>
        <w:rPr>
          <w:rFonts w:ascii="Times New Roman" w:eastAsia="Times New Roman" w:hAnsi="Times New Roman" w:cs="Times New Roman"/>
          <w:sz w:val="28"/>
          <w:szCs w:val="28"/>
          <w:lang w:eastAsia="ru-RU"/>
        </w:rPr>
      </w:pPr>
    </w:p>
    <w:p w:rsidR="001745A0" w:rsidRPr="001745A0" w:rsidRDefault="001745A0" w:rsidP="001745A0">
      <w:pPr>
        <w:spacing w:after="0" w:line="240" w:lineRule="auto"/>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xml:space="preserve">Исполняющий обязанности начальника отдела </w:t>
      </w:r>
    </w:p>
    <w:p w:rsidR="001745A0" w:rsidRPr="001745A0" w:rsidRDefault="001745A0" w:rsidP="001745A0">
      <w:pPr>
        <w:spacing w:after="0" w:line="240" w:lineRule="auto"/>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xml:space="preserve">ЖКХ, малого и среднего бизнеса администрации </w:t>
      </w:r>
    </w:p>
    <w:p w:rsidR="001745A0" w:rsidRPr="001745A0" w:rsidRDefault="001745A0" w:rsidP="001745A0">
      <w:pPr>
        <w:spacing w:after="0" w:line="240" w:lineRule="auto"/>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xml:space="preserve">Нововеличковского сельского поселения                                     Л.С. </w:t>
      </w:r>
      <w:proofErr w:type="spellStart"/>
      <w:r w:rsidRPr="001745A0">
        <w:rPr>
          <w:rFonts w:ascii="Times New Roman" w:eastAsia="Times New Roman" w:hAnsi="Times New Roman" w:cs="Times New Roman"/>
          <w:sz w:val="28"/>
          <w:szCs w:val="28"/>
          <w:lang w:eastAsia="ru-RU"/>
        </w:rPr>
        <w:t>Моренченко</w:t>
      </w:r>
      <w:proofErr w:type="spellEnd"/>
    </w:p>
    <w:p w:rsidR="001745A0" w:rsidRPr="001745A0" w:rsidRDefault="001745A0" w:rsidP="001745A0">
      <w:pPr>
        <w:spacing w:after="0" w:line="240" w:lineRule="auto"/>
        <w:rPr>
          <w:rFonts w:ascii="Times New Roman" w:eastAsia="Times New Roman" w:hAnsi="Times New Roman" w:cs="Times New Roman"/>
          <w:sz w:val="28"/>
          <w:szCs w:val="28"/>
          <w:lang w:eastAsia="ru-RU"/>
        </w:rPr>
        <w:sectPr w:rsidR="001745A0" w:rsidRPr="001745A0">
          <w:pgSz w:w="11906" w:h="16838"/>
          <w:pgMar w:top="1134" w:right="567" w:bottom="1134" w:left="1701" w:header="709" w:footer="709" w:gutter="0"/>
          <w:cols w:space="720"/>
        </w:sectPr>
      </w:pPr>
    </w:p>
    <w:p w:rsidR="001745A0" w:rsidRPr="001745A0" w:rsidRDefault="001745A0" w:rsidP="001745A0">
      <w:pPr>
        <w:spacing w:after="0" w:line="240" w:lineRule="auto"/>
        <w:jc w:val="center"/>
        <w:rPr>
          <w:rFonts w:ascii="Times New Roman" w:eastAsia="Calibri" w:hAnsi="Times New Roman" w:cs="Times New Roman"/>
          <w:spacing w:val="-1"/>
          <w:sz w:val="28"/>
          <w:szCs w:val="28"/>
          <w:lang w:eastAsia="ru-RU"/>
        </w:rPr>
      </w:pPr>
      <w:r w:rsidRPr="001745A0">
        <w:rPr>
          <w:rFonts w:ascii="Times New Roman" w:eastAsia="Calibri" w:hAnsi="Times New Roman" w:cs="Times New Roman"/>
          <w:spacing w:val="-1"/>
          <w:sz w:val="28"/>
          <w:szCs w:val="28"/>
          <w:lang w:eastAsia="ru-RU"/>
        </w:rPr>
        <w:lastRenderedPageBreak/>
        <w:t xml:space="preserve">                                                                                                                                    </w:t>
      </w:r>
    </w:p>
    <w:p w:rsidR="001745A0" w:rsidRPr="001745A0" w:rsidRDefault="001745A0" w:rsidP="001745A0">
      <w:pPr>
        <w:spacing w:after="0" w:line="240" w:lineRule="auto"/>
        <w:jc w:val="center"/>
        <w:rPr>
          <w:rFonts w:ascii="Times New Roman" w:eastAsia="Calibri" w:hAnsi="Times New Roman" w:cs="Times New Roman"/>
          <w:spacing w:val="-1"/>
          <w:sz w:val="28"/>
          <w:szCs w:val="28"/>
          <w:lang w:eastAsia="ru-RU"/>
        </w:rPr>
      </w:pPr>
      <w:r w:rsidRPr="001745A0">
        <w:rPr>
          <w:rFonts w:ascii="Times New Roman" w:eastAsia="Calibri" w:hAnsi="Times New Roman" w:cs="Times New Roman"/>
          <w:spacing w:val="-1"/>
          <w:sz w:val="28"/>
          <w:szCs w:val="28"/>
          <w:lang w:eastAsia="ru-RU"/>
        </w:rPr>
        <w:t xml:space="preserve">                                                                                                                                     Приложение к муниципальной программе</w:t>
      </w:r>
    </w:p>
    <w:p w:rsidR="001745A0" w:rsidRPr="001745A0" w:rsidRDefault="001745A0" w:rsidP="001745A0">
      <w:pPr>
        <w:spacing w:after="0" w:line="240" w:lineRule="auto"/>
        <w:ind w:left="10261"/>
        <w:rPr>
          <w:rFonts w:ascii="Times New Roman" w:eastAsia="Calibri" w:hAnsi="Times New Roman" w:cs="Times New Roman"/>
          <w:spacing w:val="-1"/>
          <w:sz w:val="28"/>
          <w:szCs w:val="28"/>
          <w:lang w:eastAsia="ru-RU"/>
        </w:rPr>
      </w:pPr>
      <w:r w:rsidRPr="001745A0">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Динского района на 2023 год»</w:t>
      </w:r>
    </w:p>
    <w:p w:rsidR="001745A0" w:rsidRPr="001745A0" w:rsidRDefault="001745A0" w:rsidP="001745A0">
      <w:pPr>
        <w:spacing w:after="0" w:line="240" w:lineRule="auto"/>
        <w:rPr>
          <w:rFonts w:ascii="Times New Roman" w:eastAsia="Calibri" w:hAnsi="Times New Roman" w:cs="Times New Roman"/>
          <w:spacing w:val="-1"/>
          <w:sz w:val="28"/>
          <w:szCs w:val="28"/>
          <w:lang w:eastAsia="ru-RU"/>
        </w:rPr>
      </w:pPr>
    </w:p>
    <w:p w:rsidR="001745A0" w:rsidRPr="001745A0" w:rsidRDefault="001745A0" w:rsidP="001745A0">
      <w:pPr>
        <w:spacing w:after="0" w:line="240" w:lineRule="auto"/>
        <w:jc w:val="center"/>
        <w:rPr>
          <w:rFonts w:ascii="Times New Roman" w:eastAsia="Times New Roman" w:hAnsi="Times New Roman" w:cs="Times New Roman"/>
          <w:b/>
          <w:sz w:val="28"/>
          <w:szCs w:val="28"/>
          <w:shd w:val="clear" w:color="auto" w:fill="FFFFFF"/>
          <w:lang w:eastAsia="ru-RU"/>
        </w:rPr>
      </w:pPr>
      <w:r w:rsidRPr="001745A0">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1745A0" w:rsidRPr="001745A0" w:rsidRDefault="001745A0" w:rsidP="001745A0">
      <w:pPr>
        <w:spacing w:after="0" w:line="240" w:lineRule="auto"/>
        <w:jc w:val="center"/>
        <w:rPr>
          <w:rFonts w:ascii="Times New Roman" w:eastAsia="Times New Roman" w:hAnsi="Times New Roman" w:cs="Times New Roman"/>
          <w:b/>
          <w:bCs/>
          <w:sz w:val="28"/>
          <w:szCs w:val="28"/>
        </w:rPr>
      </w:pPr>
      <w:r w:rsidRPr="001745A0">
        <w:rPr>
          <w:rFonts w:ascii="Times New Roman" w:eastAsia="Times New Roman" w:hAnsi="Times New Roman" w:cs="Times New Roman"/>
          <w:b/>
          <w:sz w:val="28"/>
          <w:szCs w:val="28"/>
          <w:lang w:eastAsia="ru-RU"/>
        </w:rPr>
        <w:t>«</w:t>
      </w:r>
      <w:r w:rsidRPr="001745A0">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Динского района на 2023 год</w:t>
      </w:r>
      <w:r w:rsidRPr="001745A0">
        <w:rPr>
          <w:rFonts w:ascii="Times New Roman" w:eastAsia="Times New Roman" w:hAnsi="Times New Roman" w:cs="Times New Roman"/>
          <w:b/>
          <w:sz w:val="28"/>
          <w:szCs w:val="28"/>
          <w:lang w:eastAsia="ru-RU"/>
        </w:rPr>
        <w:t>»</w:t>
      </w:r>
    </w:p>
    <w:p w:rsidR="001745A0" w:rsidRPr="001745A0" w:rsidRDefault="001745A0" w:rsidP="001745A0">
      <w:pPr>
        <w:spacing w:after="0" w:line="240" w:lineRule="auto"/>
        <w:jc w:val="center"/>
        <w:rPr>
          <w:rFonts w:ascii="Times New Roman" w:eastAsia="Times New Roman" w:hAnsi="Times New Roman" w:cs="Times New Roman"/>
          <w:b/>
          <w:sz w:val="28"/>
          <w:szCs w:val="28"/>
          <w:shd w:val="clear" w:color="auto" w:fill="FFFFFF"/>
          <w:lang w:eastAsia="ru-RU"/>
        </w:rPr>
      </w:pPr>
    </w:p>
    <w:tbl>
      <w:tblPr>
        <w:tblW w:w="157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43"/>
        <w:gridCol w:w="2693"/>
        <w:gridCol w:w="1417"/>
        <w:gridCol w:w="1275"/>
        <w:gridCol w:w="2551"/>
        <w:gridCol w:w="3258"/>
      </w:tblGrid>
      <w:tr w:rsidR="001745A0" w:rsidRPr="001745A0" w:rsidTr="001745A0">
        <w:trPr>
          <w:cantSplit/>
          <w:trHeight w:val="1511"/>
        </w:trPr>
        <w:tc>
          <w:tcPr>
            <w:tcW w:w="993" w:type="dxa"/>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jc w:val="center"/>
              <w:rPr>
                <w:rFonts w:ascii="Times New Roman" w:eastAsia="Times New Roman" w:hAnsi="Times New Roman" w:cs="Times New Roman"/>
                <w:sz w:val="24"/>
                <w:szCs w:val="24"/>
                <w:lang w:eastAsia="ru-RU"/>
              </w:rPr>
            </w:pPr>
            <w:r w:rsidRPr="001745A0">
              <w:rPr>
                <w:rFonts w:ascii="Times New Roman" w:eastAsia="Times New Roman" w:hAnsi="Times New Roman" w:cs="Times New Roman"/>
                <w:sz w:val="24"/>
                <w:szCs w:val="24"/>
                <w:lang w:eastAsia="ru-RU"/>
              </w:rPr>
              <w:t>№</w:t>
            </w:r>
          </w:p>
          <w:p w:rsidR="001745A0" w:rsidRPr="001745A0" w:rsidRDefault="001745A0" w:rsidP="001745A0">
            <w:pPr>
              <w:spacing w:after="0" w:line="240" w:lineRule="auto"/>
              <w:jc w:val="center"/>
              <w:rPr>
                <w:rFonts w:ascii="Times New Roman" w:eastAsia="Times New Roman" w:hAnsi="Times New Roman" w:cs="Times New Roman"/>
                <w:sz w:val="24"/>
                <w:szCs w:val="24"/>
                <w:lang w:eastAsia="ru-RU"/>
              </w:rPr>
            </w:pPr>
            <w:r w:rsidRPr="001745A0">
              <w:rPr>
                <w:rFonts w:ascii="Times New Roman" w:eastAsia="Times New Roman" w:hAnsi="Times New Roman" w:cs="Times New Roman"/>
                <w:sz w:val="24"/>
                <w:szCs w:val="24"/>
                <w:lang w:eastAsia="ru-RU"/>
              </w:rPr>
              <w:t>п/п</w:t>
            </w:r>
          </w:p>
        </w:tc>
        <w:tc>
          <w:tcPr>
            <w:tcW w:w="3544" w:type="dxa"/>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jc w:val="center"/>
              <w:rPr>
                <w:rFonts w:ascii="Times New Roman" w:eastAsia="Times New Roman" w:hAnsi="Times New Roman" w:cs="Times New Roman"/>
                <w:sz w:val="24"/>
                <w:szCs w:val="24"/>
                <w:lang w:eastAsia="ru-RU"/>
              </w:rPr>
            </w:pPr>
            <w:r w:rsidRPr="001745A0">
              <w:rPr>
                <w:rFonts w:ascii="Times New Roman" w:eastAsia="Times New Roman" w:hAnsi="Times New Roman" w:cs="Times New Roman"/>
                <w:sz w:val="24"/>
                <w:szCs w:val="24"/>
                <w:shd w:val="clear" w:color="auto" w:fill="FFFFFF"/>
                <w:lang w:eastAsia="ru-RU"/>
              </w:rPr>
              <w:t>Наименование мероприятия</w:t>
            </w:r>
          </w:p>
        </w:tc>
        <w:tc>
          <w:tcPr>
            <w:tcW w:w="2694" w:type="dxa"/>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jc w:val="center"/>
              <w:rPr>
                <w:rFonts w:ascii="Times New Roman" w:eastAsia="Times New Roman" w:hAnsi="Times New Roman" w:cs="Times New Roman"/>
                <w:sz w:val="24"/>
                <w:szCs w:val="24"/>
                <w:lang w:eastAsia="ru-RU"/>
              </w:rPr>
            </w:pPr>
            <w:r w:rsidRPr="001745A0">
              <w:rPr>
                <w:rFonts w:ascii="Times New Roman" w:eastAsia="Times New Roman" w:hAnsi="Times New Roman" w:cs="Times New Roman"/>
                <w:sz w:val="24"/>
                <w:szCs w:val="24"/>
                <w:shd w:val="clear" w:color="auto" w:fill="FFFFFF"/>
                <w:lang w:eastAsia="ru-RU"/>
              </w:rPr>
              <w:t>Источники финансирования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jc w:val="center"/>
              <w:rPr>
                <w:rFonts w:ascii="Times New Roman" w:eastAsia="Times New Roman" w:hAnsi="Times New Roman" w:cs="Times New Roman"/>
                <w:sz w:val="24"/>
                <w:szCs w:val="24"/>
                <w:shd w:val="clear" w:color="auto" w:fill="FFFFFF"/>
                <w:lang w:eastAsia="ru-RU"/>
              </w:rPr>
            </w:pPr>
            <w:r w:rsidRPr="001745A0">
              <w:rPr>
                <w:rFonts w:ascii="Times New Roman" w:eastAsia="Times New Roman" w:hAnsi="Times New Roman" w:cs="Times New Roman"/>
                <w:sz w:val="24"/>
                <w:szCs w:val="24"/>
                <w:shd w:val="clear" w:color="auto" w:fill="FFFFFF"/>
                <w:lang w:eastAsia="ru-RU"/>
              </w:rPr>
              <w:t xml:space="preserve">Объем </w:t>
            </w:r>
            <w:proofErr w:type="spellStart"/>
            <w:proofErr w:type="gramStart"/>
            <w:r w:rsidRPr="001745A0">
              <w:rPr>
                <w:rFonts w:ascii="Times New Roman" w:eastAsia="Times New Roman" w:hAnsi="Times New Roman" w:cs="Times New Roman"/>
                <w:sz w:val="24"/>
                <w:szCs w:val="24"/>
                <w:shd w:val="clear" w:color="auto" w:fill="FFFFFF"/>
                <w:lang w:eastAsia="ru-RU"/>
              </w:rPr>
              <w:t>финан-сирования</w:t>
            </w:r>
            <w:proofErr w:type="spellEnd"/>
            <w:proofErr w:type="gramEnd"/>
            <w:r w:rsidRPr="001745A0">
              <w:rPr>
                <w:rFonts w:ascii="Times New Roman" w:eastAsia="Times New Roman" w:hAnsi="Times New Roman" w:cs="Times New Roman"/>
                <w:sz w:val="24"/>
                <w:szCs w:val="24"/>
                <w:shd w:val="clear" w:color="auto" w:fill="FFFFFF"/>
                <w:lang w:eastAsia="ru-RU"/>
              </w:rPr>
              <w:t xml:space="preserve">, </w:t>
            </w:r>
          </w:p>
          <w:p w:rsidR="001745A0" w:rsidRPr="001745A0" w:rsidRDefault="001745A0" w:rsidP="001745A0">
            <w:pPr>
              <w:spacing w:after="0" w:line="240" w:lineRule="auto"/>
              <w:jc w:val="center"/>
              <w:rPr>
                <w:rFonts w:ascii="Times New Roman" w:eastAsia="Times New Roman" w:hAnsi="Times New Roman" w:cs="Times New Roman"/>
                <w:sz w:val="24"/>
                <w:szCs w:val="24"/>
                <w:shd w:val="clear" w:color="auto" w:fill="FFFFFF"/>
                <w:lang w:eastAsia="ru-RU"/>
              </w:rPr>
            </w:pPr>
            <w:r w:rsidRPr="001745A0">
              <w:rPr>
                <w:rFonts w:ascii="Times New Roman" w:eastAsia="Times New Roman" w:hAnsi="Times New Roman" w:cs="Times New Roman"/>
                <w:sz w:val="24"/>
                <w:szCs w:val="24"/>
                <w:shd w:val="clear" w:color="auto" w:fill="FFFFFF"/>
                <w:lang w:eastAsia="ru-RU"/>
              </w:rPr>
              <w:t>всего</w:t>
            </w:r>
          </w:p>
          <w:p w:rsidR="001745A0" w:rsidRPr="001745A0" w:rsidRDefault="001745A0" w:rsidP="001745A0">
            <w:pPr>
              <w:spacing w:after="0" w:line="240" w:lineRule="auto"/>
              <w:jc w:val="center"/>
              <w:rPr>
                <w:rFonts w:ascii="Times New Roman" w:eastAsia="Times New Roman" w:hAnsi="Times New Roman" w:cs="Times New Roman"/>
                <w:sz w:val="24"/>
                <w:szCs w:val="24"/>
                <w:lang w:eastAsia="ru-RU"/>
              </w:rPr>
            </w:pPr>
            <w:r w:rsidRPr="001745A0">
              <w:rPr>
                <w:rFonts w:ascii="Times New Roman" w:eastAsia="Times New Roman" w:hAnsi="Times New Roman" w:cs="Times New Roman"/>
                <w:sz w:val="24"/>
                <w:szCs w:val="24"/>
                <w:shd w:val="clear" w:color="auto" w:fill="FFFFFF"/>
                <w:lang w:eastAsia="ru-RU"/>
              </w:rPr>
              <w:t>(</w:t>
            </w:r>
            <w:proofErr w:type="spellStart"/>
            <w:r w:rsidRPr="001745A0">
              <w:rPr>
                <w:rFonts w:ascii="Times New Roman" w:eastAsia="Times New Roman" w:hAnsi="Times New Roman" w:cs="Times New Roman"/>
                <w:sz w:val="24"/>
                <w:szCs w:val="24"/>
                <w:shd w:val="clear" w:color="auto" w:fill="FFFFFF"/>
                <w:lang w:eastAsia="ru-RU"/>
              </w:rPr>
              <w:t>тыс.руб</w:t>
            </w:r>
            <w:proofErr w:type="spellEnd"/>
            <w:r w:rsidRPr="001745A0">
              <w:rPr>
                <w:rFonts w:ascii="Times New Roman" w:eastAsia="Times New Roman" w:hAnsi="Times New Roman" w:cs="Times New Roman"/>
                <w:sz w:val="24"/>
                <w:szCs w:val="24"/>
                <w:shd w:val="clear" w:color="auto" w:fill="FFFFFF"/>
                <w:lang w:eastAsia="ru-RU"/>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jc w:val="center"/>
              <w:rPr>
                <w:rFonts w:ascii="Times New Roman" w:eastAsia="Times New Roman" w:hAnsi="Times New Roman" w:cs="Times New Roman"/>
                <w:sz w:val="24"/>
                <w:szCs w:val="24"/>
                <w:shd w:val="clear" w:color="auto" w:fill="FFFFFF"/>
                <w:lang w:eastAsia="ru-RU"/>
              </w:rPr>
            </w:pPr>
            <w:r w:rsidRPr="001745A0">
              <w:rPr>
                <w:rFonts w:ascii="Times New Roman" w:eastAsia="Times New Roman" w:hAnsi="Times New Roman" w:cs="Times New Roman"/>
                <w:sz w:val="24"/>
                <w:szCs w:val="24"/>
                <w:shd w:val="clear" w:color="auto" w:fill="FFFFFF"/>
                <w:lang w:eastAsia="ru-RU"/>
              </w:rPr>
              <w:t>2023 г.</w:t>
            </w:r>
          </w:p>
        </w:tc>
        <w:tc>
          <w:tcPr>
            <w:tcW w:w="2552" w:type="dxa"/>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jc w:val="center"/>
              <w:rPr>
                <w:rFonts w:ascii="Times New Roman" w:eastAsia="Times New Roman" w:hAnsi="Times New Roman" w:cs="Times New Roman"/>
                <w:sz w:val="24"/>
                <w:szCs w:val="24"/>
                <w:shd w:val="clear" w:color="auto" w:fill="FFFFFF"/>
                <w:lang w:eastAsia="ru-RU"/>
              </w:rPr>
            </w:pPr>
            <w:r w:rsidRPr="001745A0">
              <w:rPr>
                <w:rFonts w:ascii="Times New Roman" w:eastAsia="Times New Roman" w:hAnsi="Times New Roman" w:cs="Times New Roman"/>
                <w:sz w:val="24"/>
                <w:szCs w:val="24"/>
                <w:shd w:val="clear" w:color="auto" w:fill="FFFFFF"/>
                <w:lang w:eastAsia="ru-RU"/>
              </w:rPr>
              <w:t xml:space="preserve">Непосредственный </w:t>
            </w:r>
          </w:p>
          <w:p w:rsidR="001745A0" w:rsidRPr="001745A0" w:rsidRDefault="001745A0" w:rsidP="001745A0">
            <w:pPr>
              <w:spacing w:after="0" w:line="240" w:lineRule="auto"/>
              <w:jc w:val="center"/>
              <w:rPr>
                <w:rFonts w:ascii="Times New Roman" w:eastAsia="Times New Roman" w:hAnsi="Times New Roman" w:cs="Times New Roman"/>
                <w:sz w:val="24"/>
                <w:szCs w:val="24"/>
                <w:lang w:eastAsia="ru-RU"/>
              </w:rPr>
            </w:pPr>
            <w:r w:rsidRPr="001745A0">
              <w:rPr>
                <w:rFonts w:ascii="Times New Roman" w:eastAsia="Times New Roman" w:hAnsi="Times New Roman" w:cs="Times New Roman"/>
                <w:sz w:val="24"/>
                <w:szCs w:val="24"/>
                <w:shd w:val="clear" w:color="auto" w:fill="FFFFFF"/>
                <w:lang w:eastAsia="ru-RU"/>
              </w:rPr>
              <w:t>результат реализации мероприятия</w:t>
            </w:r>
          </w:p>
        </w:tc>
        <w:tc>
          <w:tcPr>
            <w:tcW w:w="3259" w:type="dxa"/>
            <w:tcBorders>
              <w:top w:val="single" w:sz="4" w:space="0" w:color="auto"/>
              <w:left w:val="single" w:sz="4" w:space="0" w:color="auto"/>
              <w:bottom w:val="single" w:sz="4" w:space="0" w:color="auto"/>
              <w:right w:val="single" w:sz="4" w:space="0" w:color="auto"/>
            </w:tcBorders>
            <w:vAlign w:val="center"/>
          </w:tcPr>
          <w:p w:rsidR="001745A0" w:rsidRPr="001745A0" w:rsidRDefault="001745A0" w:rsidP="001745A0">
            <w:pPr>
              <w:shd w:val="clear" w:color="auto" w:fill="FFFFFF"/>
              <w:spacing w:after="0" w:line="240" w:lineRule="auto"/>
              <w:jc w:val="center"/>
              <w:textAlignment w:val="baseline"/>
              <w:rPr>
                <w:rFonts w:ascii="Times New Roman" w:eastAsia="Times New Roman" w:hAnsi="Times New Roman" w:cs="Times New Roman"/>
                <w:sz w:val="24"/>
                <w:szCs w:val="24"/>
                <w:shd w:val="clear" w:color="auto" w:fill="FFFFFF"/>
                <w:lang w:eastAsia="ru-RU"/>
              </w:rPr>
            </w:pPr>
            <w:r w:rsidRPr="001745A0">
              <w:rPr>
                <w:rFonts w:ascii="Times New Roman" w:eastAsia="Times New Roman" w:hAnsi="Times New Roman" w:cs="Times New Roman"/>
                <w:sz w:val="24"/>
                <w:szCs w:val="24"/>
                <w:shd w:val="clear" w:color="auto" w:fill="FFFFFF"/>
                <w:lang w:eastAsia="ru-RU"/>
              </w:rPr>
              <w:t xml:space="preserve">Участник муниципальной программы </w:t>
            </w:r>
          </w:p>
          <w:p w:rsidR="001745A0" w:rsidRPr="001745A0" w:rsidRDefault="001745A0" w:rsidP="001745A0">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p>
        </w:tc>
      </w:tr>
      <w:tr w:rsidR="001745A0" w:rsidRPr="001745A0" w:rsidTr="001745A0">
        <w:tc>
          <w:tcPr>
            <w:tcW w:w="993" w:type="dxa"/>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jc w:val="center"/>
              <w:rPr>
                <w:rFonts w:ascii="Times New Roman" w:eastAsia="Times New Roman" w:hAnsi="Times New Roman" w:cs="Times New Roman"/>
                <w:sz w:val="24"/>
                <w:szCs w:val="24"/>
                <w:lang w:eastAsia="ru-RU"/>
              </w:rPr>
            </w:pPr>
            <w:r w:rsidRPr="001745A0">
              <w:rPr>
                <w:rFonts w:ascii="Times New Roman" w:eastAsia="Times New Roman" w:hAnsi="Times New Roman" w:cs="Times New Roman"/>
                <w:sz w:val="24"/>
                <w:szCs w:val="24"/>
                <w:lang w:eastAsia="ru-RU"/>
              </w:rPr>
              <w:t>1</w:t>
            </w:r>
          </w:p>
        </w:tc>
        <w:tc>
          <w:tcPr>
            <w:tcW w:w="3544" w:type="dxa"/>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jc w:val="center"/>
              <w:rPr>
                <w:rFonts w:ascii="Times New Roman" w:eastAsia="Times New Roman" w:hAnsi="Times New Roman" w:cs="Times New Roman"/>
                <w:sz w:val="24"/>
                <w:szCs w:val="24"/>
                <w:lang w:eastAsia="ru-RU"/>
              </w:rPr>
            </w:pPr>
            <w:r w:rsidRPr="001745A0">
              <w:rPr>
                <w:rFonts w:ascii="Times New Roman" w:eastAsia="Times New Roman" w:hAnsi="Times New Roman" w:cs="Times New Roman"/>
                <w:sz w:val="24"/>
                <w:szCs w:val="24"/>
                <w:lang w:eastAsia="ru-RU"/>
              </w:rPr>
              <w:t>2</w:t>
            </w:r>
          </w:p>
        </w:tc>
        <w:tc>
          <w:tcPr>
            <w:tcW w:w="2694" w:type="dxa"/>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jc w:val="center"/>
              <w:rPr>
                <w:rFonts w:ascii="Times New Roman" w:eastAsia="Times New Roman" w:hAnsi="Times New Roman" w:cs="Times New Roman"/>
                <w:sz w:val="24"/>
                <w:szCs w:val="24"/>
                <w:lang w:eastAsia="ru-RU"/>
              </w:rPr>
            </w:pPr>
            <w:r w:rsidRPr="001745A0">
              <w:rPr>
                <w:rFonts w:ascii="Times New Roman" w:eastAsia="Times New Roman" w:hAnsi="Times New Roman" w:cs="Times New Roman"/>
                <w:sz w:val="24"/>
                <w:szCs w:val="24"/>
                <w:lang w:eastAsia="ru-RU"/>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jc w:val="center"/>
              <w:rPr>
                <w:rFonts w:ascii="Times New Roman" w:eastAsia="Times New Roman" w:hAnsi="Times New Roman" w:cs="Times New Roman"/>
                <w:sz w:val="24"/>
                <w:szCs w:val="24"/>
                <w:lang w:eastAsia="ru-RU"/>
              </w:rPr>
            </w:pPr>
            <w:r w:rsidRPr="001745A0">
              <w:rPr>
                <w:rFonts w:ascii="Times New Roman" w:eastAsia="Times New Roman" w:hAnsi="Times New Roman" w:cs="Times New Roman"/>
                <w:sz w:val="24"/>
                <w:szCs w:val="24"/>
                <w:lang w:eastAsia="ru-RU"/>
              </w:rPr>
              <w:t>4</w:t>
            </w:r>
          </w:p>
        </w:tc>
        <w:tc>
          <w:tcPr>
            <w:tcW w:w="1275" w:type="dxa"/>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jc w:val="center"/>
              <w:rPr>
                <w:rFonts w:ascii="Times New Roman" w:eastAsia="Times New Roman" w:hAnsi="Times New Roman" w:cs="Times New Roman"/>
                <w:sz w:val="24"/>
                <w:szCs w:val="24"/>
                <w:lang w:eastAsia="ru-RU"/>
              </w:rPr>
            </w:pPr>
            <w:r w:rsidRPr="001745A0">
              <w:rPr>
                <w:rFonts w:ascii="Times New Roman" w:eastAsia="Times New Roman" w:hAnsi="Times New Roman" w:cs="Times New Roman"/>
                <w:sz w:val="24"/>
                <w:szCs w:val="24"/>
                <w:lang w:eastAsia="ru-RU"/>
              </w:rPr>
              <w:t>5</w:t>
            </w:r>
          </w:p>
        </w:tc>
        <w:tc>
          <w:tcPr>
            <w:tcW w:w="2552" w:type="dxa"/>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jc w:val="center"/>
              <w:rPr>
                <w:rFonts w:ascii="Times New Roman" w:eastAsia="Times New Roman" w:hAnsi="Times New Roman" w:cs="Times New Roman"/>
                <w:sz w:val="24"/>
                <w:szCs w:val="24"/>
                <w:lang w:eastAsia="ru-RU"/>
              </w:rPr>
            </w:pPr>
            <w:r w:rsidRPr="001745A0">
              <w:rPr>
                <w:rFonts w:ascii="Times New Roman" w:eastAsia="Times New Roman" w:hAnsi="Times New Roman" w:cs="Times New Roman"/>
                <w:sz w:val="24"/>
                <w:szCs w:val="24"/>
                <w:lang w:eastAsia="ru-RU"/>
              </w:rPr>
              <w:t>6</w:t>
            </w:r>
          </w:p>
        </w:tc>
        <w:tc>
          <w:tcPr>
            <w:tcW w:w="3259" w:type="dxa"/>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jc w:val="center"/>
              <w:rPr>
                <w:rFonts w:ascii="Times New Roman" w:eastAsia="Times New Roman" w:hAnsi="Times New Roman" w:cs="Times New Roman"/>
                <w:sz w:val="24"/>
                <w:szCs w:val="24"/>
                <w:lang w:eastAsia="ru-RU"/>
              </w:rPr>
            </w:pPr>
            <w:r w:rsidRPr="001745A0">
              <w:rPr>
                <w:rFonts w:ascii="Times New Roman" w:eastAsia="Times New Roman" w:hAnsi="Times New Roman" w:cs="Times New Roman"/>
                <w:sz w:val="24"/>
                <w:szCs w:val="24"/>
                <w:lang w:eastAsia="ru-RU"/>
              </w:rPr>
              <w:t>7</w:t>
            </w:r>
          </w:p>
        </w:tc>
      </w:tr>
      <w:tr w:rsidR="001745A0" w:rsidRPr="001745A0" w:rsidTr="001745A0">
        <w:tc>
          <w:tcPr>
            <w:tcW w:w="993" w:type="dxa"/>
            <w:tcBorders>
              <w:top w:val="single" w:sz="4" w:space="0" w:color="auto"/>
              <w:left w:val="single" w:sz="4" w:space="0" w:color="auto"/>
              <w:bottom w:val="single" w:sz="4" w:space="0" w:color="auto"/>
              <w:right w:val="single" w:sz="4" w:space="0" w:color="auto"/>
            </w:tcBorders>
            <w:vAlign w:val="center"/>
          </w:tcPr>
          <w:p w:rsidR="001745A0" w:rsidRPr="001745A0" w:rsidRDefault="001745A0" w:rsidP="001745A0">
            <w:pPr>
              <w:spacing w:after="0" w:line="240" w:lineRule="auto"/>
              <w:jc w:val="center"/>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jc w:val="center"/>
              <w:rPr>
                <w:rFonts w:ascii="Times New Roman" w:eastAsia="Times New Roman" w:hAnsi="Times New Roman" w:cs="Times New Roman"/>
                <w:b/>
                <w:sz w:val="24"/>
                <w:szCs w:val="24"/>
                <w:lang w:eastAsia="ru-RU"/>
              </w:rPr>
            </w:pPr>
            <w:r w:rsidRPr="001745A0">
              <w:rPr>
                <w:rFonts w:ascii="Times New Roman" w:eastAsia="Times New Roman" w:hAnsi="Times New Roman" w:cs="Times New Roman"/>
                <w:b/>
                <w:sz w:val="24"/>
                <w:szCs w:val="24"/>
                <w:lang w:eastAsia="ru-RU"/>
              </w:rPr>
              <w:t>Водоснабжение</w:t>
            </w:r>
          </w:p>
        </w:tc>
        <w:tc>
          <w:tcPr>
            <w:tcW w:w="2694" w:type="dxa"/>
            <w:tcBorders>
              <w:top w:val="single" w:sz="4" w:space="0" w:color="auto"/>
              <w:left w:val="single" w:sz="4" w:space="0" w:color="auto"/>
              <w:bottom w:val="single" w:sz="4" w:space="0" w:color="auto"/>
              <w:right w:val="single" w:sz="4" w:space="0" w:color="auto"/>
            </w:tcBorders>
            <w:vAlign w:val="center"/>
          </w:tcPr>
          <w:p w:rsidR="001745A0" w:rsidRPr="001745A0" w:rsidRDefault="001745A0" w:rsidP="001745A0">
            <w:pPr>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1745A0" w:rsidRPr="001745A0" w:rsidRDefault="001745A0" w:rsidP="001745A0">
            <w:pPr>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1745A0" w:rsidRPr="001745A0" w:rsidRDefault="001745A0" w:rsidP="001745A0">
            <w:pPr>
              <w:spacing w:after="0" w:line="240" w:lineRule="auto"/>
              <w:jc w:val="center"/>
              <w:rPr>
                <w:rFonts w:ascii="Times New Roman" w:eastAsia="Times New Roman" w:hAnsi="Times New Roman" w:cs="Times New Roman"/>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vAlign w:val="center"/>
          </w:tcPr>
          <w:p w:rsidR="001745A0" w:rsidRPr="001745A0" w:rsidRDefault="001745A0" w:rsidP="001745A0">
            <w:pPr>
              <w:spacing w:after="0" w:line="240" w:lineRule="auto"/>
              <w:jc w:val="center"/>
              <w:rPr>
                <w:rFonts w:ascii="Times New Roman" w:eastAsia="Times New Roman" w:hAnsi="Times New Roman" w:cs="Times New Roman"/>
                <w:sz w:val="24"/>
                <w:szCs w:val="24"/>
                <w:lang w:eastAsia="ru-RU"/>
              </w:rPr>
            </w:pPr>
          </w:p>
        </w:tc>
        <w:tc>
          <w:tcPr>
            <w:tcW w:w="3259" w:type="dxa"/>
            <w:tcBorders>
              <w:top w:val="single" w:sz="4" w:space="0" w:color="auto"/>
              <w:left w:val="single" w:sz="4" w:space="0" w:color="auto"/>
              <w:bottom w:val="single" w:sz="4" w:space="0" w:color="auto"/>
              <w:right w:val="single" w:sz="4" w:space="0" w:color="auto"/>
            </w:tcBorders>
            <w:vAlign w:val="center"/>
          </w:tcPr>
          <w:p w:rsidR="001745A0" w:rsidRPr="001745A0" w:rsidRDefault="001745A0" w:rsidP="001745A0">
            <w:pPr>
              <w:spacing w:after="0" w:line="240" w:lineRule="auto"/>
              <w:jc w:val="center"/>
              <w:rPr>
                <w:rFonts w:ascii="Times New Roman" w:eastAsia="Times New Roman" w:hAnsi="Times New Roman" w:cs="Times New Roman"/>
                <w:sz w:val="24"/>
                <w:szCs w:val="24"/>
                <w:lang w:eastAsia="ru-RU"/>
              </w:rPr>
            </w:pPr>
          </w:p>
        </w:tc>
      </w:tr>
      <w:tr w:rsidR="001745A0" w:rsidRPr="001745A0" w:rsidTr="001745A0">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1.</w:t>
            </w:r>
          </w:p>
        </w:tc>
        <w:tc>
          <w:tcPr>
            <w:tcW w:w="3544" w:type="dxa"/>
            <w:vMerge w:val="restart"/>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bCs/>
                <w:iCs/>
                <w:lang w:eastAsia="ru-RU"/>
              </w:rPr>
              <w:t>Социальное развитие сельского поселения в области водоснабжения:</w:t>
            </w: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100,0</w:t>
            </w:r>
          </w:p>
        </w:tc>
        <w:tc>
          <w:tcPr>
            <w:tcW w:w="1275"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100,0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w:t>
            </w: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100,0</w:t>
            </w:r>
          </w:p>
        </w:tc>
        <w:tc>
          <w:tcPr>
            <w:tcW w:w="1275"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100,0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sz w:val="23"/>
                <w:szCs w:val="23"/>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b/>
                <w:sz w:val="23"/>
                <w:szCs w:val="23"/>
                <w:lang w:eastAsia="ru-RU"/>
              </w:rPr>
            </w:pPr>
            <w:r w:rsidRPr="001745A0">
              <w:rPr>
                <w:rFonts w:ascii="Times New Roman" w:eastAsia="Times New Roman" w:hAnsi="Times New Roman" w:cs="Times New Roman"/>
                <w:b/>
                <w:sz w:val="23"/>
                <w:szCs w:val="23"/>
                <w:lang w:eastAsia="ru-RU"/>
              </w:rPr>
              <w:t>Теплоснабжение</w:t>
            </w:r>
          </w:p>
        </w:tc>
        <w:tc>
          <w:tcPr>
            <w:tcW w:w="2694"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rPr>
                <w:rFonts w:ascii="Times New Roman" w:eastAsia="Times New Roman" w:hAnsi="Times New Roman" w:cs="Times New Roman"/>
                <w:sz w:val="23"/>
                <w:szCs w:val="23"/>
                <w:lang w:eastAsia="ru-RU"/>
              </w:rPr>
            </w:pPr>
          </w:p>
        </w:tc>
        <w:tc>
          <w:tcPr>
            <w:tcW w:w="1417"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sz w:val="23"/>
                <w:szCs w:val="23"/>
                <w:lang w:eastAsia="ru-RU"/>
              </w:rPr>
            </w:pPr>
          </w:p>
        </w:tc>
        <w:tc>
          <w:tcPr>
            <w:tcW w:w="2552"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rPr>
                <w:rFonts w:ascii="Times New Roman" w:eastAsia="Times New Roman" w:hAnsi="Times New Roman" w:cs="Times New Roman"/>
                <w:sz w:val="23"/>
                <w:szCs w:val="23"/>
                <w:lang w:eastAsia="ru-RU"/>
              </w:rPr>
            </w:pPr>
          </w:p>
        </w:tc>
        <w:tc>
          <w:tcPr>
            <w:tcW w:w="3259"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rPr>
                <w:rFonts w:ascii="Times New Roman" w:eastAsia="Times New Roman" w:hAnsi="Times New Roman" w:cs="Times New Roman"/>
                <w:sz w:val="23"/>
                <w:szCs w:val="23"/>
                <w:lang w:eastAsia="ru-RU"/>
              </w:rPr>
            </w:pPr>
          </w:p>
        </w:tc>
      </w:tr>
      <w:tr w:rsidR="001745A0" w:rsidRPr="001745A0" w:rsidTr="001745A0">
        <w:tc>
          <w:tcPr>
            <w:tcW w:w="993"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2</w:t>
            </w:r>
          </w:p>
        </w:tc>
        <w:tc>
          <w:tcPr>
            <w:tcW w:w="3544"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b/>
                <w:lang w:eastAsia="ru-RU"/>
              </w:rPr>
            </w:pPr>
            <w:r w:rsidRPr="001745A0">
              <w:rPr>
                <w:rFonts w:ascii="Times New Roman" w:eastAsia="Times New Roman" w:hAnsi="Times New Roman" w:cs="Times New Roman"/>
                <w:bCs/>
                <w:iCs/>
                <w:lang w:eastAsia="ru-RU"/>
              </w:rPr>
              <w:t xml:space="preserve">Социальное развитие сельского поселения в области </w:t>
            </w:r>
            <w:proofErr w:type="spellStart"/>
            <w:r w:rsidRPr="001745A0">
              <w:rPr>
                <w:rFonts w:ascii="Times New Roman" w:eastAsia="Times New Roman" w:hAnsi="Times New Roman" w:cs="Times New Roman"/>
                <w:bCs/>
                <w:iCs/>
                <w:lang w:eastAsia="ru-RU"/>
              </w:rPr>
              <w:t>теплоснаб-жения</w:t>
            </w:r>
            <w:proofErr w:type="spellEnd"/>
            <w:r w:rsidRPr="001745A0">
              <w:rPr>
                <w:rFonts w:ascii="Times New Roman" w:eastAsia="Times New Roman" w:hAnsi="Times New Roman" w:cs="Times New Roman"/>
                <w:bCs/>
                <w:iCs/>
                <w:lang w:eastAsia="ru-RU"/>
              </w:rPr>
              <w:t>:</w:t>
            </w: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150,0</w:t>
            </w:r>
          </w:p>
        </w:tc>
        <w:tc>
          <w:tcPr>
            <w:tcW w:w="1275"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150,0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w:t>
            </w: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150,0</w:t>
            </w:r>
          </w:p>
        </w:tc>
        <w:tc>
          <w:tcPr>
            <w:tcW w:w="1275"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150,0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2.1.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sz w:val="24"/>
                <w:szCs w:val="24"/>
                <w:lang w:eastAsia="ru-RU"/>
              </w:rPr>
              <w:t xml:space="preserve">Актуализация Схемы теплоснабжения </w:t>
            </w:r>
            <w:r w:rsidRPr="001745A0">
              <w:rPr>
                <w:rFonts w:ascii="Times New Roman" w:eastAsia="Times New Roman" w:hAnsi="Times New Roman" w:cs="Times New Roman"/>
                <w:sz w:val="24"/>
                <w:szCs w:val="24"/>
                <w:lang w:eastAsia="ru-RU"/>
              </w:rPr>
              <w:lastRenderedPageBreak/>
              <w:t>Нововеличковского сельского поселения</w:t>
            </w: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lastRenderedPageBreak/>
              <w:t>всего</w:t>
            </w:r>
          </w:p>
        </w:tc>
        <w:tc>
          <w:tcPr>
            <w:tcW w:w="141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50,0</w:t>
            </w:r>
          </w:p>
        </w:tc>
        <w:tc>
          <w:tcPr>
            <w:tcW w:w="1275"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50,0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 xml:space="preserve">Обеспечение потребителей теплоснабжением в необходимых </w:t>
            </w:r>
            <w:r w:rsidRPr="001745A0">
              <w:rPr>
                <w:rFonts w:ascii="Times New Roman" w:eastAsia="Times New Roman" w:hAnsi="Times New Roman" w:cs="Times New Roman"/>
                <w:lang w:eastAsia="ru-RU"/>
              </w:rPr>
              <w:lastRenderedPageBreak/>
              <w:t>количествах и надлежащего качества</w:t>
            </w:r>
          </w:p>
        </w:tc>
        <w:tc>
          <w:tcPr>
            <w:tcW w:w="3259"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lastRenderedPageBreak/>
              <w:t xml:space="preserve">Отдел ЖКХ, малого и среднего бизнеса администрации Нововеличковского сельского поселения, </w:t>
            </w: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sz w:val="23"/>
                <w:szCs w:val="23"/>
                <w:lang w:eastAsia="ru-RU"/>
              </w:rPr>
            </w:pPr>
            <w:r w:rsidRPr="001745A0">
              <w:rPr>
                <w:rFonts w:ascii="Times New Roman" w:eastAsia="Times New Roman" w:hAnsi="Times New Roman" w:cs="Times New Roman"/>
                <w:sz w:val="23"/>
                <w:szCs w:val="23"/>
                <w:lang w:eastAsia="ru-RU"/>
              </w:rPr>
              <w:t>50,0</w:t>
            </w:r>
          </w:p>
        </w:tc>
        <w:tc>
          <w:tcPr>
            <w:tcW w:w="1275"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sz w:val="23"/>
                <w:szCs w:val="23"/>
                <w:lang w:eastAsia="ru-RU"/>
              </w:rPr>
            </w:pPr>
            <w:r w:rsidRPr="001745A0">
              <w:rPr>
                <w:rFonts w:ascii="Times New Roman" w:eastAsia="Times New Roman" w:hAnsi="Times New Roman" w:cs="Times New Roman"/>
                <w:sz w:val="23"/>
                <w:szCs w:val="23"/>
                <w:lang w:eastAsia="ru-RU"/>
              </w:rPr>
              <w:t>50,0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sz w:val="23"/>
                <w:szCs w:val="23"/>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sz w:val="23"/>
                <w:szCs w:val="23"/>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sz w:val="23"/>
                <w:szCs w:val="23"/>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lastRenderedPageBreak/>
              <w:t>2.2</w:t>
            </w:r>
          </w:p>
        </w:tc>
        <w:tc>
          <w:tcPr>
            <w:tcW w:w="3544"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sz w:val="24"/>
                <w:szCs w:val="24"/>
                <w:lang w:eastAsia="ru-RU"/>
              </w:rPr>
              <w:t>Выполнение работ по подготовке систем теплоснабжения работе в ОЗП 2022-2023 годов</w:t>
            </w: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100,0</w:t>
            </w:r>
          </w:p>
        </w:tc>
        <w:tc>
          <w:tcPr>
            <w:tcW w:w="1275"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100,0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w:t>
            </w:r>
          </w:p>
        </w:tc>
        <w:tc>
          <w:tcPr>
            <w:tcW w:w="3259"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100,0</w:t>
            </w:r>
          </w:p>
        </w:tc>
        <w:tc>
          <w:tcPr>
            <w:tcW w:w="1275"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100,0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b/>
                <w:lang w:eastAsia="ru-RU"/>
              </w:rPr>
            </w:pPr>
            <w:r w:rsidRPr="001745A0">
              <w:rPr>
                <w:rFonts w:ascii="Times New Roman" w:eastAsia="Times New Roman" w:hAnsi="Times New Roman" w:cs="Times New Roman"/>
                <w:b/>
                <w:lang w:eastAsia="ru-RU"/>
              </w:rPr>
              <w:t>Газоснабжение</w:t>
            </w:r>
          </w:p>
        </w:tc>
        <w:tc>
          <w:tcPr>
            <w:tcW w:w="2694"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2552"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3</w:t>
            </w:r>
          </w:p>
        </w:tc>
        <w:tc>
          <w:tcPr>
            <w:tcW w:w="3544"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bCs/>
                <w:iCs/>
                <w:lang w:eastAsia="ru-RU"/>
              </w:rPr>
              <w:t>Социальное развитие сельского поселения в области газоснабжения:</w:t>
            </w: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569,9</w:t>
            </w:r>
          </w:p>
        </w:tc>
        <w:tc>
          <w:tcPr>
            <w:tcW w:w="1275"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569,9</w:t>
            </w:r>
          </w:p>
        </w:tc>
        <w:tc>
          <w:tcPr>
            <w:tcW w:w="2552"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Обеспечение требований промышленной безопасности к эксплуатации опасного производственного объекта</w:t>
            </w:r>
          </w:p>
        </w:tc>
        <w:tc>
          <w:tcPr>
            <w:tcW w:w="3259"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569,9</w:t>
            </w:r>
          </w:p>
        </w:tc>
        <w:tc>
          <w:tcPr>
            <w:tcW w:w="1275"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569,9</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3.1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 xml:space="preserve">Мероприятия по предотвращению проникновения на опасный производственный объект посторонних лиц </w:t>
            </w: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569,9</w:t>
            </w:r>
          </w:p>
        </w:tc>
        <w:tc>
          <w:tcPr>
            <w:tcW w:w="1275"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569,9</w:t>
            </w:r>
          </w:p>
        </w:tc>
        <w:tc>
          <w:tcPr>
            <w:tcW w:w="2552"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Обеспечение требований промышленной безопасности к эксплуатации опасного производственного объекта</w:t>
            </w:r>
          </w:p>
        </w:tc>
        <w:tc>
          <w:tcPr>
            <w:tcW w:w="3259" w:type="dxa"/>
            <w:vMerge w:val="restart"/>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569,9</w:t>
            </w:r>
          </w:p>
        </w:tc>
        <w:tc>
          <w:tcPr>
            <w:tcW w:w="1275"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569,9</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r>
      <w:tr w:rsidR="001745A0" w:rsidRPr="001745A0" w:rsidTr="001745A0">
        <w:tc>
          <w:tcPr>
            <w:tcW w:w="993" w:type="dxa"/>
            <w:vMerge w:val="restart"/>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sz w:val="23"/>
                <w:szCs w:val="23"/>
                <w:lang w:eastAsia="ru-RU"/>
              </w:rPr>
            </w:pPr>
          </w:p>
        </w:tc>
        <w:tc>
          <w:tcPr>
            <w:tcW w:w="3544" w:type="dxa"/>
            <w:vMerge w:val="restart"/>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rPr>
                <w:rFonts w:ascii="Times New Roman" w:eastAsia="Times New Roman" w:hAnsi="Times New Roman" w:cs="Times New Roman"/>
                <w:shd w:val="clear" w:color="auto" w:fill="FFFFFF"/>
                <w:lang w:eastAsia="ru-RU"/>
              </w:rPr>
            </w:pPr>
            <w:r w:rsidRPr="001745A0">
              <w:rPr>
                <w:rFonts w:ascii="Times New Roman" w:eastAsia="Times New Roman" w:hAnsi="Times New Roman" w:cs="Times New Roman"/>
                <w:shd w:val="clear" w:color="auto" w:fill="FFFFFF"/>
                <w:lang w:eastAsia="ru-RU"/>
              </w:rPr>
              <w:t>Всего</w:t>
            </w:r>
          </w:p>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819,9</w:t>
            </w:r>
          </w:p>
        </w:tc>
        <w:tc>
          <w:tcPr>
            <w:tcW w:w="1275"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819,9</w:t>
            </w:r>
          </w:p>
        </w:tc>
        <w:tc>
          <w:tcPr>
            <w:tcW w:w="2552"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rPr>
                <w:rFonts w:ascii="Times New Roman" w:eastAsia="Times New Roman" w:hAnsi="Times New Roman" w:cs="Times New Roman"/>
                <w:sz w:val="23"/>
                <w:szCs w:val="23"/>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sz w:val="23"/>
                <w:szCs w:val="23"/>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819,9</w:t>
            </w:r>
          </w:p>
        </w:tc>
        <w:tc>
          <w:tcPr>
            <w:tcW w:w="1275"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jc w:val="center"/>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819,9</w:t>
            </w:r>
          </w:p>
        </w:tc>
        <w:tc>
          <w:tcPr>
            <w:tcW w:w="2552"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rPr>
                <w:rFonts w:ascii="Times New Roman" w:eastAsia="Times New Roman" w:hAnsi="Times New Roman" w:cs="Times New Roman"/>
                <w:sz w:val="23"/>
                <w:szCs w:val="23"/>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sz w:val="23"/>
                <w:szCs w:val="23"/>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2552"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rPr>
                <w:rFonts w:ascii="Times New Roman" w:eastAsia="Times New Roman" w:hAnsi="Times New Roman" w:cs="Times New Roman"/>
                <w:sz w:val="23"/>
                <w:szCs w:val="23"/>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sz w:val="23"/>
                <w:szCs w:val="23"/>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2552"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rPr>
                <w:rFonts w:ascii="Times New Roman" w:eastAsia="Times New Roman" w:hAnsi="Times New Roman" w:cs="Times New Roman"/>
                <w:sz w:val="23"/>
                <w:szCs w:val="23"/>
                <w:lang w:eastAsia="ru-RU"/>
              </w:rPr>
            </w:pPr>
          </w:p>
        </w:tc>
      </w:tr>
      <w:tr w:rsidR="001745A0" w:rsidRPr="001745A0" w:rsidTr="001745A0">
        <w:tc>
          <w:tcPr>
            <w:tcW w:w="993"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sz w:val="23"/>
                <w:szCs w:val="23"/>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745A0" w:rsidRPr="001745A0" w:rsidRDefault="001745A0" w:rsidP="001745A0">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1745A0" w:rsidRPr="001745A0" w:rsidRDefault="001745A0" w:rsidP="001745A0">
            <w:pPr>
              <w:spacing w:after="0" w:line="240" w:lineRule="auto"/>
              <w:rPr>
                <w:rFonts w:ascii="Times New Roman" w:eastAsia="Times New Roman" w:hAnsi="Times New Roman" w:cs="Times New Roman"/>
                <w:lang w:eastAsia="ru-RU"/>
              </w:rPr>
            </w:pPr>
            <w:r w:rsidRPr="001745A0">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jc w:val="center"/>
              <w:rPr>
                <w:rFonts w:ascii="Times New Roman" w:eastAsia="Times New Roman" w:hAnsi="Times New Roman" w:cs="Times New Roman"/>
                <w:lang w:eastAsia="ru-RU"/>
              </w:rPr>
            </w:pPr>
          </w:p>
        </w:tc>
        <w:tc>
          <w:tcPr>
            <w:tcW w:w="2552"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1745A0" w:rsidRPr="001745A0" w:rsidRDefault="001745A0" w:rsidP="001745A0">
            <w:pPr>
              <w:spacing w:after="0" w:line="240" w:lineRule="auto"/>
              <w:rPr>
                <w:rFonts w:ascii="Times New Roman" w:eastAsia="Times New Roman" w:hAnsi="Times New Roman" w:cs="Times New Roman"/>
                <w:sz w:val="23"/>
                <w:szCs w:val="23"/>
                <w:lang w:eastAsia="ru-RU"/>
              </w:rPr>
            </w:pPr>
          </w:p>
        </w:tc>
      </w:tr>
    </w:tbl>
    <w:p w:rsidR="001745A0" w:rsidRPr="001745A0" w:rsidRDefault="001745A0" w:rsidP="001745A0">
      <w:pPr>
        <w:spacing w:after="0" w:line="240" w:lineRule="auto"/>
        <w:rPr>
          <w:rFonts w:ascii="Times New Roman" w:eastAsia="Times New Roman" w:hAnsi="Times New Roman" w:cs="Times New Roman"/>
          <w:sz w:val="28"/>
          <w:szCs w:val="28"/>
          <w:lang w:eastAsia="ru-RU"/>
        </w:rPr>
      </w:pPr>
    </w:p>
    <w:p w:rsidR="001745A0" w:rsidRPr="001745A0" w:rsidRDefault="001745A0" w:rsidP="001745A0">
      <w:pPr>
        <w:spacing w:after="0" w:line="240" w:lineRule="auto"/>
        <w:rPr>
          <w:rFonts w:ascii="Times New Roman" w:eastAsia="Times New Roman" w:hAnsi="Times New Roman" w:cs="Times New Roman"/>
          <w:sz w:val="28"/>
          <w:szCs w:val="28"/>
          <w:lang w:eastAsia="ru-RU"/>
        </w:rPr>
      </w:pPr>
    </w:p>
    <w:p w:rsidR="001745A0" w:rsidRPr="001745A0" w:rsidRDefault="001745A0" w:rsidP="001745A0">
      <w:pPr>
        <w:spacing w:after="0" w:line="240" w:lineRule="auto"/>
        <w:rPr>
          <w:rFonts w:ascii="Times New Roman" w:eastAsia="Times New Roman" w:hAnsi="Times New Roman" w:cs="Times New Roman"/>
          <w:sz w:val="28"/>
          <w:szCs w:val="28"/>
          <w:lang w:eastAsia="ru-RU"/>
        </w:rPr>
      </w:pPr>
    </w:p>
    <w:p w:rsidR="001745A0" w:rsidRPr="001745A0" w:rsidRDefault="001745A0" w:rsidP="001745A0">
      <w:pPr>
        <w:spacing w:after="0" w:line="240" w:lineRule="auto"/>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xml:space="preserve">Исполняющий обязанности начальника отдела ЖКХ, малого </w:t>
      </w:r>
    </w:p>
    <w:p w:rsidR="001745A0" w:rsidRPr="001745A0" w:rsidRDefault="001745A0" w:rsidP="001745A0">
      <w:pPr>
        <w:spacing w:after="0" w:line="240" w:lineRule="auto"/>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и среднего бизнеса администрации Нововеличковского</w:t>
      </w:r>
    </w:p>
    <w:p w:rsidR="001745A0" w:rsidRPr="001745A0" w:rsidRDefault="001745A0" w:rsidP="001745A0">
      <w:pPr>
        <w:spacing w:after="0" w:line="240" w:lineRule="auto"/>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xml:space="preserve">сельского поселения                                                                                                                                                            Л.С. </w:t>
      </w:r>
      <w:proofErr w:type="spellStart"/>
      <w:r w:rsidRPr="001745A0">
        <w:rPr>
          <w:rFonts w:ascii="Times New Roman" w:eastAsia="Times New Roman" w:hAnsi="Times New Roman" w:cs="Times New Roman"/>
          <w:sz w:val="28"/>
          <w:szCs w:val="28"/>
          <w:lang w:eastAsia="ru-RU"/>
        </w:rPr>
        <w:t>Моренченко</w:t>
      </w:r>
      <w:proofErr w:type="spellEnd"/>
    </w:p>
    <w:p w:rsidR="001745A0" w:rsidRPr="001745A0" w:rsidRDefault="001745A0" w:rsidP="001745A0">
      <w:pPr>
        <w:spacing w:after="0" w:line="240" w:lineRule="auto"/>
        <w:ind w:left="10261"/>
        <w:rPr>
          <w:rFonts w:ascii="Times New Roman" w:eastAsia="Calibri" w:hAnsi="Times New Roman" w:cs="Times New Roman"/>
          <w:sz w:val="28"/>
          <w:szCs w:val="28"/>
          <w:lang w:eastAsia="ru-RU"/>
        </w:rPr>
      </w:pPr>
    </w:p>
    <w:p w:rsidR="001745A0" w:rsidRPr="001745A0" w:rsidRDefault="001745A0" w:rsidP="001745A0">
      <w:pPr>
        <w:spacing w:after="0" w:line="240" w:lineRule="auto"/>
        <w:ind w:left="10261"/>
        <w:rPr>
          <w:rFonts w:ascii="Times New Roman" w:eastAsia="Calibri" w:hAnsi="Times New Roman" w:cs="Times New Roman"/>
          <w:sz w:val="28"/>
          <w:szCs w:val="28"/>
          <w:lang w:eastAsia="ru-RU"/>
        </w:rPr>
      </w:pPr>
    </w:p>
    <w:p w:rsidR="001745A0" w:rsidRPr="001745A0" w:rsidRDefault="001745A0" w:rsidP="001745A0">
      <w:pPr>
        <w:spacing w:after="0" w:line="240" w:lineRule="auto"/>
        <w:ind w:left="10261"/>
        <w:rPr>
          <w:rFonts w:ascii="Times New Roman" w:eastAsia="Calibri" w:hAnsi="Times New Roman" w:cs="Times New Roman"/>
          <w:sz w:val="28"/>
          <w:szCs w:val="28"/>
          <w:lang w:eastAsia="ru-RU"/>
        </w:rPr>
      </w:pPr>
    </w:p>
    <w:p w:rsidR="001745A0" w:rsidRPr="001745A0" w:rsidRDefault="001745A0" w:rsidP="001745A0">
      <w:pPr>
        <w:spacing w:after="0" w:line="240" w:lineRule="auto"/>
        <w:rPr>
          <w:rFonts w:ascii="Times New Roman" w:eastAsia="Calibri" w:hAnsi="Times New Roman" w:cs="Times New Roman"/>
          <w:sz w:val="28"/>
          <w:szCs w:val="28"/>
          <w:lang w:eastAsia="ru-RU"/>
        </w:rPr>
      </w:pPr>
    </w:p>
    <w:p w:rsidR="001745A0" w:rsidRPr="001745A0" w:rsidRDefault="001745A0" w:rsidP="001745A0">
      <w:pPr>
        <w:spacing w:after="0" w:line="240" w:lineRule="auto"/>
        <w:ind w:left="10261"/>
        <w:rPr>
          <w:rFonts w:ascii="Times New Roman" w:eastAsia="Calibri" w:hAnsi="Times New Roman" w:cs="Times New Roman"/>
          <w:spacing w:val="-1"/>
          <w:sz w:val="28"/>
          <w:szCs w:val="28"/>
          <w:lang w:eastAsia="ru-RU"/>
        </w:rPr>
      </w:pPr>
      <w:r w:rsidRPr="001745A0">
        <w:rPr>
          <w:rFonts w:ascii="Times New Roman" w:eastAsia="Calibri" w:hAnsi="Times New Roman" w:cs="Times New Roman"/>
          <w:sz w:val="28"/>
          <w:szCs w:val="28"/>
          <w:lang w:eastAsia="ru-RU"/>
        </w:rPr>
        <w:lastRenderedPageBreak/>
        <w:t xml:space="preserve">Приложение к муниципальной программе </w:t>
      </w:r>
      <w:r w:rsidRPr="001745A0">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Динского района на 2023 год»</w:t>
      </w:r>
    </w:p>
    <w:p w:rsidR="001745A0" w:rsidRPr="001745A0" w:rsidRDefault="001745A0" w:rsidP="001745A0">
      <w:pPr>
        <w:spacing w:after="0" w:line="240" w:lineRule="auto"/>
        <w:rPr>
          <w:rFonts w:ascii="Times New Roman" w:eastAsia="Calibri" w:hAnsi="Times New Roman" w:cs="Times New Roman"/>
          <w:b/>
          <w:sz w:val="28"/>
          <w:szCs w:val="28"/>
          <w:lang w:eastAsia="ru-RU"/>
        </w:rPr>
      </w:pPr>
    </w:p>
    <w:p w:rsidR="001745A0" w:rsidRPr="001745A0" w:rsidRDefault="001745A0" w:rsidP="001745A0">
      <w:pPr>
        <w:spacing w:after="0" w:line="240" w:lineRule="auto"/>
        <w:jc w:val="center"/>
        <w:rPr>
          <w:rFonts w:ascii="Times New Roman" w:eastAsia="Calibri" w:hAnsi="Times New Roman" w:cs="Times New Roman"/>
          <w:b/>
          <w:sz w:val="28"/>
          <w:szCs w:val="28"/>
          <w:lang w:eastAsia="ru-RU"/>
        </w:rPr>
      </w:pPr>
      <w:r w:rsidRPr="001745A0">
        <w:rPr>
          <w:rFonts w:ascii="Times New Roman" w:eastAsia="Calibri" w:hAnsi="Times New Roman" w:cs="Times New Roman"/>
          <w:b/>
          <w:sz w:val="28"/>
          <w:szCs w:val="28"/>
          <w:lang w:eastAsia="ru-RU"/>
        </w:rPr>
        <w:t>ЦЕЛИ, ЗАДАЧИ И ЦЕЛЕВЫЕ ПОКАЗАТЕЛИ МУНИЦИПАЛЬНОЙ ПРОГРАММЫ</w:t>
      </w:r>
    </w:p>
    <w:p w:rsidR="001745A0" w:rsidRPr="001745A0" w:rsidRDefault="001745A0" w:rsidP="001745A0">
      <w:pPr>
        <w:spacing w:after="0" w:line="240" w:lineRule="auto"/>
        <w:jc w:val="center"/>
        <w:rPr>
          <w:rFonts w:ascii="Times New Roman" w:eastAsia="Times New Roman" w:hAnsi="Times New Roman" w:cs="Times New Roman"/>
          <w:b/>
          <w:sz w:val="28"/>
          <w:szCs w:val="28"/>
          <w:lang w:eastAsia="ru-RU"/>
        </w:rPr>
      </w:pPr>
      <w:r w:rsidRPr="001745A0">
        <w:rPr>
          <w:rFonts w:ascii="Times New Roman" w:eastAsia="Times New Roman" w:hAnsi="Times New Roman" w:cs="Times New Roman"/>
          <w:b/>
          <w:sz w:val="28"/>
          <w:szCs w:val="28"/>
          <w:lang w:eastAsia="ru-RU"/>
        </w:rPr>
        <w:t>«</w:t>
      </w:r>
      <w:r w:rsidRPr="001745A0">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Динского района на 2023 год</w:t>
      </w:r>
      <w:r w:rsidRPr="001745A0">
        <w:rPr>
          <w:rFonts w:ascii="Times New Roman" w:eastAsia="Times New Roman" w:hAnsi="Times New Roman" w:cs="Times New Roman"/>
          <w:b/>
          <w:sz w:val="28"/>
          <w:szCs w:val="28"/>
          <w:lang w:eastAsia="ru-RU"/>
        </w:rPr>
        <w:t>»</w:t>
      </w:r>
    </w:p>
    <w:p w:rsidR="001745A0" w:rsidRPr="001745A0" w:rsidRDefault="001745A0" w:rsidP="001745A0">
      <w:pPr>
        <w:pBdr>
          <w:top w:val="single" w:sz="12" w:space="1" w:color="auto"/>
          <w:bottom w:val="single" w:sz="12" w:space="1" w:color="auto"/>
        </w:pBdr>
        <w:spacing w:after="0" w:line="240" w:lineRule="auto"/>
        <w:jc w:val="center"/>
        <w:rPr>
          <w:rFonts w:ascii="Times New Roman" w:eastAsia="Calibri" w:hAnsi="Times New Roman" w:cs="Times New Roman"/>
          <w:lang w:eastAsia="ru-RU"/>
        </w:rPr>
      </w:pPr>
      <w:r w:rsidRPr="001745A0">
        <w:rPr>
          <w:rFonts w:ascii="Times New Roman" w:eastAsia="Calibri" w:hAnsi="Times New Roman" w:cs="Times New Roman"/>
          <w:lang w:eastAsia="ru-RU"/>
        </w:rPr>
        <w:t xml:space="preserve">(наименование программы, срок </w:t>
      </w:r>
      <w:proofErr w:type="gramStart"/>
      <w:r w:rsidRPr="001745A0">
        <w:rPr>
          <w:rFonts w:ascii="Times New Roman" w:eastAsia="Calibri" w:hAnsi="Times New Roman" w:cs="Times New Roman"/>
          <w:lang w:eastAsia="ru-RU"/>
        </w:rPr>
        <w:t>действия,  Постановление</w:t>
      </w:r>
      <w:proofErr w:type="gramEnd"/>
      <w:r w:rsidRPr="001745A0">
        <w:rPr>
          <w:rFonts w:ascii="Times New Roman" w:eastAsia="Calibri" w:hAnsi="Times New Roman" w:cs="Times New Roman"/>
          <w:lang w:eastAsia="ru-RU"/>
        </w:rPr>
        <w:t xml:space="preserve"> администрации Нововеличковского сельского поселения Динского района от 17.11.2022 № 345</w:t>
      </w:r>
    </w:p>
    <w:p w:rsidR="001745A0" w:rsidRPr="001745A0" w:rsidRDefault="001745A0" w:rsidP="001745A0">
      <w:pPr>
        <w:spacing w:after="0" w:line="240" w:lineRule="auto"/>
        <w:jc w:val="center"/>
        <w:rPr>
          <w:rFonts w:ascii="Times New Roman" w:eastAsia="Calibri" w:hAnsi="Times New Roman" w:cs="Times New Roman"/>
          <w:sz w:val="24"/>
          <w:szCs w:val="24"/>
          <w:lang w:eastAsia="ru-RU"/>
        </w:rPr>
      </w:pPr>
      <w:r w:rsidRPr="001745A0">
        <w:rPr>
          <w:rFonts w:ascii="Times New Roman" w:eastAsia="Calibri" w:hAnsi="Times New Roman" w:cs="Times New Roman"/>
          <w:sz w:val="24"/>
          <w:szCs w:val="24"/>
          <w:lang w:eastAsia="ru-RU"/>
        </w:rPr>
        <w:t>реквизиты правого акта, которым утверждена программа)</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1745A0" w:rsidRPr="001745A0" w:rsidTr="001745A0">
        <w:trPr>
          <w:trHeight w:val="374"/>
        </w:trPr>
        <w:tc>
          <w:tcPr>
            <w:tcW w:w="8330" w:type="dxa"/>
            <w:vMerge w:val="restart"/>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r w:rsidRPr="001745A0">
              <w:rPr>
                <w:rFonts w:ascii="Times New Roman" w:eastAsia="Calibri" w:hAnsi="Times New Roman" w:cs="Times New Roman"/>
                <w:sz w:val="20"/>
                <w:szCs w:val="20"/>
                <w:lang w:eastAsia="ru-RU"/>
              </w:rPr>
              <w:t>Наименование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r w:rsidRPr="001745A0">
              <w:rPr>
                <w:rFonts w:ascii="Times New Roman" w:eastAsia="Calibri" w:hAnsi="Times New Roman" w:cs="Times New Roman"/>
                <w:sz w:val="20"/>
                <w:szCs w:val="20"/>
                <w:lang w:eastAsia="ru-RU"/>
              </w:rPr>
              <w:t>Единица</w:t>
            </w:r>
          </w:p>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r w:rsidRPr="001745A0">
              <w:rPr>
                <w:rFonts w:ascii="Times New Roman" w:eastAsia="Calibri" w:hAnsi="Times New Roman" w:cs="Times New Roman"/>
                <w:sz w:val="20"/>
                <w:szCs w:val="20"/>
                <w:lang w:eastAsia="ru-RU"/>
              </w:rPr>
              <w:t>измерения</w:t>
            </w:r>
          </w:p>
        </w:tc>
        <w:tc>
          <w:tcPr>
            <w:tcW w:w="2693"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r w:rsidRPr="001745A0">
              <w:rPr>
                <w:rFonts w:ascii="Times New Roman" w:eastAsia="Calibri" w:hAnsi="Times New Roman" w:cs="Times New Roman"/>
                <w:sz w:val="20"/>
                <w:szCs w:val="20"/>
                <w:lang w:eastAsia="ru-RU"/>
              </w:rPr>
              <w:t>Предусмотренное программой значение показателя</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r w:rsidRPr="001745A0">
              <w:rPr>
                <w:rFonts w:ascii="Times New Roman" w:eastAsia="Calibri" w:hAnsi="Times New Roman" w:cs="Times New Roman"/>
                <w:sz w:val="20"/>
                <w:szCs w:val="20"/>
                <w:lang w:eastAsia="ru-RU"/>
              </w:rPr>
              <w:t>Примечание*</w:t>
            </w:r>
          </w:p>
        </w:tc>
      </w:tr>
      <w:tr w:rsidR="001745A0" w:rsidRPr="001745A0" w:rsidTr="001745A0">
        <w:trPr>
          <w:trHeight w:val="22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745A0" w:rsidRPr="001745A0" w:rsidRDefault="001745A0" w:rsidP="001745A0">
            <w:pPr>
              <w:spacing w:after="0" w:line="240" w:lineRule="auto"/>
              <w:rPr>
                <w:rFonts w:ascii="Times New Roman" w:eastAsia="Calibri" w:hAnsi="Times New Roman" w:cs="Times New Roman"/>
                <w:sz w:val="20"/>
                <w:szCs w:val="20"/>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745A0" w:rsidRPr="001745A0" w:rsidRDefault="001745A0" w:rsidP="001745A0">
            <w:pPr>
              <w:spacing w:after="0" w:line="240" w:lineRule="auto"/>
              <w:rPr>
                <w:rFonts w:ascii="Times New Roman" w:eastAsia="Calibri" w:hAnsi="Times New Roman" w:cs="Times New Roman"/>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r w:rsidRPr="001745A0">
              <w:rPr>
                <w:rFonts w:ascii="Times New Roman" w:eastAsia="Calibri" w:hAnsi="Times New Roman" w:cs="Times New Roman"/>
                <w:sz w:val="20"/>
                <w:szCs w:val="20"/>
                <w:lang w:eastAsia="ru-RU"/>
              </w:rPr>
              <w:t>2023 г.</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745A0" w:rsidRPr="001745A0" w:rsidRDefault="001745A0" w:rsidP="001745A0">
            <w:pPr>
              <w:spacing w:after="0" w:line="240" w:lineRule="auto"/>
              <w:rPr>
                <w:rFonts w:ascii="Times New Roman" w:eastAsia="Calibri" w:hAnsi="Times New Roman" w:cs="Times New Roman"/>
                <w:sz w:val="20"/>
                <w:szCs w:val="20"/>
                <w:lang w:eastAsia="ru-RU"/>
              </w:rPr>
            </w:pPr>
          </w:p>
        </w:tc>
      </w:tr>
      <w:tr w:rsidR="001745A0" w:rsidRPr="001745A0" w:rsidTr="001745A0">
        <w:tc>
          <w:tcPr>
            <w:tcW w:w="8330"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r w:rsidRPr="001745A0">
              <w:rPr>
                <w:rFonts w:ascii="Times New Roman" w:eastAsia="Calibri" w:hAnsi="Times New Roman" w:cs="Times New Roman"/>
                <w:sz w:val="20"/>
                <w:szCs w:val="20"/>
                <w:lang w:eastAsia="ru-RU"/>
              </w:rPr>
              <w:t>1</w:t>
            </w:r>
          </w:p>
        </w:tc>
        <w:tc>
          <w:tcPr>
            <w:tcW w:w="1559"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r w:rsidRPr="001745A0">
              <w:rPr>
                <w:rFonts w:ascii="Times New Roman" w:eastAsia="Calibri" w:hAnsi="Times New Roman" w:cs="Times New Roman"/>
                <w:sz w:val="20"/>
                <w:szCs w:val="20"/>
                <w:lang w:eastAsia="ru-RU"/>
              </w:rPr>
              <w:t>2</w:t>
            </w:r>
          </w:p>
        </w:tc>
        <w:tc>
          <w:tcPr>
            <w:tcW w:w="2693"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r w:rsidRPr="001745A0">
              <w:rPr>
                <w:rFonts w:ascii="Times New Roman" w:eastAsia="Calibri" w:hAnsi="Times New Roman" w:cs="Times New Roman"/>
                <w:sz w:val="20"/>
                <w:szCs w:val="20"/>
                <w:lang w:eastAsia="ru-RU"/>
              </w:rPr>
              <w:t>3</w:t>
            </w:r>
          </w:p>
        </w:tc>
        <w:tc>
          <w:tcPr>
            <w:tcW w:w="2835"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r w:rsidRPr="001745A0">
              <w:rPr>
                <w:rFonts w:ascii="Times New Roman" w:eastAsia="Calibri" w:hAnsi="Times New Roman" w:cs="Times New Roman"/>
                <w:sz w:val="20"/>
                <w:szCs w:val="20"/>
                <w:lang w:eastAsia="ru-RU"/>
              </w:rPr>
              <w:t>4</w:t>
            </w:r>
          </w:p>
        </w:tc>
      </w:tr>
      <w:tr w:rsidR="001745A0" w:rsidRPr="001745A0" w:rsidTr="001745A0">
        <w:tc>
          <w:tcPr>
            <w:tcW w:w="15417" w:type="dxa"/>
            <w:gridSpan w:val="4"/>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rPr>
                <w:rFonts w:ascii="Times New Roman" w:eastAsia="Times New Roman" w:hAnsi="Times New Roman" w:cs="Times New Roman"/>
                <w:i/>
                <w:sz w:val="20"/>
                <w:szCs w:val="20"/>
                <w:lang w:eastAsia="ru-RU"/>
              </w:rPr>
            </w:pPr>
            <w:r w:rsidRPr="001745A0">
              <w:rPr>
                <w:rFonts w:ascii="Times New Roman" w:eastAsia="Times New Roman" w:hAnsi="Times New Roman" w:cs="Times New Roman"/>
                <w:i/>
                <w:sz w:val="20"/>
                <w:szCs w:val="20"/>
                <w:lang w:eastAsia="ru-RU"/>
              </w:rPr>
              <w:t xml:space="preserve">Муниципальная программа </w:t>
            </w:r>
            <w:r w:rsidRPr="001745A0">
              <w:rPr>
                <w:rFonts w:ascii="Times New Roman" w:eastAsia="Times New Roman" w:hAnsi="Times New Roman" w:cs="Times New Roman"/>
                <w:i/>
                <w:sz w:val="20"/>
                <w:szCs w:val="20"/>
                <w:u w:val="single"/>
                <w:lang w:eastAsia="ru-RU"/>
              </w:rPr>
              <w:t>«</w:t>
            </w:r>
            <w:r w:rsidRPr="001745A0">
              <w:rPr>
                <w:rFonts w:ascii="Times New Roman" w:eastAsia="Times New Roman" w:hAnsi="Times New Roman" w:cs="Times New Roman"/>
                <w:sz w:val="20"/>
                <w:szCs w:val="20"/>
                <w:u w:val="single"/>
                <w:lang w:eastAsia="ru-RU"/>
              </w:rPr>
              <w:t>Развитие систем коммунального комплекса Нововеличковского сельского поселения Динского района на 2023 год</w:t>
            </w:r>
            <w:r w:rsidRPr="001745A0">
              <w:rPr>
                <w:rFonts w:ascii="Times New Roman" w:eastAsia="Times New Roman" w:hAnsi="Times New Roman" w:cs="Times New Roman"/>
                <w:i/>
                <w:sz w:val="20"/>
                <w:szCs w:val="20"/>
                <w:u w:val="single"/>
                <w:lang w:eastAsia="ru-RU"/>
              </w:rPr>
              <w:t>»</w:t>
            </w:r>
          </w:p>
        </w:tc>
      </w:tr>
      <w:tr w:rsidR="001745A0" w:rsidRPr="001745A0" w:rsidTr="001745A0">
        <w:tc>
          <w:tcPr>
            <w:tcW w:w="15417" w:type="dxa"/>
            <w:gridSpan w:val="4"/>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1745A0">
              <w:rPr>
                <w:rFonts w:ascii="Times New Roman" w:eastAsia="Times New Roman" w:hAnsi="Times New Roman" w:cs="Times New Roman"/>
                <w:sz w:val="20"/>
                <w:szCs w:val="20"/>
                <w:lang w:eastAsia="ru-RU"/>
              </w:rPr>
              <w:t xml:space="preserve">Цель </w:t>
            </w:r>
          </w:p>
          <w:p w:rsidR="001745A0" w:rsidRPr="001745A0" w:rsidRDefault="001745A0" w:rsidP="001745A0">
            <w:pPr>
              <w:spacing w:after="0" w:line="240" w:lineRule="auto"/>
              <w:rPr>
                <w:rFonts w:ascii="Times New Roman" w:eastAsia="Times New Roman" w:hAnsi="Times New Roman" w:cs="Times New Roman"/>
                <w:sz w:val="20"/>
                <w:szCs w:val="20"/>
                <w:lang w:eastAsia="ru-RU"/>
              </w:rPr>
            </w:pPr>
            <w:r w:rsidRPr="001745A0">
              <w:rPr>
                <w:rFonts w:ascii="Times New Roman" w:eastAsia="Times New Roman" w:hAnsi="Times New Roman" w:cs="Times New Roman"/>
                <w:sz w:val="20"/>
                <w:szCs w:val="20"/>
                <w:lang w:eastAsia="ru-RU"/>
              </w:rPr>
              <w:t>- принятие комплексных мер по обеспечению устойчивого функционирования коммунальных систем на территории поселения</w:t>
            </w:r>
          </w:p>
          <w:p w:rsidR="001745A0" w:rsidRPr="001745A0" w:rsidRDefault="001745A0" w:rsidP="001745A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1745A0">
              <w:rPr>
                <w:rFonts w:ascii="Times New Roman" w:eastAsia="Times New Roman" w:hAnsi="Times New Roman" w:cs="Times New Roman"/>
                <w:color w:val="000000"/>
                <w:sz w:val="20"/>
                <w:szCs w:val="20"/>
                <w:lang w:eastAsia="ru-RU"/>
              </w:rPr>
              <w:t xml:space="preserve">- улучшение условий жизни населения   Нововеличковского сельского поселения </w:t>
            </w:r>
          </w:p>
        </w:tc>
      </w:tr>
      <w:tr w:rsidR="001745A0" w:rsidRPr="001745A0" w:rsidTr="001745A0">
        <w:tc>
          <w:tcPr>
            <w:tcW w:w="15417" w:type="dxa"/>
            <w:gridSpan w:val="4"/>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rPr>
                <w:rFonts w:ascii="Times New Roman" w:eastAsia="Times New Roman" w:hAnsi="Times New Roman" w:cs="Times New Roman"/>
                <w:sz w:val="20"/>
                <w:szCs w:val="20"/>
                <w:lang w:eastAsia="ru-RU"/>
              </w:rPr>
            </w:pPr>
            <w:r w:rsidRPr="001745A0">
              <w:rPr>
                <w:rFonts w:ascii="Times New Roman" w:eastAsia="Times New Roman" w:hAnsi="Times New Roman" w:cs="Times New Roman"/>
                <w:sz w:val="20"/>
                <w:szCs w:val="20"/>
                <w:lang w:eastAsia="ru-RU"/>
              </w:rPr>
              <w:t>Задача</w:t>
            </w:r>
          </w:p>
          <w:p w:rsidR="001745A0" w:rsidRPr="001745A0" w:rsidRDefault="001745A0" w:rsidP="001745A0">
            <w:pPr>
              <w:spacing w:after="0" w:line="240" w:lineRule="auto"/>
              <w:jc w:val="both"/>
              <w:rPr>
                <w:rFonts w:ascii="Times New Roman" w:eastAsia="Times New Roman" w:hAnsi="Times New Roman" w:cs="Times New Roman"/>
                <w:sz w:val="20"/>
                <w:szCs w:val="20"/>
                <w:lang w:eastAsia="ru-RU"/>
              </w:rPr>
            </w:pPr>
            <w:r w:rsidRPr="001745A0">
              <w:rPr>
                <w:rFonts w:ascii="Times New Roman" w:eastAsia="Times New Roman" w:hAnsi="Times New Roman" w:cs="Times New Roman"/>
                <w:sz w:val="20"/>
                <w:szCs w:val="20"/>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1745A0" w:rsidRPr="001745A0" w:rsidRDefault="001745A0" w:rsidP="001745A0">
            <w:pPr>
              <w:spacing w:after="0" w:line="240" w:lineRule="auto"/>
              <w:jc w:val="both"/>
              <w:rPr>
                <w:rFonts w:ascii="Times New Roman" w:eastAsia="Times New Roman" w:hAnsi="Times New Roman" w:cs="Times New Roman"/>
                <w:sz w:val="20"/>
                <w:szCs w:val="20"/>
                <w:lang w:eastAsia="ru-RU"/>
              </w:rPr>
            </w:pPr>
            <w:r w:rsidRPr="001745A0">
              <w:rPr>
                <w:rFonts w:ascii="Times New Roman" w:eastAsia="Times New Roman" w:hAnsi="Times New Roman" w:cs="Times New Roman"/>
                <w:sz w:val="20"/>
                <w:szCs w:val="20"/>
                <w:lang w:eastAsia="ru-RU"/>
              </w:rPr>
              <w:t xml:space="preserve">- повышение уровня комфортности </w:t>
            </w:r>
            <w:proofErr w:type="gramStart"/>
            <w:r w:rsidRPr="001745A0">
              <w:rPr>
                <w:rFonts w:ascii="Times New Roman" w:eastAsia="Times New Roman" w:hAnsi="Times New Roman" w:cs="Times New Roman"/>
                <w:sz w:val="20"/>
                <w:szCs w:val="20"/>
                <w:lang w:eastAsia="ru-RU"/>
              </w:rPr>
              <w:t>проживания  жителей</w:t>
            </w:r>
            <w:proofErr w:type="gramEnd"/>
            <w:r w:rsidRPr="001745A0">
              <w:rPr>
                <w:rFonts w:ascii="Times New Roman" w:eastAsia="Times New Roman" w:hAnsi="Times New Roman" w:cs="Times New Roman"/>
                <w:sz w:val="20"/>
                <w:szCs w:val="20"/>
                <w:lang w:eastAsia="ru-RU"/>
              </w:rPr>
              <w:t xml:space="preserve"> населенных пунктов;</w:t>
            </w:r>
          </w:p>
          <w:p w:rsidR="001745A0" w:rsidRPr="001745A0" w:rsidRDefault="001745A0" w:rsidP="001745A0">
            <w:pPr>
              <w:spacing w:after="0" w:line="240" w:lineRule="auto"/>
              <w:jc w:val="both"/>
              <w:rPr>
                <w:rFonts w:ascii="Times New Roman" w:eastAsia="Times New Roman" w:hAnsi="Times New Roman" w:cs="Times New Roman"/>
                <w:sz w:val="20"/>
                <w:szCs w:val="20"/>
                <w:lang w:eastAsia="ru-RU"/>
              </w:rPr>
            </w:pPr>
            <w:r w:rsidRPr="001745A0">
              <w:rPr>
                <w:rFonts w:ascii="Times New Roman" w:eastAsia="Times New Roman" w:hAnsi="Times New Roman" w:cs="Times New Roman"/>
                <w:sz w:val="20"/>
                <w:szCs w:val="20"/>
                <w:lang w:eastAsia="ru-RU"/>
              </w:rPr>
              <w:t>- снижение вероятности возникновения криминогенной обстановки;</w:t>
            </w:r>
          </w:p>
          <w:p w:rsidR="001745A0" w:rsidRPr="001745A0" w:rsidRDefault="001745A0" w:rsidP="001745A0">
            <w:pPr>
              <w:spacing w:after="0" w:line="240" w:lineRule="auto"/>
              <w:ind w:left="132" w:hanging="132"/>
              <w:jc w:val="both"/>
              <w:rPr>
                <w:rFonts w:ascii="Times New Roman" w:eastAsia="Times New Roman" w:hAnsi="Times New Roman" w:cs="Times New Roman"/>
                <w:sz w:val="20"/>
                <w:szCs w:val="20"/>
                <w:lang w:eastAsia="ru-RU"/>
              </w:rPr>
            </w:pPr>
            <w:r w:rsidRPr="001745A0">
              <w:rPr>
                <w:rFonts w:ascii="Times New Roman" w:eastAsia="Times New Roman" w:hAnsi="Times New Roman" w:cs="Times New Roman"/>
                <w:sz w:val="20"/>
                <w:szCs w:val="20"/>
                <w:lang w:eastAsia="ru-RU"/>
              </w:rPr>
              <w:t>- улучшение качества коммунальных услуг, предоставляемых потребителям на территории Нововеличковского сельского поселения.</w:t>
            </w:r>
          </w:p>
          <w:p w:rsidR="001745A0" w:rsidRPr="001745A0" w:rsidRDefault="001745A0" w:rsidP="001745A0">
            <w:pPr>
              <w:spacing w:after="0" w:line="240" w:lineRule="auto"/>
              <w:ind w:left="132" w:hanging="132"/>
              <w:jc w:val="both"/>
              <w:rPr>
                <w:rFonts w:ascii="Times New Roman" w:eastAsia="Times New Roman" w:hAnsi="Times New Roman" w:cs="Times New Roman"/>
                <w:sz w:val="20"/>
                <w:szCs w:val="20"/>
                <w:lang w:eastAsia="ru-RU"/>
              </w:rPr>
            </w:pPr>
            <w:r w:rsidRPr="001745A0">
              <w:rPr>
                <w:rFonts w:ascii="Times New Roman" w:eastAsia="Times New Roman" w:hAnsi="Times New Roman" w:cs="Times New Roman"/>
                <w:sz w:val="20"/>
                <w:szCs w:val="20"/>
                <w:lang w:eastAsia="ru-RU"/>
              </w:rPr>
              <w:t>- улучшение экологической обстановки на территории Нововеличковского сельского поселения</w:t>
            </w:r>
          </w:p>
        </w:tc>
      </w:tr>
      <w:tr w:rsidR="001745A0" w:rsidRPr="001745A0" w:rsidTr="001745A0">
        <w:tc>
          <w:tcPr>
            <w:tcW w:w="8330"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tabs>
                <w:tab w:val="left" w:pos="0"/>
              </w:tabs>
              <w:spacing w:after="0" w:line="240" w:lineRule="auto"/>
              <w:contextualSpacing/>
              <w:rPr>
                <w:rFonts w:ascii="Times New Roman" w:eastAsia="Calibri" w:hAnsi="Times New Roman" w:cs="Times New Roman"/>
                <w:b/>
                <w:sz w:val="20"/>
                <w:szCs w:val="20"/>
              </w:rPr>
            </w:pPr>
            <w:r w:rsidRPr="001745A0">
              <w:rPr>
                <w:rFonts w:ascii="Times New Roman" w:eastAsia="Calibri" w:hAnsi="Times New Roman" w:cs="Times New Roman"/>
                <w:b/>
                <w:sz w:val="20"/>
                <w:szCs w:val="20"/>
              </w:rPr>
              <w:t>1. Водоснабжение</w:t>
            </w:r>
          </w:p>
        </w:tc>
        <w:tc>
          <w:tcPr>
            <w:tcW w:w="1559" w:type="dxa"/>
            <w:tcBorders>
              <w:top w:val="single" w:sz="4" w:space="0" w:color="000000"/>
              <w:left w:val="single" w:sz="4" w:space="0" w:color="000000"/>
              <w:bottom w:val="single" w:sz="4" w:space="0" w:color="000000"/>
              <w:right w:val="single" w:sz="4" w:space="0" w:color="000000"/>
            </w:tcBorders>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1745A0" w:rsidRPr="001745A0" w:rsidRDefault="001745A0" w:rsidP="001745A0">
            <w:pPr>
              <w:spacing w:after="0" w:line="240" w:lineRule="auto"/>
              <w:rPr>
                <w:rFonts w:ascii="Times New Roman" w:eastAsia="Calibri" w:hAnsi="Times New Roman" w:cs="Times New Roman"/>
                <w:sz w:val="20"/>
                <w:szCs w:val="20"/>
                <w:lang w:eastAsia="ru-RU"/>
              </w:rPr>
            </w:pPr>
          </w:p>
        </w:tc>
      </w:tr>
      <w:tr w:rsidR="001745A0" w:rsidRPr="001745A0" w:rsidTr="001745A0">
        <w:tc>
          <w:tcPr>
            <w:tcW w:w="8330" w:type="dxa"/>
            <w:tcBorders>
              <w:top w:val="single" w:sz="4" w:space="0" w:color="000000"/>
              <w:left w:val="single" w:sz="4" w:space="0" w:color="000000"/>
              <w:bottom w:val="single" w:sz="4" w:space="0" w:color="000000"/>
              <w:right w:val="single" w:sz="4" w:space="0" w:color="000000"/>
            </w:tcBorders>
            <w:vAlign w:val="center"/>
            <w:hideMark/>
          </w:tcPr>
          <w:p w:rsidR="001745A0" w:rsidRPr="001745A0" w:rsidRDefault="001745A0" w:rsidP="001745A0">
            <w:pPr>
              <w:spacing w:after="0" w:line="240" w:lineRule="auto"/>
              <w:rPr>
                <w:rFonts w:ascii="Times New Roman" w:eastAsia="Times New Roman" w:hAnsi="Times New Roman" w:cs="Times New Roman"/>
                <w:sz w:val="20"/>
                <w:szCs w:val="20"/>
                <w:lang w:eastAsia="ru-RU"/>
              </w:rPr>
            </w:pPr>
            <w:r w:rsidRPr="001745A0">
              <w:rPr>
                <w:rFonts w:ascii="Times New Roman" w:eastAsia="Times New Roman" w:hAnsi="Times New Roman" w:cs="Times New Roman"/>
                <w:bCs/>
                <w:iCs/>
                <w:sz w:val="20"/>
                <w:szCs w:val="20"/>
                <w:lang w:eastAsia="ru-RU"/>
              </w:rPr>
              <w:t xml:space="preserve">Социальное развитие сельского поселения в области водоснабжения: в </w:t>
            </w:r>
            <w:proofErr w:type="spellStart"/>
            <w:r w:rsidRPr="001745A0">
              <w:rPr>
                <w:rFonts w:ascii="Times New Roman" w:eastAsia="Times New Roman" w:hAnsi="Times New Roman" w:cs="Times New Roman"/>
                <w:bCs/>
                <w:iCs/>
                <w:sz w:val="20"/>
                <w:szCs w:val="20"/>
                <w:lang w:eastAsia="ru-RU"/>
              </w:rPr>
              <w:t>т.ч</w:t>
            </w:r>
            <w:proofErr w:type="spellEnd"/>
            <w:r w:rsidRPr="001745A0">
              <w:rPr>
                <w:rFonts w:ascii="Times New Roman" w:eastAsia="Times New Roman" w:hAnsi="Times New Roman" w:cs="Times New Roman"/>
                <w:bCs/>
                <w:iCs/>
                <w:sz w:val="20"/>
                <w:szCs w:val="20"/>
                <w:lang w:eastAsia="ru-RU"/>
              </w:rPr>
              <w:t>.</w:t>
            </w:r>
          </w:p>
        </w:tc>
        <w:tc>
          <w:tcPr>
            <w:tcW w:w="1559"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proofErr w:type="spellStart"/>
            <w:r w:rsidRPr="001745A0">
              <w:rPr>
                <w:rFonts w:ascii="Times New Roman" w:eastAsia="Calibri" w:hAnsi="Times New Roman" w:cs="Times New Roman"/>
                <w:sz w:val="20"/>
                <w:szCs w:val="20"/>
                <w:lang w:eastAsia="ru-RU"/>
              </w:rPr>
              <w:t>сист</w:t>
            </w:r>
            <w:proofErr w:type="spellEnd"/>
          </w:p>
        </w:tc>
        <w:tc>
          <w:tcPr>
            <w:tcW w:w="2693"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r w:rsidRPr="001745A0">
              <w:rPr>
                <w:rFonts w:ascii="Times New Roman" w:eastAsia="Calibri" w:hAnsi="Times New Roman" w:cs="Times New Roman"/>
                <w:sz w:val="20"/>
                <w:szCs w:val="20"/>
                <w:lang w:eastAsia="ru-RU"/>
              </w:rPr>
              <w:t>3</w:t>
            </w:r>
          </w:p>
        </w:tc>
        <w:tc>
          <w:tcPr>
            <w:tcW w:w="2835" w:type="dxa"/>
            <w:tcBorders>
              <w:top w:val="single" w:sz="4" w:space="0" w:color="000000"/>
              <w:left w:val="single" w:sz="4" w:space="0" w:color="000000"/>
              <w:bottom w:val="single" w:sz="4" w:space="0" w:color="000000"/>
              <w:right w:val="single" w:sz="4" w:space="0" w:color="000000"/>
            </w:tcBorders>
          </w:tcPr>
          <w:p w:rsidR="001745A0" w:rsidRPr="001745A0" w:rsidRDefault="001745A0" w:rsidP="001745A0">
            <w:pPr>
              <w:spacing w:after="0" w:line="240" w:lineRule="auto"/>
              <w:rPr>
                <w:rFonts w:ascii="Times New Roman" w:eastAsia="Calibri" w:hAnsi="Times New Roman" w:cs="Times New Roman"/>
                <w:sz w:val="20"/>
                <w:szCs w:val="20"/>
                <w:lang w:eastAsia="ru-RU"/>
              </w:rPr>
            </w:pPr>
          </w:p>
        </w:tc>
      </w:tr>
      <w:tr w:rsidR="001745A0" w:rsidRPr="001745A0" w:rsidTr="001745A0">
        <w:tc>
          <w:tcPr>
            <w:tcW w:w="8330"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rPr>
                <w:rFonts w:ascii="Times New Roman" w:eastAsia="Times New Roman" w:hAnsi="Times New Roman" w:cs="Times New Roman"/>
                <w:b/>
                <w:sz w:val="20"/>
                <w:szCs w:val="20"/>
              </w:rPr>
            </w:pPr>
            <w:r w:rsidRPr="001745A0">
              <w:rPr>
                <w:rFonts w:ascii="Times New Roman" w:eastAsia="Times New Roman" w:hAnsi="Times New Roman" w:cs="Times New Roman"/>
                <w:b/>
                <w:sz w:val="20"/>
                <w:szCs w:val="20"/>
              </w:rPr>
              <w:t>2. Теплоснабжение</w:t>
            </w:r>
          </w:p>
        </w:tc>
        <w:tc>
          <w:tcPr>
            <w:tcW w:w="1559" w:type="dxa"/>
            <w:tcBorders>
              <w:top w:val="single" w:sz="4" w:space="0" w:color="000000"/>
              <w:left w:val="single" w:sz="4" w:space="0" w:color="000000"/>
              <w:bottom w:val="single" w:sz="4" w:space="0" w:color="000000"/>
              <w:right w:val="single" w:sz="4" w:space="0" w:color="000000"/>
            </w:tcBorders>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1745A0" w:rsidRPr="001745A0" w:rsidRDefault="001745A0" w:rsidP="001745A0">
            <w:pPr>
              <w:spacing w:after="0" w:line="240" w:lineRule="auto"/>
              <w:rPr>
                <w:rFonts w:ascii="Times New Roman" w:eastAsia="Calibri" w:hAnsi="Times New Roman" w:cs="Times New Roman"/>
                <w:sz w:val="20"/>
                <w:szCs w:val="20"/>
                <w:lang w:eastAsia="ru-RU"/>
              </w:rPr>
            </w:pPr>
          </w:p>
        </w:tc>
      </w:tr>
      <w:tr w:rsidR="001745A0" w:rsidRPr="001745A0" w:rsidTr="001745A0">
        <w:tc>
          <w:tcPr>
            <w:tcW w:w="8330"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rPr>
                <w:rFonts w:ascii="Times New Roman" w:eastAsia="Times New Roman" w:hAnsi="Times New Roman" w:cs="Times New Roman"/>
                <w:b/>
                <w:sz w:val="20"/>
                <w:szCs w:val="20"/>
              </w:rPr>
            </w:pPr>
            <w:r w:rsidRPr="001745A0">
              <w:rPr>
                <w:rFonts w:ascii="Times New Roman" w:eastAsia="Times New Roman" w:hAnsi="Times New Roman" w:cs="Times New Roman"/>
                <w:bCs/>
                <w:iCs/>
                <w:sz w:val="20"/>
                <w:szCs w:val="20"/>
                <w:lang w:eastAsia="ru-RU"/>
              </w:rPr>
              <w:t xml:space="preserve">Социальное развитие сельского поселения в области теплоснабжения в </w:t>
            </w:r>
            <w:proofErr w:type="spellStart"/>
            <w:r w:rsidRPr="001745A0">
              <w:rPr>
                <w:rFonts w:ascii="Times New Roman" w:eastAsia="Times New Roman" w:hAnsi="Times New Roman" w:cs="Times New Roman"/>
                <w:bCs/>
                <w:iCs/>
                <w:sz w:val="20"/>
                <w:szCs w:val="20"/>
                <w:lang w:eastAsia="ru-RU"/>
              </w:rPr>
              <w:t>т.ч</w:t>
            </w:r>
            <w:proofErr w:type="spellEnd"/>
            <w:r w:rsidRPr="001745A0">
              <w:rPr>
                <w:rFonts w:ascii="Times New Roman" w:eastAsia="Times New Roman" w:hAnsi="Times New Roman" w:cs="Times New Roman"/>
                <w:bCs/>
                <w:iCs/>
                <w:sz w:val="20"/>
                <w:szCs w:val="20"/>
                <w:lang w:eastAsia="ru-RU"/>
              </w:rPr>
              <w:t>.:</w:t>
            </w:r>
          </w:p>
        </w:tc>
        <w:tc>
          <w:tcPr>
            <w:tcW w:w="1559" w:type="dxa"/>
            <w:tcBorders>
              <w:top w:val="single" w:sz="4" w:space="0" w:color="000000"/>
              <w:left w:val="single" w:sz="4" w:space="0" w:color="000000"/>
              <w:bottom w:val="single" w:sz="4" w:space="0" w:color="000000"/>
              <w:right w:val="single" w:sz="4" w:space="0" w:color="000000"/>
            </w:tcBorders>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1745A0" w:rsidRPr="001745A0" w:rsidRDefault="001745A0" w:rsidP="001745A0">
            <w:pPr>
              <w:spacing w:after="0" w:line="240" w:lineRule="auto"/>
              <w:rPr>
                <w:rFonts w:ascii="Times New Roman" w:eastAsia="Calibri" w:hAnsi="Times New Roman" w:cs="Times New Roman"/>
                <w:sz w:val="20"/>
                <w:szCs w:val="20"/>
                <w:lang w:eastAsia="ru-RU"/>
              </w:rPr>
            </w:pPr>
          </w:p>
        </w:tc>
      </w:tr>
      <w:tr w:rsidR="001745A0" w:rsidRPr="001745A0" w:rsidTr="001745A0">
        <w:tc>
          <w:tcPr>
            <w:tcW w:w="8330"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rPr>
                <w:rFonts w:ascii="Times New Roman" w:eastAsia="Times New Roman" w:hAnsi="Times New Roman" w:cs="Times New Roman"/>
                <w:bCs/>
                <w:iCs/>
                <w:sz w:val="20"/>
                <w:szCs w:val="20"/>
                <w:lang w:eastAsia="ru-RU"/>
              </w:rPr>
            </w:pPr>
            <w:r w:rsidRPr="001745A0">
              <w:rPr>
                <w:rFonts w:ascii="Times New Roman" w:eastAsia="Times New Roman" w:hAnsi="Times New Roman" w:cs="Times New Roman"/>
                <w:bCs/>
                <w:iCs/>
                <w:sz w:val="20"/>
                <w:szCs w:val="20"/>
                <w:lang w:eastAsia="ru-RU"/>
              </w:rPr>
              <w:t xml:space="preserve">2.1. </w:t>
            </w:r>
            <w:r w:rsidRPr="001745A0">
              <w:rPr>
                <w:rFonts w:ascii="Times New Roman" w:eastAsia="Times New Roman" w:hAnsi="Times New Roman" w:cs="Times New Roman"/>
                <w:sz w:val="20"/>
                <w:szCs w:val="20"/>
                <w:lang w:eastAsia="ru-RU"/>
              </w:rPr>
              <w:t xml:space="preserve"> Актуализация Схемы теплоснабжения Нововеличковского сельского поселения</w:t>
            </w:r>
          </w:p>
        </w:tc>
        <w:tc>
          <w:tcPr>
            <w:tcW w:w="1559"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proofErr w:type="spellStart"/>
            <w:r w:rsidRPr="001745A0">
              <w:rPr>
                <w:rFonts w:ascii="Times New Roman" w:eastAsia="Calibri" w:hAnsi="Times New Roman" w:cs="Times New Roman"/>
                <w:sz w:val="20"/>
                <w:szCs w:val="20"/>
                <w:lang w:eastAsia="ru-RU"/>
              </w:rPr>
              <w:t>компл</w:t>
            </w:r>
            <w:proofErr w:type="spellEnd"/>
            <w:r w:rsidRPr="001745A0">
              <w:rPr>
                <w:rFonts w:ascii="Times New Roman" w:eastAsia="Calibri" w:hAnsi="Times New Roman" w:cs="Times New Roman"/>
                <w:sz w:val="20"/>
                <w:szCs w:val="20"/>
                <w:lang w:eastAsia="ru-RU"/>
              </w:rPr>
              <w:t>.</w:t>
            </w:r>
          </w:p>
        </w:tc>
        <w:tc>
          <w:tcPr>
            <w:tcW w:w="2693"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r w:rsidRPr="001745A0">
              <w:rPr>
                <w:rFonts w:ascii="Times New Roman" w:eastAsia="Calibri" w:hAnsi="Times New Roman" w:cs="Times New Roman"/>
                <w:sz w:val="20"/>
                <w:szCs w:val="20"/>
                <w:lang w:eastAsia="ru-RU"/>
              </w:rPr>
              <w:t>1</w:t>
            </w:r>
          </w:p>
        </w:tc>
        <w:tc>
          <w:tcPr>
            <w:tcW w:w="2835" w:type="dxa"/>
            <w:tcBorders>
              <w:top w:val="single" w:sz="4" w:space="0" w:color="000000"/>
              <w:left w:val="single" w:sz="4" w:space="0" w:color="000000"/>
              <w:bottom w:val="single" w:sz="4" w:space="0" w:color="000000"/>
              <w:right w:val="single" w:sz="4" w:space="0" w:color="000000"/>
            </w:tcBorders>
          </w:tcPr>
          <w:p w:rsidR="001745A0" w:rsidRPr="001745A0" w:rsidRDefault="001745A0" w:rsidP="001745A0">
            <w:pPr>
              <w:spacing w:after="0" w:line="240" w:lineRule="auto"/>
              <w:rPr>
                <w:rFonts w:ascii="Times New Roman" w:eastAsia="Calibri" w:hAnsi="Times New Roman" w:cs="Times New Roman"/>
                <w:sz w:val="20"/>
                <w:szCs w:val="20"/>
                <w:lang w:eastAsia="ru-RU"/>
              </w:rPr>
            </w:pPr>
          </w:p>
        </w:tc>
      </w:tr>
      <w:tr w:rsidR="001745A0" w:rsidRPr="001745A0" w:rsidTr="001745A0">
        <w:tc>
          <w:tcPr>
            <w:tcW w:w="8330"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rPr>
                <w:rFonts w:ascii="Times New Roman" w:eastAsia="Times New Roman" w:hAnsi="Times New Roman" w:cs="Times New Roman"/>
                <w:bCs/>
                <w:iCs/>
                <w:sz w:val="20"/>
                <w:szCs w:val="20"/>
                <w:lang w:eastAsia="ru-RU"/>
              </w:rPr>
            </w:pPr>
            <w:r w:rsidRPr="001745A0">
              <w:rPr>
                <w:rFonts w:ascii="Times New Roman" w:eastAsia="Times New Roman" w:hAnsi="Times New Roman" w:cs="Times New Roman"/>
                <w:sz w:val="20"/>
                <w:szCs w:val="20"/>
                <w:lang w:eastAsia="ru-RU"/>
              </w:rPr>
              <w:t>2.2. Выполнение работ по подготовке систем теплоснабжения работе в ОЗП 2022-2023 годов</w:t>
            </w:r>
          </w:p>
        </w:tc>
        <w:tc>
          <w:tcPr>
            <w:tcW w:w="1559"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proofErr w:type="spellStart"/>
            <w:r w:rsidRPr="001745A0">
              <w:rPr>
                <w:rFonts w:ascii="Times New Roman" w:eastAsia="Calibri" w:hAnsi="Times New Roman" w:cs="Times New Roman"/>
                <w:sz w:val="20"/>
                <w:szCs w:val="20"/>
                <w:lang w:eastAsia="ru-RU"/>
              </w:rPr>
              <w:t>сист</w:t>
            </w:r>
            <w:proofErr w:type="spellEnd"/>
          </w:p>
        </w:tc>
        <w:tc>
          <w:tcPr>
            <w:tcW w:w="2693"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r w:rsidRPr="001745A0">
              <w:rPr>
                <w:rFonts w:ascii="Times New Roman" w:eastAsia="Calibri" w:hAnsi="Times New Roman" w:cs="Times New Roman"/>
                <w:sz w:val="20"/>
                <w:szCs w:val="20"/>
                <w:lang w:eastAsia="ru-RU"/>
              </w:rPr>
              <w:t>3</w:t>
            </w:r>
          </w:p>
        </w:tc>
        <w:tc>
          <w:tcPr>
            <w:tcW w:w="2835" w:type="dxa"/>
            <w:tcBorders>
              <w:top w:val="single" w:sz="4" w:space="0" w:color="000000"/>
              <w:left w:val="single" w:sz="4" w:space="0" w:color="000000"/>
              <w:bottom w:val="single" w:sz="4" w:space="0" w:color="000000"/>
              <w:right w:val="single" w:sz="4" w:space="0" w:color="000000"/>
            </w:tcBorders>
          </w:tcPr>
          <w:p w:rsidR="001745A0" w:rsidRPr="001745A0" w:rsidRDefault="001745A0" w:rsidP="001745A0">
            <w:pPr>
              <w:spacing w:after="0" w:line="240" w:lineRule="auto"/>
              <w:rPr>
                <w:rFonts w:ascii="Times New Roman" w:eastAsia="Calibri" w:hAnsi="Times New Roman" w:cs="Times New Roman"/>
                <w:sz w:val="20"/>
                <w:szCs w:val="20"/>
                <w:lang w:eastAsia="ru-RU"/>
              </w:rPr>
            </w:pPr>
          </w:p>
        </w:tc>
      </w:tr>
      <w:tr w:rsidR="001745A0" w:rsidRPr="001745A0" w:rsidTr="001745A0">
        <w:tc>
          <w:tcPr>
            <w:tcW w:w="8330"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rPr>
                <w:rFonts w:ascii="Times New Roman" w:eastAsia="Times New Roman" w:hAnsi="Times New Roman" w:cs="Times New Roman"/>
                <w:sz w:val="20"/>
                <w:szCs w:val="20"/>
                <w:lang w:eastAsia="ru-RU"/>
              </w:rPr>
            </w:pPr>
            <w:r w:rsidRPr="001745A0">
              <w:rPr>
                <w:rFonts w:ascii="Times New Roman" w:eastAsia="Times New Roman" w:hAnsi="Times New Roman" w:cs="Times New Roman"/>
                <w:b/>
                <w:sz w:val="20"/>
                <w:szCs w:val="20"/>
              </w:rPr>
              <w:t>3. Газоснабжение</w:t>
            </w:r>
          </w:p>
        </w:tc>
        <w:tc>
          <w:tcPr>
            <w:tcW w:w="1559" w:type="dxa"/>
            <w:tcBorders>
              <w:top w:val="single" w:sz="4" w:space="0" w:color="000000"/>
              <w:left w:val="single" w:sz="4" w:space="0" w:color="000000"/>
              <w:bottom w:val="single" w:sz="4" w:space="0" w:color="000000"/>
              <w:right w:val="single" w:sz="4" w:space="0" w:color="000000"/>
            </w:tcBorders>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1745A0" w:rsidRPr="001745A0" w:rsidRDefault="001745A0" w:rsidP="001745A0">
            <w:pPr>
              <w:spacing w:after="0" w:line="240" w:lineRule="auto"/>
              <w:rPr>
                <w:rFonts w:ascii="Times New Roman" w:eastAsia="Calibri" w:hAnsi="Times New Roman" w:cs="Times New Roman"/>
                <w:sz w:val="20"/>
                <w:szCs w:val="20"/>
                <w:lang w:eastAsia="ru-RU"/>
              </w:rPr>
            </w:pPr>
          </w:p>
        </w:tc>
      </w:tr>
      <w:tr w:rsidR="001745A0" w:rsidRPr="001745A0" w:rsidTr="001745A0">
        <w:tc>
          <w:tcPr>
            <w:tcW w:w="8330"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rPr>
                <w:rFonts w:ascii="Times New Roman" w:eastAsia="Times New Roman" w:hAnsi="Times New Roman" w:cs="Times New Roman"/>
                <w:sz w:val="20"/>
                <w:szCs w:val="20"/>
                <w:lang w:eastAsia="ru-RU"/>
              </w:rPr>
            </w:pPr>
            <w:r w:rsidRPr="001745A0">
              <w:rPr>
                <w:rFonts w:ascii="Times New Roman" w:eastAsia="Times New Roman" w:hAnsi="Times New Roman" w:cs="Times New Roman"/>
                <w:bCs/>
                <w:iCs/>
                <w:sz w:val="20"/>
                <w:szCs w:val="20"/>
                <w:lang w:eastAsia="ru-RU"/>
              </w:rPr>
              <w:t xml:space="preserve">Социальное развитие сельского поселения в области газоснабжения в </w:t>
            </w:r>
            <w:proofErr w:type="spellStart"/>
            <w:r w:rsidRPr="001745A0">
              <w:rPr>
                <w:rFonts w:ascii="Times New Roman" w:eastAsia="Times New Roman" w:hAnsi="Times New Roman" w:cs="Times New Roman"/>
                <w:bCs/>
                <w:iCs/>
                <w:sz w:val="20"/>
                <w:szCs w:val="20"/>
                <w:lang w:eastAsia="ru-RU"/>
              </w:rPr>
              <w:t>т.ч</w:t>
            </w:r>
            <w:proofErr w:type="spellEnd"/>
            <w:r w:rsidRPr="001745A0">
              <w:rPr>
                <w:rFonts w:ascii="Times New Roman" w:eastAsia="Times New Roman" w:hAnsi="Times New Roman" w:cs="Times New Roman"/>
                <w:bCs/>
                <w:iCs/>
                <w:sz w:val="20"/>
                <w:szCs w:val="20"/>
                <w:lang w:eastAsia="ru-RU"/>
              </w:rPr>
              <w:t>.:</w:t>
            </w:r>
          </w:p>
        </w:tc>
        <w:tc>
          <w:tcPr>
            <w:tcW w:w="1559" w:type="dxa"/>
            <w:tcBorders>
              <w:top w:val="single" w:sz="4" w:space="0" w:color="000000"/>
              <w:left w:val="single" w:sz="4" w:space="0" w:color="000000"/>
              <w:bottom w:val="single" w:sz="4" w:space="0" w:color="000000"/>
              <w:right w:val="single" w:sz="4" w:space="0" w:color="000000"/>
            </w:tcBorders>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1745A0" w:rsidRPr="001745A0" w:rsidRDefault="001745A0" w:rsidP="001745A0">
            <w:pPr>
              <w:spacing w:after="0" w:line="240" w:lineRule="auto"/>
              <w:rPr>
                <w:rFonts w:ascii="Times New Roman" w:eastAsia="Calibri" w:hAnsi="Times New Roman" w:cs="Times New Roman"/>
                <w:sz w:val="20"/>
                <w:szCs w:val="20"/>
                <w:lang w:eastAsia="ru-RU"/>
              </w:rPr>
            </w:pPr>
          </w:p>
        </w:tc>
      </w:tr>
      <w:tr w:rsidR="001745A0" w:rsidRPr="001745A0" w:rsidTr="001745A0">
        <w:tc>
          <w:tcPr>
            <w:tcW w:w="8330"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rPr>
                <w:rFonts w:ascii="Times New Roman" w:eastAsia="Times New Roman" w:hAnsi="Times New Roman" w:cs="Times New Roman"/>
                <w:sz w:val="20"/>
                <w:szCs w:val="20"/>
                <w:lang w:eastAsia="ru-RU"/>
              </w:rPr>
            </w:pPr>
            <w:r w:rsidRPr="001745A0">
              <w:rPr>
                <w:rFonts w:ascii="Times New Roman" w:eastAsia="Times New Roman" w:hAnsi="Times New Roman" w:cs="Times New Roman"/>
                <w:sz w:val="20"/>
                <w:szCs w:val="20"/>
                <w:lang w:eastAsia="ru-RU"/>
              </w:rPr>
              <w:t>3.1. Мероприятия по предотвращению проникновения на опасный производственный объект посторонних лиц</w:t>
            </w:r>
          </w:p>
        </w:tc>
        <w:tc>
          <w:tcPr>
            <w:tcW w:w="1559"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r w:rsidRPr="001745A0">
              <w:rPr>
                <w:rFonts w:ascii="Times New Roman" w:eastAsia="Calibri" w:hAnsi="Times New Roman" w:cs="Times New Roman"/>
                <w:sz w:val="20"/>
                <w:szCs w:val="20"/>
                <w:lang w:eastAsia="ru-RU"/>
              </w:rPr>
              <w:t>объект</w:t>
            </w:r>
          </w:p>
        </w:tc>
        <w:tc>
          <w:tcPr>
            <w:tcW w:w="2693" w:type="dxa"/>
            <w:tcBorders>
              <w:top w:val="single" w:sz="4" w:space="0" w:color="000000"/>
              <w:left w:val="single" w:sz="4" w:space="0" w:color="000000"/>
              <w:bottom w:val="single" w:sz="4" w:space="0" w:color="000000"/>
              <w:right w:val="single" w:sz="4" w:space="0" w:color="000000"/>
            </w:tcBorders>
            <w:hideMark/>
          </w:tcPr>
          <w:p w:rsidR="001745A0" w:rsidRPr="001745A0" w:rsidRDefault="001745A0" w:rsidP="001745A0">
            <w:pPr>
              <w:spacing w:after="0" w:line="240" w:lineRule="auto"/>
              <w:jc w:val="center"/>
              <w:rPr>
                <w:rFonts w:ascii="Times New Roman" w:eastAsia="Calibri" w:hAnsi="Times New Roman" w:cs="Times New Roman"/>
                <w:sz w:val="20"/>
                <w:szCs w:val="20"/>
                <w:lang w:eastAsia="ru-RU"/>
              </w:rPr>
            </w:pPr>
            <w:r w:rsidRPr="001745A0">
              <w:rPr>
                <w:rFonts w:ascii="Times New Roman" w:eastAsia="Calibri" w:hAnsi="Times New Roman" w:cs="Times New Roman"/>
                <w:sz w:val="20"/>
                <w:szCs w:val="20"/>
                <w:lang w:eastAsia="ru-RU"/>
              </w:rPr>
              <w:t>1</w:t>
            </w:r>
          </w:p>
        </w:tc>
        <w:tc>
          <w:tcPr>
            <w:tcW w:w="2835" w:type="dxa"/>
            <w:tcBorders>
              <w:top w:val="single" w:sz="4" w:space="0" w:color="000000"/>
              <w:left w:val="single" w:sz="4" w:space="0" w:color="000000"/>
              <w:bottom w:val="single" w:sz="4" w:space="0" w:color="000000"/>
              <w:right w:val="single" w:sz="4" w:space="0" w:color="000000"/>
            </w:tcBorders>
          </w:tcPr>
          <w:p w:rsidR="001745A0" w:rsidRPr="001745A0" w:rsidRDefault="001745A0" w:rsidP="001745A0">
            <w:pPr>
              <w:spacing w:after="0" w:line="240" w:lineRule="auto"/>
              <w:rPr>
                <w:rFonts w:ascii="Times New Roman" w:eastAsia="Calibri" w:hAnsi="Times New Roman" w:cs="Times New Roman"/>
                <w:sz w:val="20"/>
                <w:szCs w:val="20"/>
                <w:lang w:eastAsia="ru-RU"/>
              </w:rPr>
            </w:pPr>
          </w:p>
        </w:tc>
      </w:tr>
    </w:tbl>
    <w:p w:rsidR="001745A0" w:rsidRPr="001745A0" w:rsidRDefault="001745A0" w:rsidP="001745A0">
      <w:pPr>
        <w:spacing w:after="0" w:line="240" w:lineRule="auto"/>
        <w:rPr>
          <w:rFonts w:ascii="Times New Roman" w:eastAsia="Times New Roman" w:hAnsi="Times New Roman" w:cs="Times New Roman"/>
          <w:sz w:val="28"/>
          <w:szCs w:val="28"/>
          <w:lang w:eastAsia="ru-RU"/>
        </w:rPr>
      </w:pPr>
    </w:p>
    <w:p w:rsidR="001745A0" w:rsidRPr="001745A0" w:rsidRDefault="001745A0" w:rsidP="001745A0">
      <w:pPr>
        <w:spacing w:after="0" w:line="240" w:lineRule="auto"/>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xml:space="preserve">Исполняющий обязанности начальника отдела ЖКХ, малого </w:t>
      </w:r>
    </w:p>
    <w:p w:rsidR="001745A0" w:rsidRPr="001745A0" w:rsidRDefault="001745A0" w:rsidP="001745A0">
      <w:pPr>
        <w:spacing w:after="0" w:line="240" w:lineRule="auto"/>
        <w:rPr>
          <w:rFonts w:ascii="Times New Roman" w:eastAsia="Times New Roman" w:hAnsi="Times New Roman" w:cs="Times New Roman"/>
          <w:sz w:val="28"/>
          <w:szCs w:val="28"/>
          <w:lang w:eastAsia="ru-RU"/>
        </w:rPr>
      </w:pPr>
      <w:r w:rsidRPr="001745A0">
        <w:rPr>
          <w:rFonts w:ascii="Times New Roman" w:eastAsia="Times New Roman" w:hAnsi="Times New Roman" w:cs="Times New Roman"/>
          <w:sz w:val="28"/>
          <w:szCs w:val="28"/>
          <w:lang w:eastAsia="ru-RU"/>
        </w:rPr>
        <w:t xml:space="preserve">и среднего бизнеса администрации Нововеличковского </w:t>
      </w:r>
    </w:p>
    <w:p w:rsidR="001745A0" w:rsidRPr="001745A0" w:rsidRDefault="001745A0" w:rsidP="001745A0">
      <w:pPr>
        <w:spacing w:after="0" w:line="240" w:lineRule="auto"/>
        <w:rPr>
          <w:rFonts w:ascii="Times New Roman" w:eastAsia="Times New Roman" w:hAnsi="Times New Roman" w:cs="Times New Roman"/>
          <w:b/>
          <w:sz w:val="20"/>
          <w:szCs w:val="20"/>
          <w:lang w:eastAsia="ru-RU"/>
        </w:rPr>
      </w:pPr>
      <w:r w:rsidRPr="001745A0">
        <w:rPr>
          <w:rFonts w:ascii="Times New Roman" w:eastAsia="Times New Roman" w:hAnsi="Times New Roman" w:cs="Times New Roman"/>
          <w:sz w:val="28"/>
          <w:szCs w:val="28"/>
          <w:lang w:eastAsia="ru-RU"/>
        </w:rPr>
        <w:t xml:space="preserve">сельского поселения                                                                                                                                                             Л.С. </w:t>
      </w:r>
      <w:proofErr w:type="spellStart"/>
      <w:r w:rsidRPr="001745A0">
        <w:rPr>
          <w:rFonts w:ascii="Times New Roman" w:eastAsia="Times New Roman" w:hAnsi="Times New Roman" w:cs="Times New Roman"/>
          <w:sz w:val="28"/>
          <w:szCs w:val="28"/>
          <w:lang w:eastAsia="ru-RU"/>
        </w:rPr>
        <w:t>Моренченко</w:t>
      </w:r>
      <w:proofErr w:type="spellEnd"/>
    </w:p>
    <w:p w:rsidR="001745A0" w:rsidRPr="001745A0" w:rsidRDefault="001745A0" w:rsidP="001745A0">
      <w:pPr>
        <w:spacing w:after="0" w:line="240" w:lineRule="auto"/>
        <w:rPr>
          <w:rFonts w:ascii="Times New Roman" w:eastAsia="Times New Roman" w:hAnsi="Times New Roman" w:cs="Times New Roman"/>
          <w:sz w:val="28"/>
          <w:szCs w:val="28"/>
          <w:lang w:eastAsia="ru-RU"/>
        </w:rPr>
      </w:pPr>
      <w:r w:rsidRPr="001745A0">
        <w:rPr>
          <w:rFonts w:ascii="Times New Roman" w:eastAsia="Calibri" w:hAnsi="Times New Roman" w:cs="Times New Roman"/>
          <w:sz w:val="28"/>
          <w:szCs w:val="28"/>
          <w:lang w:eastAsia="ru-RU"/>
        </w:rPr>
        <w:tab/>
      </w:r>
      <w:r w:rsidRPr="001745A0">
        <w:rPr>
          <w:rFonts w:ascii="Times New Roman" w:eastAsia="Calibri" w:hAnsi="Times New Roman" w:cs="Times New Roman"/>
          <w:sz w:val="28"/>
          <w:szCs w:val="28"/>
          <w:lang w:eastAsia="ru-RU"/>
        </w:rPr>
        <w:tab/>
      </w:r>
      <w:r w:rsidRPr="001745A0">
        <w:rPr>
          <w:rFonts w:ascii="Times New Roman" w:eastAsia="Calibri" w:hAnsi="Times New Roman" w:cs="Times New Roman"/>
          <w:sz w:val="28"/>
          <w:szCs w:val="28"/>
          <w:lang w:eastAsia="ru-RU"/>
        </w:rPr>
        <w:tab/>
      </w:r>
      <w:r w:rsidRPr="001745A0">
        <w:rPr>
          <w:rFonts w:ascii="Times New Roman" w:eastAsia="Calibri" w:hAnsi="Times New Roman" w:cs="Times New Roman"/>
          <w:sz w:val="28"/>
          <w:szCs w:val="28"/>
          <w:lang w:eastAsia="ru-RU"/>
        </w:rPr>
        <w:tab/>
      </w:r>
      <w:r w:rsidRPr="001745A0">
        <w:rPr>
          <w:rFonts w:ascii="Times New Roman" w:eastAsia="Calibri" w:hAnsi="Times New Roman" w:cs="Times New Roman"/>
          <w:sz w:val="28"/>
          <w:szCs w:val="28"/>
          <w:lang w:eastAsia="ru-RU"/>
        </w:rPr>
        <w:tab/>
      </w:r>
      <w:r w:rsidRPr="001745A0">
        <w:rPr>
          <w:rFonts w:ascii="Times New Roman" w:eastAsia="Calibri" w:hAnsi="Times New Roman" w:cs="Times New Roman"/>
          <w:sz w:val="28"/>
          <w:szCs w:val="28"/>
          <w:lang w:eastAsia="ru-RU"/>
        </w:rPr>
        <w:tab/>
      </w:r>
      <w:r w:rsidRPr="001745A0">
        <w:rPr>
          <w:rFonts w:ascii="Times New Roman" w:eastAsia="Calibri" w:hAnsi="Times New Roman" w:cs="Times New Roman"/>
          <w:sz w:val="28"/>
          <w:szCs w:val="28"/>
          <w:lang w:eastAsia="ru-RU"/>
        </w:rPr>
        <w:tab/>
      </w:r>
      <w:r w:rsidRPr="001745A0">
        <w:rPr>
          <w:rFonts w:ascii="Times New Roman" w:eastAsia="Calibri" w:hAnsi="Times New Roman" w:cs="Times New Roman"/>
          <w:sz w:val="28"/>
          <w:szCs w:val="28"/>
          <w:lang w:eastAsia="ru-RU"/>
        </w:rPr>
        <w:tab/>
      </w:r>
      <w:r w:rsidRPr="001745A0">
        <w:rPr>
          <w:rFonts w:ascii="Times New Roman" w:eastAsia="Calibri" w:hAnsi="Times New Roman" w:cs="Times New Roman"/>
          <w:sz w:val="28"/>
          <w:szCs w:val="28"/>
          <w:lang w:eastAsia="ru-RU"/>
        </w:rPr>
        <w:tab/>
        <w:t xml:space="preserve">   </w:t>
      </w:r>
      <w:r w:rsidRPr="001745A0">
        <w:rPr>
          <w:rFonts w:ascii="Times New Roman" w:eastAsia="Calibri" w:hAnsi="Times New Roman" w:cs="Times New Roman"/>
          <w:sz w:val="28"/>
          <w:szCs w:val="28"/>
          <w:lang w:eastAsia="ru-RU"/>
        </w:rPr>
        <w:tab/>
      </w:r>
      <w:r w:rsidRPr="001745A0">
        <w:rPr>
          <w:rFonts w:ascii="Times New Roman" w:eastAsia="Calibri" w:hAnsi="Times New Roman" w:cs="Times New Roman"/>
          <w:sz w:val="28"/>
          <w:szCs w:val="28"/>
          <w:lang w:eastAsia="ru-RU"/>
        </w:rPr>
        <w:tab/>
      </w:r>
      <w:r w:rsidRPr="001745A0">
        <w:rPr>
          <w:rFonts w:ascii="Times New Roman" w:eastAsia="Calibri" w:hAnsi="Times New Roman" w:cs="Times New Roman"/>
          <w:sz w:val="28"/>
          <w:szCs w:val="28"/>
          <w:lang w:eastAsia="ru-RU"/>
        </w:rPr>
        <w:tab/>
        <w:t xml:space="preserve">           </w:t>
      </w:r>
    </w:p>
    <w:p w:rsidR="001745A0" w:rsidRPr="001745A0" w:rsidRDefault="001745A0" w:rsidP="001745A0">
      <w:pPr>
        <w:spacing w:after="0" w:line="240" w:lineRule="auto"/>
        <w:rPr>
          <w:rFonts w:ascii="Times New Roman" w:eastAsia="Times New Roman" w:hAnsi="Times New Roman" w:cs="Times New Roman"/>
          <w:sz w:val="28"/>
          <w:szCs w:val="28"/>
          <w:lang w:eastAsia="ru-RU"/>
        </w:rPr>
        <w:sectPr w:rsidR="001745A0" w:rsidRPr="001745A0">
          <w:pgSz w:w="16838" w:h="11906" w:orient="landscape"/>
          <w:pgMar w:top="567" w:right="568" w:bottom="567" w:left="709" w:header="708" w:footer="708" w:gutter="0"/>
          <w:cols w:space="720"/>
        </w:sectPr>
      </w:pPr>
    </w:p>
    <w:p w:rsidR="00D75E4D" w:rsidRDefault="00D75E4D"/>
    <w:sectPr w:rsidR="00D75E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699"/>
    <w:rsid w:val="001745A0"/>
    <w:rsid w:val="004F1699"/>
    <w:rsid w:val="00D75E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A47ABB-C4B2-4E60-88E2-FCA37096D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284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2625</Words>
  <Characters>14965</Characters>
  <Application>Microsoft Office Word</Application>
  <DocSecurity>0</DocSecurity>
  <Lines>124</Lines>
  <Paragraphs>35</Paragraphs>
  <ScaleCrop>false</ScaleCrop>
  <Company/>
  <LinksUpToDate>false</LinksUpToDate>
  <CharactersWithSpaces>17555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3</cp:revision>
  <dcterms:created xsi:type="dcterms:W3CDTF">2023-03-06T07:32:00Z</dcterms:created>
  <dcterms:modified xsi:type="dcterms:W3CDTF">2023-03-06T07:32:00Z</dcterms:modified>
</cp:coreProperties>
</file>