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6FD" w:rsidRPr="00BB0E12" w:rsidRDefault="002236FD" w:rsidP="00BB0E12">
      <w:pPr>
        <w:pStyle w:val="8"/>
        <w:spacing w:after="0"/>
        <w:contextualSpacing/>
        <w:mirrorIndents/>
        <w:jc w:val="center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236FD" w:rsidRDefault="002236FD" w:rsidP="00262A2E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236FD" w:rsidRPr="00700DA5" w:rsidRDefault="00E722A4" w:rsidP="00237DEF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  <w:u w:val="single"/>
        </w:rPr>
      </w:pPr>
      <w:r>
        <w:rPr>
          <w:rFonts w:ascii="Times New Roman" w:hAnsi="Times New Roman"/>
          <w:sz w:val="27"/>
          <w:szCs w:val="27"/>
        </w:rPr>
        <w:t>от 22.12.2022</w:t>
      </w:r>
      <w:r w:rsidR="001E1B62">
        <w:rPr>
          <w:rFonts w:ascii="Times New Roman" w:hAnsi="Times New Roman"/>
          <w:sz w:val="27"/>
          <w:szCs w:val="27"/>
        </w:rPr>
        <w:t xml:space="preserve"> </w:t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0C37B1">
        <w:rPr>
          <w:rFonts w:ascii="Times New Roman" w:hAnsi="Times New Roman"/>
          <w:sz w:val="27"/>
          <w:szCs w:val="27"/>
        </w:rPr>
        <w:t xml:space="preserve">                       </w:t>
      </w:r>
      <w:r w:rsidR="00750454">
        <w:rPr>
          <w:rFonts w:ascii="Times New Roman" w:hAnsi="Times New Roman"/>
          <w:sz w:val="27"/>
          <w:szCs w:val="27"/>
        </w:rPr>
        <w:t xml:space="preserve">            </w:t>
      </w:r>
      <w:r w:rsidR="00A712BB">
        <w:rPr>
          <w:rFonts w:ascii="Times New Roman" w:hAnsi="Times New Roman"/>
          <w:sz w:val="27"/>
          <w:szCs w:val="27"/>
        </w:rPr>
        <w:t xml:space="preserve">   </w:t>
      </w:r>
      <w:r w:rsidR="0088014C">
        <w:rPr>
          <w:rFonts w:ascii="Times New Roman" w:hAnsi="Times New Roman"/>
          <w:sz w:val="27"/>
          <w:szCs w:val="27"/>
        </w:rPr>
        <w:t xml:space="preserve">     </w:t>
      </w:r>
      <w:r w:rsidR="000C37B1">
        <w:rPr>
          <w:rFonts w:ascii="Times New Roman" w:hAnsi="Times New Roman"/>
          <w:sz w:val="27"/>
          <w:szCs w:val="27"/>
        </w:rPr>
        <w:t xml:space="preserve"> </w:t>
      </w:r>
      <w:r w:rsidR="008B5C19">
        <w:rPr>
          <w:rFonts w:ascii="Times New Roman" w:hAnsi="Times New Roman"/>
          <w:sz w:val="27"/>
          <w:szCs w:val="27"/>
        </w:rPr>
        <w:t>№</w:t>
      </w:r>
      <w:r w:rsidR="000F3B0C">
        <w:rPr>
          <w:rFonts w:ascii="Times New Roman" w:hAnsi="Times New Roman"/>
          <w:sz w:val="27"/>
          <w:szCs w:val="27"/>
        </w:rPr>
        <w:t xml:space="preserve"> </w:t>
      </w:r>
      <w:r w:rsidRPr="00E722A4">
        <w:rPr>
          <w:rFonts w:ascii="Times New Roman" w:hAnsi="Times New Roman"/>
          <w:sz w:val="27"/>
          <w:szCs w:val="27"/>
        </w:rPr>
        <w:t>4</w:t>
      </w:r>
      <w:r w:rsidRPr="00700DA5">
        <w:rPr>
          <w:rFonts w:ascii="Times New Roman" w:hAnsi="Times New Roman"/>
          <w:sz w:val="27"/>
          <w:szCs w:val="27"/>
        </w:rPr>
        <w:t>06</w:t>
      </w:r>
    </w:p>
    <w:p w:rsidR="002236FD" w:rsidRPr="0016289B" w:rsidRDefault="002236FD" w:rsidP="00237DEF">
      <w:pPr>
        <w:spacing w:after="0" w:line="240" w:lineRule="auto"/>
        <w:mirrorIndents/>
        <w:jc w:val="center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>станица Нововеличковская</w:t>
      </w:r>
    </w:p>
    <w:p w:rsidR="002236FD" w:rsidRPr="0016289B" w:rsidRDefault="002236FD" w:rsidP="000551C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4"/>
          <w:szCs w:val="24"/>
        </w:rPr>
      </w:pPr>
    </w:p>
    <w:p w:rsidR="000551C6" w:rsidRPr="0016289B" w:rsidRDefault="000551C6" w:rsidP="00A9188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4"/>
          <w:szCs w:val="24"/>
        </w:rPr>
      </w:pPr>
    </w:p>
    <w:p w:rsidR="00687D2C" w:rsidRPr="0016289B" w:rsidRDefault="00014FA3" w:rsidP="00014FA3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0" w:name="_GoBack"/>
      <w:r>
        <w:rPr>
          <w:rFonts w:ascii="Times New Roman" w:hAnsi="Times New Roman" w:cs="Times New Roman"/>
          <w:b/>
          <w:sz w:val="27"/>
          <w:szCs w:val="27"/>
        </w:rPr>
        <w:t xml:space="preserve">О внесении изменений в постановление администрации Нововеличковского сельского поселения Динского района от </w:t>
      </w:r>
      <w:r w:rsidR="00A712BB">
        <w:rPr>
          <w:rFonts w:ascii="Times New Roman" w:hAnsi="Times New Roman" w:cs="Times New Roman"/>
          <w:b/>
          <w:sz w:val="27"/>
          <w:szCs w:val="27"/>
        </w:rPr>
        <w:t>17.10.2022</w:t>
      </w:r>
      <w:r w:rsidR="00C3782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712BB">
        <w:rPr>
          <w:rFonts w:ascii="Times New Roman" w:hAnsi="Times New Roman" w:cs="Times New Roman"/>
          <w:b/>
          <w:sz w:val="27"/>
          <w:szCs w:val="27"/>
        </w:rPr>
        <w:t xml:space="preserve"> № 287</w:t>
      </w:r>
      <w:r>
        <w:rPr>
          <w:rFonts w:ascii="Times New Roman" w:hAnsi="Times New Roman" w:cs="Times New Roman"/>
          <w:b/>
          <w:sz w:val="27"/>
          <w:szCs w:val="27"/>
        </w:rPr>
        <w:t xml:space="preserve"> «</w:t>
      </w:r>
      <w:r w:rsidR="001C019A" w:rsidRPr="0016289B">
        <w:rPr>
          <w:rFonts w:ascii="Times New Roman" w:hAnsi="Times New Roman" w:cs="Times New Roman"/>
          <w:b/>
          <w:sz w:val="27"/>
          <w:szCs w:val="27"/>
        </w:rPr>
        <w:t>О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 xml:space="preserve">б утверждении </w:t>
      </w:r>
      <w:r w:rsidR="00F2346D" w:rsidRPr="0016289B">
        <w:rPr>
          <w:rFonts w:ascii="Times New Roman" w:hAnsi="Times New Roman" w:cs="Times New Roman"/>
          <w:b/>
          <w:sz w:val="27"/>
          <w:szCs w:val="27"/>
        </w:rPr>
        <w:t>лимит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>ов</w:t>
      </w:r>
      <w:r w:rsidR="000C37B1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топливно-энергетических ресурсов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(электроэнергия, тепловая энергия</w:t>
      </w:r>
      <w:r w:rsidR="00A2035B">
        <w:rPr>
          <w:rFonts w:ascii="Times New Roman" w:hAnsi="Times New Roman" w:cs="Times New Roman"/>
          <w:b/>
          <w:sz w:val="27"/>
          <w:szCs w:val="27"/>
        </w:rPr>
        <w:t xml:space="preserve"> и горюче-смазочные материалы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)</w:t>
      </w:r>
      <w:r w:rsidR="003973D5">
        <w:rPr>
          <w:rFonts w:ascii="Times New Roman" w:hAnsi="Times New Roman" w:cs="Times New Roman"/>
          <w:b/>
          <w:sz w:val="27"/>
          <w:szCs w:val="27"/>
        </w:rPr>
        <w:t xml:space="preserve"> и связи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712BB">
        <w:rPr>
          <w:rFonts w:ascii="Times New Roman" w:hAnsi="Times New Roman" w:cs="Times New Roman"/>
          <w:b/>
          <w:sz w:val="27"/>
          <w:szCs w:val="27"/>
        </w:rPr>
        <w:t>на 2023</w:t>
      </w:r>
      <w:r w:rsidR="006076E8" w:rsidRPr="0016289B">
        <w:rPr>
          <w:rFonts w:ascii="Times New Roman" w:hAnsi="Times New Roman" w:cs="Times New Roman"/>
          <w:b/>
          <w:sz w:val="27"/>
          <w:szCs w:val="27"/>
        </w:rPr>
        <w:t xml:space="preserve"> год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для учреждений, финансируемых из бюджета Нововеличковского</w:t>
      </w:r>
      <w:r w:rsidR="00C21C53" w:rsidRPr="0016289B">
        <w:rPr>
          <w:rFonts w:ascii="Times New Roman" w:hAnsi="Times New Roman" w:cs="Times New Roman"/>
          <w:b/>
          <w:sz w:val="27"/>
          <w:szCs w:val="27"/>
        </w:rPr>
        <w:t xml:space="preserve"> сельского поселения Динского района</w:t>
      </w:r>
      <w:r w:rsidR="00700DA5">
        <w:rPr>
          <w:rFonts w:ascii="Times New Roman" w:hAnsi="Times New Roman" w:cs="Times New Roman"/>
          <w:b/>
          <w:sz w:val="27"/>
          <w:szCs w:val="27"/>
        </w:rPr>
        <w:t>»</w:t>
      </w:r>
    </w:p>
    <w:bookmarkEnd w:id="0"/>
    <w:p w:rsidR="002236FD" w:rsidRPr="0016289B" w:rsidRDefault="002236FD" w:rsidP="000551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0551C6" w:rsidRPr="0016289B" w:rsidRDefault="000551C6" w:rsidP="00A9188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6076E8" w:rsidRPr="00014FA3" w:rsidRDefault="0088014C" w:rsidP="00B51345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целях усиления контроля за целевым использованием бюджетных средств,</w:t>
      </w:r>
      <w:r w:rsidRPr="0088014C">
        <w:rPr>
          <w:rFonts w:ascii="Times New Roman" w:hAnsi="Times New Roman" w:cs="Times New Roman"/>
          <w:sz w:val="28"/>
          <w:szCs w:val="28"/>
        </w:rPr>
        <w:t xml:space="preserve"> </w:t>
      </w:r>
      <w:r w:rsidRPr="008660EF">
        <w:rPr>
          <w:rFonts w:ascii="Times New Roman" w:hAnsi="Times New Roman" w:cs="Times New Roman"/>
          <w:sz w:val="28"/>
          <w:szCs w:val="28"/>
        </w:rPr>
        <w:t>в связи с производственной необходимостью</w:t>
      </w:r>
      <w:r>
        <w:rPr>
          <w:rFonts w:ascii="Times New Roman" w:hAnsi="Times New Roman" w:cs="Times New Roman"/>
          <w:sz w:val="28"/>
          <w:szCs w:val="28"/>
        </w:rPr>
        <w:t>,</w:t>
      </w:r>
      <w:r w:rsidR="00E7740E">
        <w:rPr>
          <w:rFonts w:ascii="Times New Roman" w:hAnsi="Times New Roman" w:cs="Times New Roman"/>
          <w:sz w:val="28"/>
          <w:szCs w:val="28"/>
        </w:rPr>
        <w:t xml:space="preserve"> </w:t>
      </w:r>
      <w:r w:rsidR="00BD05DF">
        <w:rPr>
          <w:rFonts w:ascii="Times New Roman" w:hAnsi="Times New Roman" w:cs="Times New Roman"/>
          <w:sz w:val="28"/>
          <w:szCs w:val="28"/>
        </w:rPr>
        <w:t>руководствуясь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A712BB">
        <w:rPr>
          <w:rFonts w:ascii="Times New Roman" w:hAnsi="Times New Roman" w:cs="Times New Roman"/>
          <w:sz w:val="28"/>
          <w:szCs w:val="28"/>
        </w:rPr>
        <w:t>пунктом</w:t>
      </w:r>
      <w:r w:rsidR="00BD05DF">
        <w:rPr>
          <w:rFonts w:ascii="Times New Roman" w:hAnsi="Times New Roman" w:cs="Times New Roman"/>
          <w:sz w:val="28"/>
          <w:szCs w:val="28"/>
        </w:rPr>
        <w:t xml:space="preserve"> 1 статьи 8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Устав</w:t>
      </w:r>
      <w:r w:rsidR="00BD05DF">
        <w:rPr>
          <w:rFonts w:ascii="Times New Roman" w:hAnsi="Times New Roman" w:cs="Times New Roman"/>
          <w:sz w:val="28"/>
          <w:szCs w:val="28"/>
        </w:rPr>
        <w:t>а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</w:t>
      </w:r>
      <w:r w:rsidR="009E7CDA">
        <w:rPr>
          <w:rFonts w:ascii="Times New Roman" w:hAnsi="Times New Roman" w:cs="Times New Roman"/>
          <w:sz w:val="28"/>
          <w:szCs w:val="28"/>
        </w:rPr>
        <w:t>ского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076E8" w:rsidRPr="00014FA3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014FA3" w:rsidRPr="00014FA3" w:rsidRDefault="006076E8" w:rsidP="00014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4FA3">
        <w:rPr>
          <w:rFonts w:ascii="Times New Roman" w:hAnsi="Times New Roman" w:cs="Times New Roman"/>
          <w:sz w:val="28"/>
          <w:szCs w:val="28"/>
        </w:rPr>
        <w:t>1.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Внести изменения в постановление администрации Нововеличковского сельского поселения Динского района от </w:t>
      </w:r>
      <w:r w:rsidR="00A712BB">
        <w:rPr>
          <w:rFonts w:ascii="Times New Roman" w:hAnsi="Times New Roman" w:cs="Times New Roman"/>
          <w:sz w:val="28"/>
          <w:szCs w:val="28"/>
        </w:rPr>
        <w:t>17.10.2022 № 287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Pr="00014FA3">
        <w:rPr>
          <w:rFonts w:ascii="Times New Roman" w:hAnsi="Times New Roman" w:cs="Times New Roman"/>
          <w:sz w:val="28"/>
          <w:szCs w:val="28"/>
        </w:rPr>
        <w:t xml:space="preserve"> лимит</w:t>
      </w:r>
      <w:r w:rsidR="00014FA3" w:rsidRPr="00014FA3">
        <w:rPr>
          <w:rFonts w:ascii="Times New Roman" w:hAnsi="Times New Roman" w:cs="Times New Roman"/>
          <w:sz w:val="28"/>
          <w:szCs w:val="28"/>
        </w:rPr>
        <w:t>ов</w:t>
      </w:r>
      <w:r w:rsidRPr="00014FA3">
        <w:rPr>
          <w:rFonts w:ascii="Times New Roman" w:hAnsi="Times New Roman" w:cs="Times New Roman"/>
          <w:sz w:val="28"/>
          <w:szCs w:val="28"/>
        </w:rPr>
        <w:t xml:space="preserve"> потребления топливно-энергетических ресурсов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Pr="00014FA3">
        <w:rPr>
          <w:rFonts w:ascii="Times New Roman" w:hAnsi="Times New Roman" w:cs="Times New Roman"/>
          <w:sz w:val="28"/>
          <w:szCs w:val="28"/>
        </w:rPr>
        <w:t>(электроэнергия, тепловая энергия</w:t>
      </w:r>
      <w:r w:rsidR="00A2035B" w:rsidRPr="00014FA3">
        <w:rPr>
          <w:rFonts w:ascii="Times New Roman" w:hAnsi="Times New Roman" w:cs="Times New Roman"/>
          <w:sz w:val="28"/>
          <w:szCs w:val="28"/>
        </w:rPr>
        <w:t xml:space="preserve"> и горюче-смазочные материалы</w:t>
      </w:r>
      <w:r w:rsidRPr="00014FA3">
        <w:rPr>
          <w:rFonts w:ascii="Times New Roman" w:hAnsi="Times New Roman" w:cs="Times New Roman"/>
          <w:sz w:val="28"/>
          <w:szCs w:val="28"/>
        </w:rPr>
        <w:t>) на 20</w:t>
      </w:r>
      <w:r w:rsidR="00D95A27" w:rsidRPr="00014FA3">
        <w:rPr>
          <w:rFonts w:ascii="Times New Roman" w:hAnsi="Times New Roman" w:cs="Times New Roman"/>
          <w:sz w:val="28"/>
          <w:szCs w:val="28"/>
        </w:rPr>
        <w:t>2</w:t>
      </w:r>
      <w:r w:rsidR="00A712BB">
        <w:rPr>
          <w:rFonts w:ascii="Times New Roman" w:hAnsi="Times New Roman" w:cs="Times New Roman"/>
          <w:sz w:val="28"/>
          <w:szCs w:val="28"/>
        </w:rPr>
        <w:t>3</w:t>
      </w:r>
      <w:r w:rsidRPr="00014FA3">
        <w:rPr>
          <w:rFonts w:ascii="Times New Roman" w:hAnsi="Times New Roman" w:cs="Times New Roman"/>
          <w:sz w:val="28"/>
          <w:szCs w:val="28"/>
        </w:rPr>
        <w:t xml:space="preserve"> год для учреждений, финансируемых из бюджета Нововеличковского сельского поселения Динского района</w:t>
      </w:r>
      <w:r w:rsidR="00C37828">
        <w:rPr>
          <w:rFonts w:ascii="Times New Roman" w:hAnsi="Times New Roman" w:cs="Times New Roman"/>
          <w:sz w:val="28"/>
          <w:szCs w:val="28"/>
        </w:rPr>
        <w:t>»</w:t>
      </w:r>
      <w:r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014FA3" w:rsidRPr="00014FA3">
        <w:rPr>
          <w:rFonts w:ascii="Times New Roman" w:hAnsi="Times New Roman" w:cs="Times New Roman"/>
          <w:sz w:val="28"/>
          <w:szCs w:val="28"/>
        </w:rPr>
        <w:t>изложив приложени</w:t>
      </w:r>
      <w:r w:rsidR="009A2F66">
        <w:rPr>
          <w:rFonts w:ascii="Times New Roman" w:hAnsi="Times New Roman" w:cs="Times New Roman"/>
          <w:sz w:val="28"/>
          <w:szCs w:val="28"/>
        </w:rPr>
        <w:t>е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№</w:t>
      </w:r>
      <w:r w:rsidR="009E7CDA">
        <w:rPr>
          <w:rFonts w:ascii="Times New Roman" w:hAnsi="Times New Roman" w:cs="Times New Roman"/>
          <w:sz w:val="28"/>
          <w:szCs w:val="28"/>
        </w:rPr>
        <w:t xml:space="preserve"> </w:t>
      </w:r>
      <w:r w:rsidR="00A91886">
        <w:rPr>
          <w:rFonts w:ascii="Times New Roman" w:hAnsi="Times New Roman" w:cs="Times New Roman"/>
          <w:sz w:val="28"/>
          <w:szCs w:val="28"/>
        </w:rPr>
        <w:t>2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:rsidR="00014FA3" w:rsidRPr="00014FA3" w:rsidRDefault="00262A2E" w:rsidP="00014F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FA3">
        <w:rPr>
          <w:rFonts w:ascii="Times New Roman" w:hAnsi="Times New Roman" w:cs="Times New Roman"/>
          <w:sz w:val="28"/>
          <w:szCs w:val="28"/>
        </w:rPr>
        <w:t xml:space="preserve">2. </w:t>
      </w:r>
      <w:r w:rsidR="00BB0E12" w:rsidRPr="00014FA3">
        <w:rPr>
          <w:rFonts w:ascii="Times New Roman" w:hAnsi="Times New Roman" w:cs="Times New Roman"/>
          <w:sz w:val="28"/>
          <w:szCs w:val="28"/>
        </w:rPr>
        <w:t>О</w:t>
      </w:r>
      <w:r w:rsidR="009913A3" w:rsidRPr="00014FA3">
        <w:rPr>
          <w:rFonts w:ascii="Times New Roman" w:hAnsi="Times New Roman" w:cs="Times New Roman"/>
          <w:sz w:val="28"/>
          <w:szCs w:val="28"/>
        </w:rPr>
        <w:t>тделу</w:t>
      </w:r>
      <w:r w:rsidR="00BB0E12" w:rsidRPr="00014FA3">
        <w:rPr>
          <w:rFonts w:ascii="Times New Roman" w:hAnsi="Times New Roman" w:cs="Times New Roman"/>
          <w:sz w:val="28"/>
          <w:szCs w:val="28"/>
        </w:rPr>
        <w:t xml:space="preserve"> финансов и муниципальных закупок</w:t>
      </w:r>
      <w:r w:rsidR="000C37B1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Pr="00014FA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51345" w:rsidRPr="00014FA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14FA3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0C37B1" w:rsidRPr="00014FA3">
        <w:rPr>
          <w:rFonts w:ascii="Times New Roman" w:hAnsi="Times New Roman" w:cs="Times New Roman"/>
          <w:sz w:val="28"/>
          <w:szCs w:val="28"/>
        </w:rPr>
        <w:t xml:space="preserve"> (</w:t>
      </w:r>
      <w:r w:rsidR="004344F7" w:rsidRPr="00014FA3">
        <w:rPr>
          <w:rFonts w:ascii="Times New Roman" w:hAnsi="Times New Roman" w:cs="Times New Roman"/>
          <w:sz w:val="28"/>
          <w:szCs w:val="28"/>
        </w:rPr>
        <w:t>Вуймина)</w:t>
      </w:r>
      <w:r w:rsidR="000C37B1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014FA3" w:rsidRPr="00014FA3">
        <w:rPr>
          <w:rFonts w:ascii="Times New Roman" w:hAnsi="Times New Roman" w:cs="Times New Roman"/>
          <w:sz w:val="28"/>
          <w:szCs w:val="28"/>
        </w:rPr>
        <w:t>осуществлять строгий контроль за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9A2F66" w:rsidRPr="00014FA3" w:rsidRDefault="0052747B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A2F66">
        <w:rPr>
          <w:rFonts w:ascii="Times New Roman" w:hAnsi="Times New Roman" w:cs="Times New Roman"/>
          <w:sz w:val="28"/>
          <w:szCs w:val="28"/>
        </w:rPr>
        <w:t xml:space="preserve">. </w:t>
      </w:r>
      <w:r w:rsidR="009A2F66">
        <w:rPr>
          <w:rFonts w:ascii="Times New Roman" w:hAnsi="Times New Roman"/>
          <w:sz w:val="28"/>
          <w:szCs w:val="28"/>
        </w:rPr>
        <w:t>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0551C6" w:rsidRPr="00014FA3" w:rsidRDefault="0052747B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E5B12" w:rsidRPr="00014FA3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 w:rsidR="00BC24D7" w:rsidRPr="00014FA3">
        <w:rPr>
          <w:rFonts w:ascii="Times New Roman" w:hAnsi="Times New Roman" w:cs="Times New Roman"/>
          <w:sz w:val="28"/>
          <w:szCs w:val="28"/>
        </w:rPr>
        <w:t xml:space="preserve">исполнением </w:t>
      </w:r>
      <w:r w:rsidR="00045A34" w:rsidRPr="00014FA3">
        <w:rPr>
          <w:rFonts w:ascii="Times New Roman" w:hAnsi="Times New Roman" w:cs="Times New Roman"/>
          <w:sz w:val="28"/>
          <w:szCs w:val="28"/>
        </w:rPr>
        <w:t>настоящего</w:t>
      </w:r>
      <w:r w:rsidR="00BC24D7" w:rsidRPr="00014FA3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6076E8" w:rsidRPr="00014FA3" w:rsidRDefault="0052747B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. </w:t>
      </w:r>
      <w:r w:rsidR="009A2F66">
        <w:rPr>
          <w:rFonts w:ascii="Times New Roman" w:hAnsi="Times New Roman" w:cs="Times New Roman"/>
          <w:sz w:val="28"/>
          <w:szCs w:val="28"/>
        </w:rPr>
        <w:t>П</w:t>
      </w:r>
      <w:r w:rsidR="006076E8" w:rsidRPr="00014FA3">
        <w:rPr>
          <w:rFonts w:ascii="Times New Roman" w:hAnsi="Times New Roman" w:cs="Times New Roman"/>
          <w:sz w:val="28"/>
          <w:szCs w:val="28"/>
        </w:rPr>
        <w:t>остановление вступает в силу</w:t>
      </w:r>
      <w:r w:rsidR="00045A34" w:rsidRPr="00014FA3">
        <w:rPr>
          <w:rFonts w:ascii="Times New Roman" w:hAnsi="Times New Roman" w:cs="Times New Roman"/>
          <w:sz w:val="28"/>
          <w:szCs w:val="28"/>
        </w:rPr>
        <w:t xml:space="preserve"> со дня подписания</w:t>
      </w:r>
      <w:r w:rsidR="009A2F66">
        <w:rPr>
          <w:rFonts w:ascii="Times New Roman" w:hAnsi="Times New Roman" w:cs="Times New Roman"/>
          <w:sz w:val="28"/>
          <w:szCs w:val="28"/>
        </w:rPr>
        <w:t>.</w:t>
      </w:r>
    </w:p>
    <w:p w:rsidR="007A17B8" w:rsidRDefault="007A17B8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:rsidR="00014FA3" w:rsidRDefault="00014FA3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7A17B8">
        <w:rPr>
          <w:rFonts w:ascii="Times New Roman" w:hAnsi="Times New Roman" w:cs="Times New Roman"/>
          <w:sz w:val="27"/>
          <w:szCs w:val="27"/>
        </w:rPr>
        <w:t>л</w:t>
      </w:r>
      <w:r w:rsidR="00F67670" w:rsidRPr="0016289B">
        <w:rPr>
          <w:rFonts w:ascii="Times New Roman" w:hAnsi="Times New Roman" w:cs="Times New Roman"/>
          <w:sz w:val="27"/>
          <w:szCs w:val="27"/>
        </w:rPr>
        <w:t>ав</w:t>
      </w:r>
      <w:r>
        <w:rPr>
          <w:rFonts w:ascii="Times New Roman" w:hAnsi="Times New Roman" w:cs="Times New Roman"/>
          <w:sz w:val="27"/>
          <w:szCs w:val="27"/>
        </w:rPr>
        <w:t xml:space="preserve">а </w:t>
      </w:r>
      <w:r w:rsidR="00124B7E" w:rsidRPr="0016289B">
        <w:rPr>
          <w:rFonts w:ascii="Times New Roman" w:hAnsi="Times New Roman" w:cs="Times New Roman"/>
          <w:sz w:val="27"/>
          <w:szCs w:val="27"/>
        </w:rPr>
        <w:t>Нововеличковского</w:t>
      </w:r>
      <w:r w:rsidR="007A17B8">
        <w:rPr>
          <w:rFonts w:ascii="Times New Roman" w:hAnsi="Times New Roman" w:cs="Times New Roman"/>
          <w:sz w:val="27"/>
          <w:szCs w:val="27"/>
        </w:rPr>
        <w:t xml:space="preserve"> </w:t>
      </w:r>
    </w:p>
    <w:p w:rsidR="00A778BE" w:rsidRPr="00A91886" w:rsidRDefault="00F67670" w:rsidP="00A9188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="00EC6BF8">
        <w:rPr>
          <w:rFonts w:ascii="Times New Roman" w:hAnsi="Times New Roman" w:cs="Times New Roman"/>
          <w:sz w:val="27"/>
          <w:szCs w:val="27"/>
        </w:rPr>
        <w:tab/>
      </w:r>
      <w:r w:rsidR="00EC6BF8">
        <w:rPr>
          <w:rFonts w:ascii="Times New Roman" w:hAnsi="Times New Roman" w:cs="Times New Roman"/>
          <w:sz w:val="27"/>
          <w:szCs w:val="27"/>
        </w:rPr>
        <w:tab/>
      </w:r>
      <w:r w:rsidR="00EC6BF8">
        <w:rPr>
          <w:rFonts w:ascii="Times New Roman" w:hAnsi="Times New Roman" w:cs="Times New Roman"/>
          <w:sz w:val="27"/>
          <w:szCs w:val="27"/>
        </w:rPr>
        <w:tab/>
      </w:r>
      <w:r w:rsidR="00014FA3">
        <w:rPr>
          <w:rFonts w:ascii="Times New Roman" w:hAnsi="Times New Roman" w:cs="Times New Roman"/>
          <w:sz w:val="27"/>
          <w:szCs w:val="27"/>
        </w:rPr>
        <w:t xml:space="preserve">     </w:t>
      </w:r>
      <w:r w:rsidR="00EC6BF8">
        <w:rPr>
          <w:rFonts w:ascii="Times New Roman" w:hAnsi="Times New Roman" w:cs="Times New Roman"/>
          <w:sz w:val="27"/>
          <w:szCs w:val="27"/>
        </w:rPr>
        <w:tab/>
      </w:r>
      <w:r w:rsidR="00014FA3">
        <w:rPr>
          <w:rFonts w:ascii="Times New Roman" w:hAnsi="Times New Roman" w:cs="Times New Roman"/>
          <w:sz w:val="27"/>
          <w:szCs w:val="27"/>
        </w:rPr>
        <w:t xml:space="preserve">                    Г.М. Кова</w:t>
      </w:r>
    </w:p>
    <w:p w:rsidR="008C5ED3" w:rsidRDefault="008C5ED3" w:rsidP="00BB0E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ar-SA"/>
        </w:rPr>
        <w:sectPr w:rsidR="008C5ED3" w:rsidSect="00B51345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606"/>
      </w:tblGrid>
      <w:tr w:rsidR="008C5ED3" w:rsidRPr="00871F0C" w:rsidTr="00BE013A">
        <w:trPr>
          <w:trHeight w:val="1700"/>
        </w:trPr>
        <w:tc>
          <w:tcPr>
            <w:tcW w:w="8897" w:type="dxa"/>
          </w:tcPr>
          <w:p w:rsidR="008C5ED3" w:rsidRPr="00871F0C" w:rsidRDefault="008C5ED3" w:rsidP="00BE01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C416D5" w:rsidRPr="002A3FD5" w:rsidRDefault="00C416D5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5ED3" w:rsidRPr="00EB3039" w:rsidRDefault="00A91886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8C5ED3" w:rsidRPr="00EB3039" w:rsidRDefault="008C5ED3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8C5ED3" w:rsidRPr="00EB3039" w:rsidRDefault="008C5ED3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8C5ED3" w:rsidRPr="00EB3039" w:rsidRDefault="008C5ED3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8C5ED3" w:rsidRPr="00EB3039" w:rsidRDefault="00F037CF" w:rsidP="00E722A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C5ED3" w:rsidRPr="00EB303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BE2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22A4">
              <w:rPr>
                <w:rFonts w:ascii="Times New Roman" w:hAnsi="Times New Roman" w:cs="Times New Roman"/>
                <w:sz w:val="28"/>
                <w:szCs w:val="28"/>
              </w:rPr>
              <w:t>22.12.2022 г.</w:t>
            </w:r>
            <w:r w:rsidR="00BE2BEB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22A4"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</w:tr>
    </w:tbl>
    <w:p w:rsidR="008C5ED3" w:rsidRDefault="008C5ED3" w:rsidP="008C5ED3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1886" w:rsidRPr="00A46F74" w:rsidRDefault="00A91886" w:rsidP="00A91886">
      <w:pPr>
        <w:pStyle w:val="ab"/>
        <w:ind w:left="7080" w:firstLine="8"/>
        <w:rPr>
          <w:rFonts w:ascii="Times New Roman" w:hAnsi="Times New Roman"/>
          <w:b/>
          <w:sz w:val="28"/>
          <w:szCs w:val="28"/>
        </w:rPr>
      </w:pPr>
      <w:r w:rsidRPr="00A46F74">
        <w:rPr>
          <w:rFonts w:ascii="Times New Roman" w:hAnsi="Times New Roman"/>
          <w:b/>
          <w:sz w:val="28"/>
          <w:szCs w:val="28"/>
        </w:rPr>
        <w:t>ЛИМИТЫ</w:t>
      </w:r>
    </w:p>
    <w:p w:rsidR="00A91886" w:rsidRPr="00A46F74" w:rsidRDefault="00A91886" w:rsidP="00A91886">
      <w:pPr>
        <w:pStyle w:val="ab"/>
        <w:ind w:left="2832" w:firstLine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46F74">
        <w:rPr>
          <w:rFonts w:ascii="Times New Roman" w:hAnsi="Times New Roman"/>
          <w:sz w:val="28"/>
          <w:szCs w:val="28"/>
        </w:rPr>
        <w:t xml:space="preserve">отребления горюче-смазочных материалов учреждениями, финансируемыми из </w:t>
      </w:r>
    </w:p>
    <w:p w:rsidR="00A91886" w:rsidRDefault="00A91886" w:rsidP="00A91886">
      <w:pPr>
        <w:pStyle w:val="ab"/>
        <w:ind w:left="2832" w:firstLine="3"/>
        <w:rPr>
          <w:rFonts w:ascii="Times New Roman" w:hAnsi="Times New Roman"/>
          <w:sz w:val="28"/>
          <w:szCs w:val="28"/>
        </w:rPr>
      </w:pPr>
      <w:r w:rsidRPr="00A46F74">
        <w:rPr>
          <w:rFonts w:ascii="Times New Roman" w:hAnsi="Times New Roman"/>
          <w:sz w:val="28"/>
          <w:szCs w:val="28"/>
        </w:rPr>
        <w:t>бюджета Нововеличковского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 на 2023</w:t>
      </w:r>
      <w:r w:rsidRPr="00A46F74">
        <w:rPr>
          <w:rFonts w:ascii="Times New Roman" w:hAnsi="Times New Roman"/>
          <w:sz w:val="28"/>
          <w:szCs w:val="28"/>
        </w:rPr>
        <w:t xml:space="preserve"> год.</w:t>
      </w:r>
    </w:p>
    <w:p w:rsidR="00A91886" w:rsidRDefault="00A91886" w:rsidP="00A91886">
      <w:pPr>
        <w:pStyle w:val="ab"/>
        <w:ind w:left="2832" w:firstLine="3"/>
        <w:rPr>
          <w:rFonts w:ascii="Times New Roman" w:hAnsi="Times New Roman"/>
          <w:sz w:val="28"/>
          <w:szCs w:val="28"/>
        </w:rPr>
      </w:pPr>
    </w:p>
    <w:p w:rsidR="00A0372E" w:rsidRPr="00A46F74" w:rsidRDefault="00A0372E" w:rsidP="00A91886">
      <w:pPr>
        <w:pStyle w:val="ab"/>
        <w:ind w:left="2832" w:firstLine="3"/>
        <w:rPr>
          <w:rFonts w:ascii="Times New Roman" w:hAnsi="Times New Roman"/>
          <w:sz w:val="28"/>
          <w:szCs w:val="28"/>
        </w:rPr>
      </w:pPr>
    </w:p>
    <w:tbl>
      <w:tblPr>
        <w:tblW w:w="1516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843"/>
        <w:gridCol w:w="425"/>
        <w:gridCol w:w="1843"/>
        <w:gridCol w:w="1559"/>
        <w:gridCol w:w="1418"/>
        <w:gridCol w:w="850"/>
        <w:gridCol w:w="1134"/>
        <w:gridCol w:w="992"/>
        <w:gridCol w:w="1134"/>
        <w:gridCol w:w="1276"/>
      </w:tblGrid>
      <w:tr w:rsidR="00A91886" w:rsidRPr="0059104B" w:rsidTr="00914D93">
        <w:trPr>
          <w:cantSplit/>
          <w:trHeight w:val="1281"/>
        </w:trPr>
        <w:tc>
          <w:tcPr>
            <w:tcW w:w="2693" w:type="dxa"/>
            <w:vMerge w:val="restart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Наименование потребителя</w:t>
            </w:r>
          </w:p>
        </w:tc>
        <w:tc>
          <w:tcPr>
            <w:tcW w:w="1843" w:type="dxa"/>
            <w:vMerge w:val="restart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Наименование транспортных средств и механизмов</w:t>
            </w:r>
          </w:p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A91886" w:rsidRPr="0059104B" w:rsidRDefault="00A91886" w:rsidP="00914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Количество, штук</w:t>
            </w:r>
          </w:p>
        </w:tc>
        <w:tc>
          <w:tcPr>
            <w:tcW w:w="1843" w:type="dxa"/>
            <w:vMerge w:val="restart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Вид</w:t>
            </w:r>
          </w:p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потребляемого</w:t>
            </w:r>
          </w:p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ГСМ</w:t>
            </w:r>
          </w:p>
        </w:tc>
        <w:tc>
          <w:tcPr>
            <w:tcW w:w="1559" w:type="dxa"/>
            <w:vMerge w:val="restart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 xml:space="preserve">Средний объем потребления ГСМ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59104B">
                <w:rPr>
                  <w:rFonts w:ascii="Times New Roman" w:hAnsi="Times New Roman"/>
                  <w:sz w:val="24"/>
                  <w:szCs w:val="24"/>
                </w:rPr>
                <w:t>100 км</w:t>
              </w:r>
            </w:smartTag>
            <w:r w:rsidRPr="0059104B">
              <w:rPr>
                <w:rFonts w:ascii="Times New Roman" w:hAnsi="Times New Roman"/>
                <w:sz w:val="24"/>
                <w:szCs w:val="24"/>
              </w:rPr>
              <w:t xml:space="preserve"> пробега</w:t>
            </w:r>
          </w:p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(маш/ч)</w:t>
            </w:r>
          </w:p>
        </w:tc>
        <w:tc>
          <w:tcPr>
            <w:tcW w:w="1418" w:type="dxa"/>
            <w:vMerge w:val="restart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Установленный пробег на год, км.</w:t>
            </w:r>
          </w:p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(маш/ч)</w:t>
            </w:r>
          </w:p>
        </w:tc>
        <w:tc>
          <w:tcPr>
            <w:tcW w:w="1984" w:type="dxa"/>
            <w:gridSpan w:val="2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Количество ГСМ на установленный пробег на год</w:t>
            </w:r>
            <w:r>
              <w:rPr>
                <w:rFonts w:ascii="Times New Roman" w:hAnsi="Times New Roman"/>
                <w:sz w:val="24"/>
                <w:szCs w:val="24"/>
              </w:rPr>
              <w:t>, маш/ч</w:t>
            </w:r>
            <w:r w:rsidRPr="0059104B">
              <w:rPr>
                <w:rFonts w:ascii="Times New Roman" w:hAnsi="Times New Roman"/>
                <w:sz w:val="24"/>
                <w:szCs w:val="24"/>
              </w:rPr>
              <w:t>, л.</w:t>
            </w:r>
          </w:p>
        </w:tc>
        <w:tc>
          <w:tcPr>
            <w:tcW w:w="992" w:type="dxa"/>
            <w:vMerge w:val="restart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Всего количество литров</w:t>
            </w:r>
          </w:p>
        </w:tc>
        <w:tc>
          <w:tcPr>
            <w:tcW w:w="1134" w:type="dxa"/>
            <w:vMerge w:val="restart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Средняя цена ГСМ за литр, руб.</w:t>
            </w:r>
          </w:p>
        </w:tc>
        <w:tc>
          <w:tcPr>
            <w:tcW w:w="1276" w:type="dxa"/>
            <w:vMerge w:val="restart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Цена ГСМ </w:t>
            </w:r>
          </w:p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</w:tr>
      <w:tr w:rsidR="00A91886" w:rsidRPr="0059104B" w:rsidTr="00914D93">
        <w:trPr>
          <w:cantSplit/>
          <w:trHeight w:val="1281"/>
        </w:trPr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A91886" w:rsidRPr="0059104B" w:rsidRDefault="00A91886" w:rsidP="00914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Основной</w:t>
            </w:r>
          </w:p>
        </w:tc>
        <w:tc>
          <w:tcPr>
            <w:tcW w:w="1134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В зимний период</w:t>
            </w:r>
          </w:p>
        </w:tc>
        <w:tc>
          <w:tcPr>
            <w:tcW w:w="992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886" w:rsidRPr="0059104B" w:rsidTr="00914D93">
        <w:tc>
          <w:tcPr>
            <w:tcW w:w="269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2</w:t>
            </w:r>
          </w:p>
        </w:tc>
        <w:tc>
          <w:tcPr>
            <w:tcW w:w="425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3</w:t>
            </w: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A91886" w:rsidRPr="0059104B" w:rsidRDefault="00A0372E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A91886" w:rsidRPr="00030AEF" w:rsidTr="00914D93">
        <w:tc>
          <w:tcPr>
            <w:tcW w:w="2693" w:type="dxa"/>
            <w:vMerge w:val="restart"/>
            <w:vAlign w:val="center"/>
          </w:tcPr>
          <w:p w:rsidR="00A91886" w:rsidRPr="003F2670" w:rsidRDefault="00A91886" w:rsidP="00914D93">
            <w:pPr>
              <w:spacing w:after="0" w:line="240" w:lineRule="auto"/>
              <w:ind w:left="34" w:firstLine="142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3F2670">
              <w:rPr>
                <w:rFonts w:ascii="Times New Roman" w:hAnsi="Times New Roman"/>
                <w:sz w:val="26"/>
                <w:szCs w:val="26"/>
              </w:rPr>
              <w:t>МКУ «Обеспечение деятельности администрации Нововеличковского сельского поселения»</w:t>
            </w:r>
          </w:p>
        </w:tc>
        <w:tc>
          <w:tcPr>
            <w:tcW w:w="1843" w:type="dxa"/>
            <w:vMerge w:val="restart"/>
            <w:vAlign w:val="center"/>
          </w:tcPr>
          <w:p w:rsidR="00A91886" w:rsidRPr="0059104B" w:rsidRDefault="00A91886" w:rsidP="00914D93">
            <w:pPr>
              <w:spacing w:after="0" w:line="240" w:lineRule="auto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ГАЗ 32213</w:t>
            </w:r>
          </w:p>
        </w:tc>
        <w:tc>
          <w:tcPr>
            <w:tcW w:w="425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А-92*</w:t>
            </w:r>
          </w:p>
        </w:tc>
        <w:tc>
          <w:tcPr>
            <w:tcW w:w="1559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19,0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31579</w:t>
            </w: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4500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1500</w:t>
            </w:r>
          </w:p>
        </w:tc>
        <w:tc>
          <w:tcPr>
            <w:tcW w:w="992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  <w:lang w:val="en-US"/>
              </w:rPr>
              <w:t>6000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330000</w:t>
            </w:r>
          </w:p>
        </w:tc>
      </w:tr>
      <w:tr w:rsidR="00A91886" w:rsidRPr="00030AEF" w:rsidTr="00914D93"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67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23</w:t>
            </w:r>
          </w:p>
        </w:tc>
        <w:tc>
          <w:tcPr>
            <w:tcW w:w="992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</w:rPr>
              <w:t>9</w:t>
            </w:r>
            <w:r w:rsidRPr="00030AEF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170</w:t>
            </w:r>
          </w:p>
        </w:tc>
        <w:tc>
          <w:tcPr>
            <w:tcW w:w="1276" w:type="dxa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15300</w:t>
            </w:r>
          </w:p>
        </w:tc>
      </w:tr>
      <w:tr w:rsidR="00A91886" w:rsidRPr="00030AEF" w:rsidTr="00914D93"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A91886" w:rsidRPr="0059104B" w:rsidRDefault="00A91886" w:rsidP="00914D9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ВАЗ 2</w:t>
            </w:r>
            <w:r w:rsidRPr="0059104B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25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</w:t>
            </w: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1559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59104B">
              <w:rPr>
                <w:rFonts w:ascii="Times New Roman" w:hAnsi="Times New Roman"/>
              </w:rPr>
              <w:t>,0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42000</w:t>
            </w: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992" w:type="dxa"/>
            <w:vAlign w:val="center"/>
          </w:tcPr>
          <w:p w:rsidR="00A91886" w:rsidRPr="00597812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137500</w:t>
            </w:r>
          </w:p>
        </w:tc>
      </w:tr>
      <w:tr w:rsidR="00A91886" w:rsidRPr="00030AEF" w:rsidTr="00914D93"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3,6</w:t>
            </w:r>
          </w:p>
        </w:tc>
        <w:tc>
          <w:tcPr>
            <w:tcW w:w="992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12,6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</w:rPr>
              <w:t>1</w:t>
            </w:r>
            <w:r w:rsidRPr="00030AEF">
              <w:rPr>
                <w:rFonts w:ascii="Times New Roman" w:hAnsi="Times New Roman"/>
                <w:lang w:val="en-US"/>
              </w:rPr>
              <w:t>7</w:t>
            </w:r>
            <w:r w:rsidRPr="00030AEF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2142</w:t>
            </w:r>
          </w:p>
        </w:tc>
      </w:tr>
      <w:tr w:rsidR="00A91886" w:rsidRPr="00030AEF" w:rsidTr="00914D93"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A91886" w:rsidRPr="0059104B" w:rsidRDefault="00A91886" w:rsidP="00914D9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</w:rPr>
              <w:t>К</w:t>
            </w:r>
            <w:r w:rsidRPr="0059104B">
              <w:rPr>
                <w:rFonts w:ascii="Times New Roman" w:hAnsi="Times New Roman"/>
                <w:lang w:val="en-US"/>
              </w:rPr>
              <w:t>IA SPEKTRA</w:t>
            </w:r>
          </w:p>
        </w:tc>
        <w:tc>
          <w:tcPr>
            <w:tcW w:w="425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30000</w:t>
            </w: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  <w:r w:rsidRPr="00030AEF"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030AEF">
              <w:rPr>
                <w:rFonts w:ascii="Times New Roman" w:hAnsi="Times New Roman"/>
              </w:rPr>
              <w:t>50</w:t>
            </w:r>
          </w:p>
        </w:tc>
        <w:tc>
          <w:tcPr>
            <w:tcW w:w="992" w:type="dxa"/>
            <w:vAlign w:val="center"/>
          </w:tcPr>
          <w:p w:rsidR="00A91886" w:rsidRPr="00597812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4700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258500</w:t>
            </w:r>
          </w:p>
        </w:tc>
      </w:tr>
      <w:tr w:rsidR="00A91886" w:rsidRPr="00030AEF" w:rsidTr="00914D93"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0,3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6,75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2,25</w:t>
            </w:r>
          </w:p>
        </w:tc>
        <w:tc>
          <w:tcPr>
            <w:tcW w:w="992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9,0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500</w:t>
            </w:r>
          </w:p>
        </w:tc>
        <w:tc>
          <w:tcPr>
            <w:tcW w:w="1276" w:type="dxa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4500</w:t>
            </w:r>
          </w:p>
        </w:tc>
      </w:tr>
      <w:tr w:rsidR="00A91886" w:rsidRPr="00030AEF" w:rsidTr="00914D93"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A91886" w:rsidRPr="00C95186" w:rsidRDefault="00A91886" w:rsidP="00914D93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C95186">
              <w:rPr>
                <w:rFonts w:ascii="Times New Roman" w:hAnsi="Times New Roman"/>
                <w:lang w:val="en-US"/>
              </w:rPr>
              <w:t>OPEL</w:t>
            </w:r>
            <w:r w:rsidRPr="00C95186">
              <w:rPr>
                <w:rFonts w:ascii="Times New Roman" w:hAnsi="Times New Roman"/>
              </w:rPr>
              <w:t xml:space="preserve"> </w:t>
            </w:r>
          </w:p>
          <w:p w:rsidR="00A91886" w:rsidRPr="0059104B" w:rsidRDefault="00A91886" w:rsidP="00914D93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C95186">
              <w:rPr>
                <w:rFonts w:ascii="Times New Roman" w:hAnsi="Times New Roman"/>
              </w:rPr>
              <w:t>«</w:t>
            </w:r>
            <w:r w:rsidRPr="00C95186">
              <w:rPr>
                <w:rFonts w:ascii="Times New Roman" w:hAnsi="Times New Roman"/>
                <w:lang w:val="en-US"/>
              </w:rPr>
              <w:t>ANTARA</w:t>
            </w:r>
            <w:r w:rsidRPr="00C95186">
              <w:rPr>
                <w:rFonts w:ascii="Times New Roman" w:hAnsi="Times New Roman"/>
              </w:rPr>
              <w:t>»</w:t>
            </w:r>
            <w:r w:rsidRPr="00F533CC">
              <w:t xml:space="preserve"> </w:t>
            </w:r>
          </w:p>
        </w:tc>
        <w:tc>
          <w:tcPr>
            <w:tcW w:w="425" w:type="dxa"/>
            <w:vAlign w:val="center"/>
          </w:tcPr>
          <w:p w:rsidR="00A91886" w:rsidRPr="0074514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16,6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43373</w:t>
            </w: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5400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1800</w:t>
            </w:r>
          </w:p>
        </w:tc>
        <w:tc>
          <w:tcPr>
            <w:tcW w:w="992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  <w:lang w:val="en-US"/>
              </w:rPr>
              <w:t>7200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396000</w:t>
            </w:r>
          </w:p>
        </w:tc>
      </w:tr>
      <w:tr w:rsidR="00A91886" w:rsidRPr="00030AEF" w:rsidTr="00914D93"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16,2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5,4</w:t>
            </w:r>
          </w:p>
        </w:tc>
        <w:tc>
          <w:tcPr>
            <w:tcW w:w="992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21,6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  <w:lang w:val="en-US"/>
              </w:rPr>
              <w:t>6</w:t>
            </w:r>
            <w:r w:rsidRPr="00030AEF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12960</w:t>
            </w:r>
          </w:p>
        </w:tc>
      </w:tr>
      <w:tr w:rsidR="00A91886" w:rsidRPr="00030AEF" w:rsidTr="00914D93"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A91886" w:rsidRPr="00D9745C" w:rsidRDefault="00A91886" w:rsidP="00914D93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F533CC">
              <w:t xml:space="preserve"> </w:t>
            </w:r>
            <w:r w:rsidRPr="00D9745C">
              <w:rPr>
                <w:rFonts w:ascii="Times New Roman" w:hAnsi="Times New Roman"/>
              </w:rPr>
              <w:t>Ш</w:t>
            </w:r>
            <w:r>
              <w:rPr>
                <w:rFonts w:ascii="Times New Roman" w:hAnsi="Times New Roman"/>
              </w:rPr>
              <w:t>Е</w:t>
            </w:r>
            <w:r w:rsidRPr="00D9745C">
              <w:rPr>
                <w:rFonts w:ascii="Times New Roman" w:hAnsi="Times New Roman"/>
              </w:rPr>
              <w:t>ВРОЛЕ -НИВА</w:t>
            </w:r>
          </w:p>
        </w:tc>
        <w:tc>
          <w:tcPr>
            <w:tcW w:w="425" w:type="dxa"/>
            <w:vAlign w:val="center"/>
          </w:tcPr>
          <w:p w:rsidR="00A91886" w:rsidRPr="0074514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11,9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30000</w:t>
            </w: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8</w:t>
            </w:r>
            <w:r w:rsidRPr="00030AEF"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750</w:t>
            </w:r>
          </w:p>
        </w:tc>
        <w:tc>
          <w:tcPr>
            <w:tcW w:w="992" w:type="dxa"/>
            <w:vAlign w:val="center"/>
          </w:tcPr>
          <w:p w:rsidR="00A91886" w:rsidRPr="00875D99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3600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198000</w:t>
            </w:r>
          </w:p>
        </w:tc>
      </w:tr>
      <w:tr w:rsidR="00A91886" w:rsidRPr="00030AEF" w:rsidTr="00914D93"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13,5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</w:t>
            </w:r>
          </w:p>
        </w:tc>
        <w:tc>
          <w:tcPr>
            <w:tcW w:w="992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134" w:type="dxa"/>
            <w:vAlign w:val="center"/>
          </w:tcPr>
          <w:p w:rsidR="00A91886" w:rsidRPr="00AF54C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  <w:lang w:val="en-US"/>
              </w:rPr>
              <w:t>6</w:t>
            </w:r>
            <w:r w:rsidRPr="00030AEF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10800</w:t>
            </w:r>
          </w:p>
        </w:tc>
      </w:tr>
      <w:tr w:rsidR="00A91886" w:rsidRPr="000356D4" w:rsidTr="00914D93"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A91886" w:rsidRPr="00A0372E" w:rsidRDefault="00A0372E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Измельчитель древесины «Егерь 600» мощ. 24 л/с</w:t>
            </w:r>
          </w:p>
        </w:tc>
        <w:tc>
          <w:tcPr>
            <w:tcW w:w="425" w:type="dxa"/>
            <w:vAlign w:val="center"/>
          </w:tcPr>
          <w:p w:rsidR="00A91886" w:rsidRPr="00A0372E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372E"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A91886" w:rsidRPr="00A0372E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A91886" w:rsidRPr="000356D4" w:rsidRDefault="00A0372E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</w:t>
            </w:r>
          </w:p>
        </w:tc>
        <w:tc>
          <w:tcPr>
            <w:tcW w:w="1418" w:type="dxa"/>
            <w:vAlign w:val="center"/>
          </w:tcPr>
          <w:p w:rsidR="00A91886" w:rsidRPr="000356D4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A91886" w:rsidRPr="000356D4" w:rsidRDefault="00A0372E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</w:t>
            </w:r>
          </w:p>
        </w:tc>
        <w:tc>
          <w:tcPr>
            <w:tcW w:w="1134" w:type="dxa"/>
            <w:vAlign w:val="center"/>
          </w:tcPr>
          <w:p w:rsidR="00A91886" w:rsidRPr="000356D4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A91886" w:rsidRPr="000356D4" w:rsidRDefault="00A0372E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134" w:type="dxa"/>
            <w:vAlign w:val="center"/>
          </w:tcPr>
          <w:p w:rsidR="00A91886" w:rsidRPr="000356D4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0372E" w:rsidRPr="000356D4" w:rsidRDefault="00A0372E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27500</w:t>
            </w:r>
          </w:p>
        </w:tc>
      </w:tr>
      <w:tr w:rsidR="00A91886" w:rsidRPr="000356D4" w:rsidTr="00914D93">
        <w:tc>
          <w:tcPr>
            <w:tcW w:w="2693" w:type="dxa"/>
            <w:vMerge/>
            <w:vAlign w:val="center"/>
          </w:tcPr>
          <w:p w:rsidR="00A91886" w:rsidRPr="000356D4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A91886" w:rsidRPr="00A0372E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Минитрактор </w:t>
            </w:r>
            <w:r>
              <w:rPr>
                <w:rFonts w:ascii="Times New Roman" w:hAnsi="Times New Roman"/>
                <w:lang w:val="en-US"/>
              </w:rPr>
              <w:lastRenderedPageBreak/>
              <w:t>Husqvarna</w:t>
            </w:r>
            <w:r w:rsidRPr="00A0372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TS</w:t>
            </w:r>
            <w:r w:rsidRPr="00A0372E">
              <w:rPr>
                <w:rFonts w:ascii="Times New Roman" w:hAnsi="Times New Roman"/>
              </w:rPr>
              <w:t>138</w:t>
            </w:r>
          </w:p>
        </w:tc>
        <w:tc>
          <w:tcPr>
            <w:tcW w:w="425" w:type="dxa"/>
            <w:vAlign w:val="center"/>
          </w:tcPr>
          <w:p w:rsidR="00A91886" w:rsidRPr="000356D4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843" w:type="dxa"/>
            <w:vAlign w:val="center"/>
          </w:tcPr>
          <w:p w:rsidR="00A91886" w:rsidRPr="00A0372E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1418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</w:t>
            </w:r>
          </w:p>
        </w:tc>
        <w:tc>
          <w:tcPr>
            <w:tcW w:w="850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2590</w:t>
            </w:r>
          </w:p>
        </w:tc>
        <w:tc>
          <w:tcPr>
            <w:tcW w:w="1134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2590</w:t>
            </w:r>
          </w:p>
        </w:tc>
        <w:tc>
          <w:tcPr>
            <w:tcW w:w="1134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142450</w:t>
            </w:r>
          </w:p>
        </w:tc>
      </w:tr>
      <w:tr w:rsidR="00A91886" w:rsidRPr="000356D4" w:rsidTr="00914D93">
        <w:tc>
          <w:tcPr>
            <w:tcW w:w="2693" w:type="dxa"/>
            <w:vMerge/>
            <w:vAlign w:val="center"/>
          </w:tcPr>
          <w:p w:rsidR="00A91886" w:rsidRPr="000356D4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A91886" w:rsidRPr="000356D4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A91886" w:rsidRPr="000356D4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A91886" w:rsidRPr="000356D4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Масла для 4х тактных двигателей</w:t>
            </w:r>
          </w:p>
        </w:tc>
        <w:tc>
          <w:tcPr>
            <w:tcW w:w="1559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23,8</w:t>
            </w:r>
          </w:p>
        </w:tc>
        <w:tc>
          <w:tcPr>
            <w:tcW w:w="1134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23,8</w:t>
            </w:r>
          </w:p>
        </w:tc>
        <w:tc>
          <w:tcPr>
            <w:tcW w:w="1134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</w:t>
            </w:r>
          </w:p>
        </w:tc>
        <w:tc>
          <w:tcPr>
            <w:tcW w:w="1276" w:type="dxa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20230</w:t>
            </w:r>
          </w:p>
        </w:tc>
      </w:tr>
      <w:tr w:rsidR="00A91886" w:rsidRPr="00030AEF" w:rsidTr="00914D93">
        <w:tc>
          <w:tcPr>
            <w:tcW w:w="8363" w:type="dxa"/>
            <w:gridSpan w:val="5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  Т  О  Г  О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Pr="00030AEF">
              <w:rPr>
                <w:rFonts w:ascii="Times New Roman" w:hAnsi="Times New Roman"/>
              </w:rPr>
              <w:t>6952</w:t>
            </w:r>
            <w:r>
              <w:rPr>
                <w:rFonts w:ascii="Times New Roman" w:hAnsi="Times New Roman"/>
              </w:rPr>
              <w:t>/950</w:t>
            </w: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A91886" w:rsidRPr="00030AEF" w:rsidRDefault="00A0372E" w:rsidP="00914D93">
            <w:pPr>
              <w:spacing w:after="0" w:line="240" w:lineRule="auto"/>
              <w:ind w:left="-249" w:first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1555882</w:t>
            </w:r>
          </w:p>
        </w:tc>
      </w:tr>
    </w:tbl>
    <w:p w:rsidR="0028114D" w:rsidRDefault="0028114D" w:rsidP="008C5ED3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91886" w:rsidRDefault="00A91886" w:rsidP="008C5ED3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91886" w:rsidRPr="00A712BB" w:rsidRDefault="00A91886" w:rsidP="008C5ED3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75284E" w:rsidRPr="0028114D" w:rsidRDefault="0075284E" w:rsidP="0075284E">
      <w:pPr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Руководитель МКУ «Обеспечение деятельности администрации </w:t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7F707F" w:rsidRDefault="0075284E" w:rsidP="0075284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4"/>
          <w:lang w:eastAsia="ar-SA"/>
        </w:rPr>
        <w:sectPr w:rsidR="007F707F" w:rsidSect="00C31888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>Нововеличковского сельского поселения»</w:t>
      </w:r>
      <w:r w:rsidR="00A712BB" w:rsidRPr="00066E6F">
        <w:rPr>
          <w:rFonts w:ascii="Times New Roman" w:hAnsi="Times New Roman" w:cs="Times New Roman"/>
          <w:sz w:val="27"/>
          <w:szCs w:val="27"/>
        </w:rPr>
        <w:tab/>
      </w:r>
      <w:r w:rsidR="00A712BB" w:rsidRPr="00066E6F">
        <w:rPr>
          <w:rFonts w:ascii="Times New Roman" w:hAnsi="Times New Roman" w:cs="Times New Roman"/>
          <w:sz w:val="27"/>
          <w:szCs w:val="27"/>
        </w:rPr>
        <w:tab/>
      </w:r>
      <w:r w:rsidR="00A712BB" w:rsidRPr="00066E6F">
        <w:rPr>
          <w:rFonts w:ascii="Times New Roman" w:hAnsi="Times New Roman" w:cs="Times New Roman"/>
          <w:sz w:val="27"/>
          <w:szCs w:val="27"/>
        </w:rPr>
        <w:tab/>
      </w:r>
      <w:r w:rsidR="00A712BB" w:rsidRPr="00066E6F">
        <w:rPr>
          <w:rFonts w:ascii="Times New Roman" w:hAnsi="Times New Roman" w:cs="Times New Roman"/>
          <w:sz w:val="27"/>
          <w:szCs w:val="27"/>
        </w:rPr>
        <w:tab/>
      </w:r>
      <w:r w:rsidR="00A712BB">
        <w:rPr>
          <w:rFonts w:ascii="Times New Roman" w:hAnsi="Times New Roman" w:cs="Times New Roman"/>
          <w:sz w:val="28"/>
          <w:szCs w:val="28"/>
        </w:rPr>
        <w:tab/>
      </w:r>
      <w:r w:rsidR="00A712BB">
        <w:rPr>
          <w:rFonts w:ascii="Times New Roman" w:hAnsi="Times New Roman" w:cs="Times New Roman"/>
          <w:sz w:val="28"/>
          <w:szCs w:val="28"/>
        </w:rPr>
        <w:tab/>
      </w:r>
      <w:r w:rsidR="00A712BB">
        <w:rPr>
          <w:rFonts w:ascii="Times New Roman" w:hAnsi="Times New Roman" w:cs="Times New Roman"/>
          <w:sz w:val="28"/>
          <w:szCs w:val="28"/>
        </w:rPr>
        <w:tab/>
      </w:r>
      <w:r w:rsidR="00A712BB">
        <w:rPr>
          <w:rFonts w:ascii="Times New Roman" w:hAnsi="Times New Roman" w:cs="Times New Roman"/>
          <w:sz w:val="28"/>
          <w:szCs w:val="28"/>
        </w:rPr>
        <w:tab/>
      </w:r>
      <w:r w:rsidR="00A712B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0372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М.Г. Калинин</w:t>
      </w:r>
    </w:p>
    <w:p w:rsidR="007F707F" w:rsidRPr="000273B8" w:rsidRDefault="007F707F" w:rsidP="007F707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b/>
          <w:sz w:val="28"/>
          <w:szCs w:val="24"/>
          <w:lang w:eastAsia="ar-SA"/>
        </w:rPr>
        <w:lastRenderedPageBreak/>
        <w:t>ЛИСТ СОГЛАСОВАНИЯ</w:t>
      </w:r>
    </w:p>
    <w:p w:rsidR="007F707F" w:rsidRPr="000273B8" w:rsidRDefault="007F707F" w:rsidP="007F70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>проекта постановления администрации Нововеличковского</w:t>
      </w:r>
    </w:p>
    <w:p w:rsidR="007F707F" w:rsidRPr="000273B8" w:rsidRDefault="007F707F" w:rsidP="007F70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сельского поселения Динского района </w:t>
      </w:r>
    </w:p>
    <w:p w:rsidR="007F707F" w:rsidRPr="000273B8" w:rsidRDefault="0052747B" w:rsidP="007F70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4"/>
          <w:lang w:eastAsia="ar-SA"/>
        </w:rPr>
        <w:t>от ___________2022</w:t>
      </w:r>
      <w:r w:rsidR="007F707F"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 г. №_______</w:t>
      </w:r>
    </w:p>
    <w:p w:rsidR="007F707F" w:rsidRPr="00F9785B" w:rsidRDefault="00F9785B" w:rsidP="007F707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F9785B">
        <w:rPr>
          <w:rFonts w:ascii="Times New Roman" w:hAnsi="Times New Roman" w:cs="Times New Roman"/>
          <w:sz w:val="27"/>
          <w:szCs w:val="27"/>
        </w:rPr>
        <w:t xml:space="preserve">О внесении изменений в постановление администрации Нововеличковского сельского поселения Динского района от </w:t>
      </w:r>
      <w:r w:rsidR="0052747B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52747B">
        <w:rPr>
          <w:rFonts w:ascii="Times New Roman" w:hAnsi="Times New Roman" w:cs="Times New Roman"/>
          <w:sz w:val="28"/>
          <w:szCs w:val="28"/>
        </w:rPr>
        <w:t>17.10.2022 № 287</w:t>
      </w:r>
      <w:r w:rsidRPr="00F9785B">
        <w:rPr>
          <w:rFonts w:ascii="Times New Roman" w:hAnsi="Times New Roman" w:cs="Times New Roman"/>
          <w:sz w:val="27"/>
          <w:szCs w:val="27"/>
        </w:rPr>
        <w:t xml:space="preserve"> «Об утверждении лимитов топливно-энергетических ресурсов (электроэнергия, тепловая энергия и горюче-смазочные материалы) и связи на 202</w:t>
      </w:r>
      <w:r w:rsidR="0052747B">
        <w:rPr>
          <w:rFonts w:ascii="Times New Roman" w:hAnsi="Times New Roman" w:cs="Times New Roman"/>
          <w:sz w:val="27"/>
          <w:szCs w:val="27"/>
        </w:rPr>
        <w:t>3</w:t>
      </w:r>
      <w:r w:rsidRPr="00F9785B">
        <w:rPr>
          <w:rFonts w:ascii="Times New Roman" w:hAnsi="Times New Roman" w:cs="Times New Roman"/>
          <w:sz w:val="27"/>
          <w:szCs w:val="27"/>
        </w:rPr>
        <w:t xml:space="preserve"> год для учреждений, финансируемых из бюджета Нововеличковского сельского поселения Динского района</w:t>
      </w:r>
    </w:p>
    <w:p w:rsidR="007F707F" w:rsidRPr="000273B8" w:rsidRDefault="007F707F" w:rsidP="007F707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F707F" w:rsidRPr="000273B8" w:rsidRDefault="007F707F" w:rsidP="007F707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4"/>
          <w:lang w:eastAsia="ar-SA"/>
        </w:rPr>
      </w:pPr>
    </w:p>
    <w:p w:rsidR="0052747B" w:rsidRPr="0052747B" w:rsidRDefault="0052747B" w:rsidP="005274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проект подготовил и внес:</w:t>
      </w:r>
    </w:p>
    <w:p w:rsidR="0052747B" w:rsidRPr="0052747B" w:rsidRDefault="0052747B" w:rsidP="00527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исполняющий обязанности начальник отдела </w:t>
      </w:r>
    </w:p>
    <w:p w:rsidR="0052747B" w:rsidRPr="0052747B" w:rsidRDefault="0052747B" w:rsidP="00527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ЖКХ, малого и среднего бизнеса </w:t>
      </w:r>
    </w:p>
    <w:p w:rsidR="0052747B" w:rsidRPr="0052747B" w:rsidRDefault="0052747B" w:rsidP="00527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администрации Нововеличковского </w:t>
      </w:r>
    </w:p>
    <w:p w:rsidR="0052747B" w:rsidRPr="0052747B" w:rsidRDefault="0052747B" w:rsidP="0052747B">
      <w:pPr>
        <w:tabs>
          <w:tab w:val="left" w:pos="7088"/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2747B">
        <w:rPr>
          <w:rFonts w:ascii="Times New Roman" w:hAnsi="Times New Roman" w:cs="Times New Roman"/>
          <w:sz w:val="28"/>
          <w:szCs w:val="28"/>
        </w:rPr>
        <w:t>Л.С. Моренченко</w:t>
      </w:r>
    </w:p>
    <w:p w:rsidR="0052747B" w:rsidRPr="0052747B" w:rsidRDefault="0052747B" w:rsidP="005274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2747B" w:rsidRPr="0052747B" w:rsidRDefault="0052747B" w:rsidP="005274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проект согласован: </w:t>
      </w:r>
    </w:p>
    <w:p w:rsidR="0052747B" w:rsidRPr="0052747B" w:rsidRDefault="0052747B" w:rsidP="0052747B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52747B" w:rsidRPr="0052747B" w:rsidRDefault="0052747B" w:rsidP="0052747B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                                        </w:t>
      </w:r>
      <w:r w:rsidR="00A0372E">
        <w:rPr>
          <w:rFonts w:ascii="Times New Roman" w:hAnsi="Times New Roman" w:cs="Times New Roman"/>
          <w:sz w:val="28"/>
          <w:szCs w:val="28"/>
        </w:rPr>
        <w:t xml:space="preserve"> И.Л. Кочетков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начальник отдела финансов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и муниципальных закупок администрации</w:t>
      </w:r>
    </w:p>
    <w:p w:rsidR="0052747B" w:rsidRPr="0052747B" w:rsidRDefault="0052747B" w:rsidP="005274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2747B">
        <w:rPr>
          <w:rFonts w:ascii="Times New Roman" w:hAnsi="Times New Roman" w:cs="Times New Roman"/>
          <w:sz w:val="28"/>
          <w:szCs w:val="28"/>
        </w:rPr>
        <w:t>Н.Н. Вуймина</w:t>
      </w:r>
    </w:p>
    <w:p w:rsidR="0052747B" w:rsidRPr="0052747B" w:rsidRDefault="0052747B" w:rsidP="005274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начальник отдела по общим и правовым 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вопросам администрации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2747B">
        <w:rPr>
          <w:rFonts w:ascii="Times New Roman" w:hAnsi="Times New Roman" w:cs="Times New Roman"/>
          <w:sz w:val="28"/>
          <w:szCs w:val="28"/>
        </w:rPr>
        <w:t>О.Ю. Калитка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специалист отдела по общим и правовым 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вопросам администрации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2747B">
        <w:rPr>
          <w:rFonts w:ascii="Times New Roman" w:hAnsi="Times New Roman" w:cs="Times New Roman"/>
          <w:sz w:val="28"/>
          <w:szCs w:val="28"/>
        </w:rPr>
        <w:t>Е.С. Шевцова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Руководитель МКУ «Централизованная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бухгалтерия» Нововеличковского 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  О.М. Барилова</w:t>
      </w:r>
    </w:p>
    <w:p w:rsidR="007F707F" w:rsidRDefault="007F707F" w:rsidP="005274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5284E" w:rsidRPr="0052747B" w:rsidRDefault="0075284E" w:rsidP="007528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Руководитель МКУ «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52747B">
        <w:rPr>
          <w:rFonts w:ascii="Times New Roman" w:hAnsi="Times New Roman" w:cs="Times New Roman"/>
          <w:sz w:val="28"/>
          <w:szCs w:val="28"/>
        </w:rPr>
        <w:t xml:space="preserve">» Нововеличковского </w:t>
      </w:r>
    </w:p>
    <w:p w:rsidR="0075284E" w:rsidRPr="0052747B" w:rsidRDefault="0075284E" w:rsidP="007528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М.Г. Калинин</w:t>
      </w:r>
    </w:p>
    <w:p w:rsidR="0075284E" w:rsidRPr="0052747B" w:rsidRDefault="0075284E" w:rsidP="005274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75284E" w:rsidRPr="0052747B" w:rsidSect="007F70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6B1" w:rsidRDefault="009866B1" w:rsidP="003A015E">
      <w:pPr>
        <w:spacing w:after="0" w:line="240" w:lineRule="auto"/>
      </w:pPr>
      <w:r>
        <w:separator/>
      </w:r>
    </w:p>
  </w:endnote>
  <w:endnote w:type="continuationSeparator" w:id="0">
    <w:p w:rsidR="009866B1" w:rsidRDefault="009866B1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6B1" w:rsidRDefault="009866B1" w:rsidP="003A015E">
      <w:pPr>
        <w:spacing w:after="0" w:line="240" w:lineRule="auto"/>
      </w:pPr>
      <w:r>
        <w:separator/>
      </w:r>
    </w:p>
  </w:footnote>
  <w:footnote w:type="continuationSeparator" w:id="0">
    <w:p w:rsidR="009866B1" w:rsidRDefault="009866B1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019A"/>
    <w:rsid w:val="00014FA3"/>
    <w:rsid w:val="00023B23"/>
    <w:rsid w:val="00031C82"/>
    <w:rsid w:val="00045A34"/>
    <w:rsid w:val="00051DA5"/>
    <w:rsid w:val="000551C6"/>
    <w:rsid w:val="00060245"/>
    <w:rsid w:val="00060306"/>
    <w:rsid w:val="00092E2E"/>
    <w:rsid w:val="000956AB"/>
    <w:rsid w:val="000C3041"/>
    <w:rsid w:val="000C37B1"/>
    <w:rsid w:val="000C50CC"/>
    <w:rsid w:val="000E2BDE"/>
    <w:rsid w:val="000F329A"/>
    <w:rsid w:val="000F3B0C"/>
    <w:rsid w:val="001000D0"/>
    <w:rsid w:val="00111A52"/>
    <w:rsid w:val="00124B7E"/>
    <w:rsid w:val="00126A39"/>
    <w:rsid w:val="00131BE7"/>
    <w:rsid w:val="00135B47"/>
    <w:rsid w:val="00136ED7"/>
    <w:rsid w:val="0014751C"/>
    <w:rsid w:val="00147A63"/>
    <w:rsid w:val="001561DE"/>
    <w:rsid w:val="0016289B"/>
    <w:rsid w:val="001642C3"/>
    <w:rsid w:val="001644E8"/>
    <w:rsid w:val="001774E6"/>
    <w:rsid w:val="0018455D"/>
    <w:rsid w:val="0018479D"/>
    <w:rsid w:val="001A0D5D"/>
    <w:rsid w:val="001B52A3"/>
    <w:rsid w:val="001B73C5"/>
    <w:rsid w:val="001C019A"/>
    <w:rsid w:val="001C4C15"/>
    <w:rsid w:val="001E1B62"/>
    <w:rsid w:val="001E63B8"/>
    <w:rsid w:val="00214B24"/>
    <w:rsid w:val="00214FE4"/>
    <w:rsid w:val="002236FD"/>
    <w:rsid w:val="002328AC"/>
    <w:rsid w:val="00236C10"/>
    <w:rsid w:val="00237DEF"/>
    <w:rsid w:val="0024002D"/>
    <w:rsid w:val="0024642E"/>
    <w:rsid w:val="00262A2E"/>
    <w:rsid w:val="00263468"/>
    <w:rsid w:val="00265F56"/>
    <w:rsid w:val="00267862"/>
    <w:rsid w:val="0028114D"/>
    <w:rsid w:val="00283D78"/>
    <w:rsid w:val="002A1BEF"/>
    <w:rsid w:val="002A3FD5"/>
    <w:rsid w:val="002A79D8"/>
    <w:rsid w:val="002B302F"/>
    <w:rsid w:val="002B7576"/>
    <w:rsid w:val="002C0770"/>
    <w:rsid w:val="002C3DFD"/>
    <w:rsid w:val="003322F6"/>
    <w:rsid w:val="00391E47"/>
    <w:rsid w:val="003973D5"/>
    <w:rsid w:val="003A015E"/>
    <w:rsid w:val="003B20FE"/>
    <w:rsid w:val="003D22A7"/>
    <w:rsid w:val="003D4B28"/>
    <w:rsid w:val="003E005B"/>
    <w:rsid w:val="003E533B"/>
    <w:rsid w:val="003F0F49"/>
    <w:rsid w:val="003F3D72"/>
    <w:rsid w:val="003F57C3"/>
    <w:rsid w:val="003F68CB"/>
    <w:rsid w:val="0040290C"/>
    <w:rsid w:val="00402CB5"/>
    <w:rsid w:val="00404B89"/>
    <w:rsid w:val="00422E6E"/>
    <w:rsid w:val="00426970"/>
    <w:rsid w:val="004344F7"/>
    <w:rsid w:val="004509B8"/>
    <w:rsid w:val="004525EB"/>
    <w:rsid w:val="00465A38"/>
    <w:rsid w:val="00472409"/>
    <w:rsid w:val="00490188"/>
    <w:rsid w:val="004C2286"/>
    <w:rsid w:val="004D590A"/>
    <w:rsid w:val="004D7FE7"/>
    <w:rsid w:val="004E16CF"/>
    <w:rsid w:val="004F28F1"/>
    <w:rsid w:val="004F4ED1"/>
    <w:rsid w:val="00506E9B"/>
    <w:rsid w:val="00507A3A"/>
    <w:rsid w:val="005130F2"/>
    <w:rsid w:val="0052747B"/>
    <w:rsid w:val="005344B2"/>
    <w:rsid w:val="00534D8D"/>
    <w:rsid w:val="00544322"/>
    <w:rsid w:val="0054468D"/>
    <w:rsid w:val="00562BF0"/>
    <w:rsid w:val="00574527"/>
    <w:rsid w:val="00592762"/>
    <w:rsid w:val="00593986"/>
    <w:rsid w:val="005B26F2"/>
    <w:rsid w:val="005D1C7B"/>
    <w:rsid w:val="00603A88"/>
    <w:rsid w:val="006076E8"/>
    <w:rsid w:val="006139D4"/>
    <w:rsid w:val="00633B1E"/>
    <w:rsid w:val="00633B52"/>
    <w:rsid w:val="006355DF"/>
    <w:rsid w:val="00657ACB"/>
    <w:rsid w:val="00670490"/>
    <w:rsid w:val="00672822"/>
    <w:rsid w:val="006832BA"/>
    <w:rsid w:val="00687D2C"/>
    <w:rsid w:val="006E11EE"/>
    <w:rsid w:val="006F0A06"/>
    <w:rsid w:val="006F7A3E"/>
    <w:rsid w:val="006F7F40"/>
    <w:rsid w:val="00700DA5"/>
    <w:rsid w:val="00706D15"/>
    <w:rsid w:val="00726D0D"/>
    <w:rsid w:val="00727FA8"/>
    <w:rsid w:val="00745D8B"/>
    <w:rsid w:val="00750454"/>
    <w:rsid w:val="0075284E"/>
    <w:rsid w:val="0078073C"/>
    <w:rsid w:val="007910A5"/>
    <w:rsid w:val="007A17B8"/>
    <w:rsid w:val="007B60A2"/>
    <w:rsid w:val="007F707F"/>
    <w:rsid w:val="00813348"/>
    <w:rsid w:val="00877011"/>
    <w:rsid w:val="00877694"/>
    <w:rsid w:val="0088014C"/>
    <w:rsid w:val="008A7871"/>
    <w:rsid w:val="008B0C00"/>
    <w:rsid w:val="008B5C19"/>
    <w:rsid w:val="008C5ED3"/>
    <w:rsid w:val="008E3680"/>
    <w:rsid w:val="008E45A0"/>
    <w:rsid w:val="008F4EC3"/>
    <w:rsid w:val="009161D9"/>
    <w:rsid w:val="009527CC"/>
    <w:rsid w:val="0095521B"/>
    <w:rsid w:val="009635BD"/>
    <w:rsid w:val="009637B3"/>
    <w:rsid w:val="009866B1"/>
    <w:rsid w:val="009913A3"/>
    <w:rsid w:val="00996E2D"/>
    <w:rsid w:val="009A2F66"/>
    <w:rsid w:val="009D1A48"/>
    <w:rsid w:val="009E5B12"/>
    <w:rsid w:val="009E7CDA"/>
    <w:rsid w:val="009F14E3"/>
    <w:rsid w:val="009F3F1E"/>
    <w:rsid w:val="009F61F2"/>
    <w:rsid w:val="00A0372E"/>
    <w:rsid w:val="00A07D05"/>
    <w:rsid w:val="00A2035B"/>
    <w:rsid w:val="00A36649"/>
    <w:rsid w:val="00A6208C"/>
    <w:rsid w:val="00A712BB"/>
    <w:rsid w:val="00A778BE"/>
    <w:rsid w:val="00A83694"/>
    <w:rsid w:val="00A91886"/>
    <w:rsid w:val="00AC16DE"/>
    <w:rsid w:val="00AC1AE1"/>
    <w:rsid w:val="00AF607D"/>
    <w:rsid w:val="00AF797C"/>
    <w:rsid w:val="00B07A03"/>
    <w:rsid w:val="00B10B21"/>
    <w:rsid w:val="00B14D19"/>
    <w:rsid w:val="00B15133"/>
    <w:rsid w:val="00B30032"/>
    <w:rsid w:val="00B43C27"/>
    <w:rsid w:val="00B51345"/>
    <w:rsid w:val="00B714E0"/>
    <w:rsid w:val="00B7320D"/>
    <w:rsid w:val="00B948CE"/>
    <w:rsid w:val="00B9738B"/>
    <w:rsid w:val="00BB0E12"/>
    <w:rsid w:val="00BC24D7"/>
    <w:rsid w:val="00BD05DF"/>
    <w:rsid w:val="00BD34C4"/>
    <w:rsid w:val="00BE2BEB"/>
    <w:rsid w:val="00BF5D5B"/>
    <w:rsid w:val="00C072C4"/>
    <w:rsid w:val="00C14960"/>
    <w:rsid w:val="00C1592D"/>
    <w:rsid w:val="00C17B48"/>
    <w:rsid w:val="00C21C53"/>
    <w:rsid w:val="00C25ED6"/>
    <w:rsid w:val="00C31BF7"/>
    <w:rsid w:val="00C35824"/>
    <w:rsid w:val="00C37828"/>
    <w:rsid w:val="00C416D5"/>
    <w:rsid w:val="00C42C2C"/>
    <w:rsid w:val="00C43F44"/>
    <w:rsid w:val="00C46416"/>
    <w:rsid w:val="00C46E99"/>
    <w:rsid w:val="00C66222"/>
    <w:rsid w:val="00C778A2"/>
    <w:rsid w:val="00C91653"/>
    <w:rsid w:val="00C92311"/>
    <w:rsid w:val="00CA343B"/>
    <w:rsid w:val="00CB3D99"/>
    <w:rsid w:val="00CB4BCE"/>
    <w:rsid w:val="00CC07B8"/>
    <w:rsid w:val="00CC396A"/>
    <w:rsid w:val="00CE4F4B"/>
    <w:rsid w:val="00CE79DE"/>
    <w:rsid w:val="00D045BC"/>
    <w:rsid w:val="00D067D2"/>
    <w:rsid w:val="00D20AA2"/>
    <w:rsid w:val="00D22A9E"/>
    <w:rsid w:val="00D27EA2"/>
    <w:rsid w:val="00D31655"/>
    <w:rsid w:val="00D408E0"/>
    <w:rsid w:val="00D43204"/>
    <w:rsid w:val="00D50A85"/>
    <w:rsid w:val="00D646D4"/>
    <w:rsid w:val="00D917B8"/>
    <w:rsid w:val="00D93328"/>
    <w:rsid w:val="00D95A27"/>
    <w:rsid w:val="00DA3397"/>
    <w:rsid w:val="00DB6B7D"/>
    <w:rsid w:val="00DC611A"/>
    <w:rsid w:val="00DD1BD9"/>
    <w:rsid w:val="00DD26B4"/>
    <w:rsid w:val="00DF0AB3"/>
    <w:rsid w:val="00DF1279"/>
    <w:rsid w:val="00E23811"/>
    <w:rsid w:val="00E47127"/>
    <w:rsid w:val="00E63280"/>
    <w:rsid w:val="00E644EB"/>
    <w:rsid w:val="00E677E6"/>
    <w:rsid w:val="00E722A4"/>
    <w:rsid w:val="00E753F5"/>
    <w:rsid w:val="00E7740E"/>
    <w:rsid w:val="00EA181A"/>
    <w:rsid w:val="00EC2951"/>
    <w:rsid w:val="00EC6BF8"/>
    <w:rsid w:val="00ED6A00"/>
    <w:rsid w:val="00EE2AA1"/>
    <w:rsid w:val="00EE44A5"/>
    <w:rsid w:val="00EE5C8E"/>
    <w:rsid w:val="00F037CF"/>
    <w:rsid w:val="00F06CA1"/>
    <w:rsid w:val="00F20C02"/>
    <w:rsid w:val="00F2346D"/>
    <w:rsid w:val="00F246E7"/>
    <w:rsid w:val="00F2517A"/>
    <w:rsid w:val="00F36898"/>
    <w:rsid w:val="00F568A5"/>
    <w:rsid w:val="00F6045D"/>
    <w:rsid w:val="00F67670"/>
    <w:rsid w:val="00F70165"/>
    <w:rsid w:val="00F75866"/>
    <w:rsid w:val="00F958F1"/>
    <w:rsid w:val="00F973EE"/>
    <w:rsid w:val="00F9785B"/>
    <w:rsid w:val="00FA126C"/>
    <w:rsid w:val="00FB2279"/>
    <w:rsid w:val="00FC33FC"/>
    <w:rsid w:val="00FC4475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CE55B25"/>
  <w15:docId w15:val="{B708B625-8703-48D7-81D0-BB408FB8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45"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a">
    <w:name w:val="Table Grid"/>
    <w:basedOn w:val="a1"/>
    <w:uiPriority w:val="59"/>
    <w:rsid w:val="008C5E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 Spacing"/>
    <w:uiPriority w:val="1"/>
    <w:qFormat/>
    <w:rsid w:val="00A91886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Рабочий</cp:lastModifiedBy>
  <cp:revision>32</cp:revision>
  <cp:lastPrinted>2022-12-23T07:01:00Z</cp:lastPrinted>
  <dcterms:created xsi:type="dcterms:W3CDTF">2020-10-05T05:26:00Z</dcterms:created>
  <dcterms:modified xsi:type="dcterms:W3CDTF">2022-12-23T11:16:00Z</dcterms:modified>
</cp:coreProperties>
</file>