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301B8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301B8" w:rsidRPr="000301B8" w:rsidRDefault="000301B8" w:rsidP="000301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301B8" w:rsidRPr="000301B8" w:rsidRDefault="000301B8" w:rsidP="000301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0301B8" w:rsidRPr="000301B8" w:rsidRDefault="000301B8" w:rsidP="000301B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20.12.2022 </w:t>
      </w:r>
      <w:proofErr w:type="gramStart"/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301B8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>.</w:t>
      </w:r>
      <w:proofErr w:type="gramEnd"/>
      <w:r w:rsidRPr="000301B8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0301B8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№ </w:t>
      </w:r>
      <w:r w:rsidR="00185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</w:t>
      </w:r>
    </w:p>
    <w:p w:rsidR="000301B8" w:rsidRPr="000301B8" w:rsidRDefault="000301B8" w:rsidP="000301B8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1B8" w:rsidRPr="000301B8" w:rsidRDefault="000301B8" w:rsidP="000301B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0301B8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Админи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0301B8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страция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0301B8" w:rsidRPr="000301B8" w:rsidRDefault="000301B8" w:rsidP="00185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350 «Об утверждении муниципальной программы «Обеспечение пожарной безопасности объектов в Нововеличковском сельском поселении Динского района на 2022 год»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131-Ф3               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Федеральным законом от 21.12.1994 № 69-ФЗ «О пожарной безопасности», руководствуясь частью 8 статьи 8, статьей 41 Устава Нововеличковского сельского поселения Динского района, п о с т а н о в л я ю: </w:t>
      </w: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301B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.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350 «Об утверждении муниципальной программы</w:t>
      </w:r>
      <w:r w:rsidRPr="000301B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пожарной безопасности объектов в Нововеличковском сельском поселении Динского района на 2022 год»</w:t>
      </w:r>
      <w:r w:rsidRPr="000301B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утвердив приложение в новой редакции (прилагается).</w:t>
      </w: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обеспечить финансирование мероприятий муниципальной программы «Обеспечение пожарной безопасности объектов в Нововеличковском сельском поселении Динского района на 2022 год» в пределах средств, предусмотренных на эти цели в бюджете Нововеличковского сельского поселения. </w:t>
      </w:r>
    </w:p>
    <w:p w:rsidR="000301B8" w:rsidRPr="000301B8" w:rsidRDefault="000301B8" w:rsidP="00030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3.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администрации Нововеличковского сельского поселения Динского района от 13.12.2022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381</w:t>
      </w:r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26.11.2021 № 350 «Об утверждении муниципальной программы</w:t>
      </w:r>
      <w:r w:rsidRPr="000301B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пожарной безопасности объектов в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Нововеличковском сельском поселении Динского района на 2022 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год»</w:t>
      </w:r>
      <w:r w:rsidRPr="000301B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</w:t>
      </w:r>
      <w:proofErr w:type="gramEnd"/>
      <w:r w:rsidRPr="0003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 силу.</w:t>
      </w:r>
    </w:p>
    <w:p w:rsidR="000301B8" w:rsidRPr="000301B8" w:rsidRDefault="000301B8" w:rsidP="00030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0301B8" w:rsidRPr="000301B8" w:rsidRDefault="000301B8" w:rsidP="000301B8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Контроль за исполнением постановления оставляю за собой.</w:t>
      </w: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Постановление вступает в силу со дня его подписания.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lang w:eastAsia="ru-RU"/>
        </w:rPr>
        <w:t xml:space="preserve">Глава Нововеличковского 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lang w:eastAsia="ru-RU"/>
        </w:rPr>
        <w:t xml:space="preserve">сельского поселения                                                                                     Г.М. </w:t>
      </w:r>
      <w:proofErr w:type="spellStart"/>
      <w:r w:rsidRPr="000301B8">
        <w:rPr>
          <w:rFonts w:ascii="Times New Roman" w:eastAsia="Times New Roman" w:hAnsi="Times New Roman" w:cs="Times New Roman"/>
          <w:sz w:val="28"/>
          <w:lang w:eastAsia="ru-RU"/>
        </w:rPr>
        <w:t>Кова</w:t>
      </w:r>
      <w:proofErr w:type="spellEnd"/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0301B8" w:rsidRPr="000301B8" w:rsidRDefault="000301B8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0301B8" w:rsidRPr="000301B8" w:rsidRDefault="00185567" w:rsidP="000301B8">
      <w:pPr>
        <w:tabs>
          <w:tab w:val="left" w:pos="5387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г. № 401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ПАСПОРТ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муниципальной программы Нововеличковского сельского 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поселения Динского района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</w:t>
      </w:r>
      <w:r w:rsidRPr="000301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0301B8" w:rsidRPr="000301B8" w:rsidTr="00ED473C">
        <w:trPr>
          <w:trHeight w:val="851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Координатор муниципальной 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0301B8" w:rsidRPr="000301B8" w:rsidTr="00ED473C">
        <w:trPr>
          <w:trHeight w:val="710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Участники муниципальной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программы</w:t>
            </w: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</w:t>
            </w:r>
          </w:p>
        </w:tc>
      </w:tr>
      <w:tr w:rsidR="000301B8" w:rsidRPr="000301B8" w:rsidTr="00ED473C">
        <w:trPr>
          <w:trHeight w:val="651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Цели муниципальной программы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0301B8" w:rsidRPr="000301B8" w:rsidTr="00ED473C">
        <w:trPr>
          <w:trHeight w:val="635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Задачи муниципальной программы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0301B8" w:rsidRPr="000301B8" w:rsidTr="00ED473C">
        <w:trPr>
          <w:trHeight w:val="776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выполнение организационно-технических мероприятий пожарной безопасности; соблюдение требований пожарной безопасности. 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301B8" w:rsidRPr="000301B8" w:rsidTr="00ED473C">
        <w:trPr>
          <w:trHeight w:val="720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Этапы и сроки реализации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2022 год</w:t>
            </w:r>
          </w:p>
        </w:tc>
      </w:tr>
      <w:tr w:rsidR="000301B8" w:rsidRPr="000301B8" w:rsidTr="00ED473C">
        <w:trPr>
          <w:trHeight w:val="797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бюджет Нововеличковского сельского поселения 104,9  тыс. руб.</w:t>
            </w:r>
          </w:p>
        </w:tc>
      </w:tr>
      <w:tr w:rsidR="000301B8" w:rsidRPr="000301B8" w:rsidTr="00ED473C">
        <w:trPr>
          <w:trHeight w:val="651"/>
        </w:trPr>
        <w:tc>
          <w:tcPr>
            <w:tcW w:w="507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Контроль за выполнением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муниципальной программы</w:t>
            </w:r>
          </w:p>
        </w:tc>
        <w:tc>
          <w:tcPr>
            <w:tcW w:w="453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85567" w:rsidRDefault="00185567" w:rsidP="000301B8">
      <w:pPr>
        <w:spacing w:after="200" w:line="240" w:lineRule="auto"/>
        <w:ind w:left="90" w:hanging="3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301B8" w:rsidRPr="000301B8" w:rsidRDefault="000301B8" w:rsidP="000301B8">
      <w:pPr>
        <w:spacing w:after="200" w:line="240" w:lineRule="auto"/>
        <w:ind w:left="90" w:hanging="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Общее положение</w:t>
      </w: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Муниципальная программа «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Программа) определяет направления и механизмы реализации полномочий по обеспечению первичных мер пожарной безопасности на территории Нововеличковского сельского поселения, усиления противопожарной защиты населения и материальных 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ценностей..</w:t>
      </w:r>
      <w:proofErr w:type="gramEnd"/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Программа разработана в соответствии с нормативными актами Российской Федерации и Краснодарского края, муниципальными нормативными актами: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5" w:history="1">
        <w:r w:rsidRPr="000301B8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</w:rPr>
          <w:t>законом</w:t>
        </w:r>
      </w:hyperlink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6" w:history="1">
        <w:r w:rsidRPr="000301B8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</w:rPr>
          <w:t>законом</w:t>
        </w:r>
      </w:hyperlink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г. № 69-ФЗ «О пожарной безопасности»;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Федеральным законом от 22 июля 2008г. № 123-ФЗ «Технический регламент о требованиях пожарной безопасности»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ЗКК от 31 марта 2000 г. №250-КЗ «О пожарной безопасности в Краснодарском крае»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Содержание проблемы и обоснование необходимости ее</w:t>
      </w:r>
    </w:p>
    <w:p w:rsidR="000301B8" w:rsidRPr="000301B8" w:rsidRDefault="000301B8" w:rsidP="000301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решения программными методами</w:t>
      </w:r>
    </w:p>
    <w:p w:rsidR="000301B8" w:rsidRPr="000301B8" w:rsidRDefault="000301B8" w:rsidP="000301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противопожарной обстановки, администрация Нововеличковского сельского поселения совместно с инспекторским составом Отдела надзорной деятельности Динского района ведется определенная работа по предупреждению пожаров: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-ведется периодическое освещение в средствах массовой информации документов по указанной тематике.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 проведении плановых проверок жилищного фонда особое внимание уделяется ветхому жилью, жилью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социально неадаптированных граждан.</w:t>
      </w:r>
    </w:p>
    <w:p w:rsidR="000301B8" w:rsidRPr="000301B8" w:rsidRDefault="000301B8" w:rsidP="000301B8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Федеральными законами от 21 декабря 1994 года № 69-ФЗ «О пожарной безопасности», от 22 июля 2008 года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6) обеспечение беспрепятственного проезда пожарной техники к месту пожара;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7)  обеспечение связи и оповещения населения о пожаре;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0301B8" w:rsidRPr="000301B8" w:rsidRDefault="000301B8" w:rsidP="000301B8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ar-SA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травмирования</w:t>
      </w:r>
      <w:proofErr w:type="spell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материальный ущерб от пожаров.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Разработка и принятие настоящей Программы позволят поэтапно решать обозначенные вопросы.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Основные цели и задачи реализации Программы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Основной целью Программы является усиление системы противопожарной защиты Нововеличковского сельского поселения,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Для ее достижения необходимо решение следующих основных задач: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Взаимодействие подразделений ведомственных противопожарных служб, 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обслуживающих  территорию</w:t>
      </w:r>
      <w:proofErr w:type="gram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в рамках межведомственного взаимодействия;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0301B8" w:rsidRPr="000301B8" w:rsidRDefault="000301B8" w:rsidP="000301B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3.Период</w:t>
      </w:r>
      <w:proofErr w:type="gram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Программы – 2022 год.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Предусмотренные в Программе мероприятия 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( Приложение</w:t>
      </w:r>
      <w:proofErr w:type="gram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Нововеличковского сельского поселения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0301B8" w:rsidRPr="000301B8" w:rsidRDefault="000301B8" w:rsidP="000301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Ресурсное обеспечение Программы</w:t>
      </w:r>
    </w:p>
    <w:p w:rsidR="000301B8" w:rsidRPr="000301B8" w:rsidRDefault="000301B8" w:rsidP="000301B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Программа реализуется за счет средств Нововеличковского сельского поселения.</w:t>
      </w:r>
    </w:p>
    <w:p w:rsidR="000301B8" w:rsidRPr="000301B8" w:rsidRDefault="000301B8" w:rsidP="000301B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Объем средств может ежегодно уточняться в установленном порядке.</w:t>
      </w:r>
    </w:p>
    <w:p w:rsidR="000301B8" w:rsidRPr="000301B8" w:rsidRDefault="000301B8" w:rsidP="000301B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Методика оценки эффективности реализации муниципальной программы Нововеличковского сельского поселения Динского района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0301B8" w:rsidRPr="000301B8" w:rsidRDefault="000301B8" w:rsidP="00030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Механизм реализации муниципальной программы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0301B8" w:rsidRPr="000301B8" w:rsidRDefault="000301B8" w:rsidP="0003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01B8" w:rsidRPr="000301B8" w:rsidSect="00185567">
          <w:pgSz w:w="11906" w:h="16838"/>
          <w:pgMar w:top="1134" w:right="794" w:bottom="1134" w:left="1701" w:header="709" w:footer="709" w:gutter="0"/>
          <w:cols w:space="708"/>
          <w:docGrid w:linePitch="360"/>
        </w:sect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0301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Л.С. </w:t>
      </w:r>
      <w:proofErr w:type="spellStart"/>
      <w:r w:rsidRPr="000301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Моренченко</w:t>
      </w:r>
      <w:proofErr w:type="spellEnd"/>
    </w:p>
    <w:p w:rsidR="000301B8" w:rsidRPr="000301B8" w:rsidRDefault="000301B8" w:rsidP="000301B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паспорту </w:t>
      </w:r>
    </w:p>
    <w:p w:rsidR="000301B8" w:rsidRPr="000301B8" w:rsidRDefault="000301B8" w:rsidP="000301B8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Обеспечение пожарной безопасности объектов 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1051"/>
        <w:gridCol w:w="2751"/>
        <w:gridCol w:w="2919"/>
      </w:tblGrid>
      <w:tr w:rsidR="000301B8" w:rsidRPr="000301B8" w:rsidTr="00ED473C">
        <w:trPr>
          <w:cantSplit/>
          <w:trHeight w:val="1314"/>
        </w:trPr>
        <w:tc>
          <w:tcPr>
            <w:tcW w:w="993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*, </w:t>
            </w: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spellStart"/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.)</w:t>
            </w:r>
          </w:p>
        </w:tc>
        <w:tc>
          <w:tcPr>
            <w:tcW w:w="1051" w:type="dxa"/>
            <w:textDirection w:val="btLr"/>
          </w:tcPr>
          <w:p w:rsidR="000301B8" w:rsidRPr="000301B8" w:rsidRDefault="000301B8" w:rsidP="000301B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0301B8" w:rsidRPr="000301B8" w:rsidRDefault="000301B8" w:rsidP="000301B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1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301B8" w:rsidRPr="000301B8" w:rsidTr="00ED473C">
        <w:tc>
          <w:tcPr>
            <w:tcW w:w="993" w:type="dxa"/>
            <w:vMerge w:val="restart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4" w:type="dxa"/>
            <w:vMerge w:val="restart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обеспечению первичных мер пожарной безопасности (приобретение первичных средств пожаротушения, пожарных гидрантов, пожарная сигнализация, </w:t>
            </w:r>
            <w:proofErr w:type="gramStart"/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приобретение  и</w:t>
            </w:r>
            <w:proofErr w:type="gramEnd"/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 xml:space="preserve"> обслуживание огнетушителей и прочее)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2751" w:type="dxa"/>
            <w:vMerge w:val="restart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- обеспечение снижения времени пребывания первого пожарного подразделения к месту забора воды;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- профилактика пожаров</w:t>
            </w:r>
          </w:p>
        </w:tc>
        <w:tc>
          <w:tcPr>
            <w:tcW w:w="2919" w:type="dxa"/>
            <w:vMerge w:val="restart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 администрации Нововеличковского сельского поселения, подрядчик</w:t>
            </w: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vMerge/>
            <w:shd w:val="clear" w:color="auto" w:fill="auto"/>
            <w:vAlign w:val="center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 w:val="restart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2751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104,9</w:t>
            </w:r>
          </w:p>
        </w:tc>
        <w:tc>
          <w:tcPr>
            <w:tcW w:w="2751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1B8" w:rsidRPr="000301B8" w:rsidTr="00ED473C">
        <w:tc>
          <w:tcPr>
            <w:tcW w:w="993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1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1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19" w:type="dxa"/>
            <w:shd w:val="clear" w:color="auto" w:fill="auto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301B8" w:rsidRPr="000301B8" w:rsidRDefault="000301B8" w:rsidP="000301B8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сельского поселения                                                                               Л.С. </w:t>
      </w:r>
      <w:proofErr w:type="spell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0301B8" w:rsidRPr="000301B8" w:rsidRDefault="000301B8" w:rsidP="000301B8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</w:t>
      </w:r>
    </w:p>
    <w:p w:rsidR="000301B8" w:rsidRPr="000301B8" w:rsidRDefault="000301B8" w:rsidP="000301B8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программе «Обеспечение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0301B8" w:rsidRPr="000301B8" w:rsidRDefault="000301B8" w:rsidP="000301B8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0301B8" w:rsidRPr="000301B8" w:rsidRDefault="000301B8" w:rsidP="000301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3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пожарной безопасности объектов в Нововеличковском сельском поселении Динского района на 2022 год</w:t>
      </w:r>
      <w:r w:rsidRPr="00030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301B8" w:rsidRPr="000301B8" w:rsidRDefault="000301B8" w:rsidP="000301B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B8">
        <w:rPr>
          <w:rFonts w:ascii="Calibri" w:eastAsia="Times New Roman" w:hAnsi="Calibri" w:cs="Times New Roman"/>
          <w:lang w:eastAsia="ru-RU"/>
        </w:rPr>
        <w:t xml:space="preserve"> </w:t>
      </w:r>
      <w:r w:rsidRPr="00030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</w:p>
    <w:p w:rsidR="000301B8" w:rsidRPr="000301B8" w:rsidRDefault="000301B8" w:rsidP="000301B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№ 350  </w:t>
      </w:r>
    </w:p>
    <w:p w:rsidR="000301B8" w:rsidRPr="000301B8" w:rsidRDefault="000301B8" w:rsidP="000301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1B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0301B8" w:rsidRPr="000301B8" w:rsidRDefault="000301B8" w:rsidP="000301B8">
      <w:pPr>
        <w:spacing w:after="0" w:line="240" w:lineRule="auto"/>
        <w:rPr>
          <w:rFonts w:ascii="Calibri" w:eastAsia="Calibri" w:hAnsi="Calibri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417"/>
        <w:gridCol w:w="2410"/>
        <w:gridCol w:w="2693"/>
      </w:tblGrid>
      <w:tr w:rsidR="000301B8" w:rsidRPr="000301B8" w:rsidTr="00ED473C">
        <w:trPr>
          <w:trHeight w:val="374"/>
        </w:trPr>
        <w:tc>
          <w:tcPr>
            <w:tcW w:w="9039" w:type="dxa"/>
            <w:vMerge w:val="restart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0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693" w:type="dxa"/>
            <w:vMerge w:val="restart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0301B8" w:rsidRPr="000301B8" w:rsidTr="00ED473C">
        <w:trPr>
          <w:trHeight w:val="374"/>
        </w:trPr>
        <w:tc>
          <w:tcPr>
            <w:tcW w:w="9039" w:type="dxa"/>
            <w:vMerge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693" w:type="dxa"/>
            <w:vMerge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01B8" w:rsidRPr="000301B8" w:rsidTr="00ED473C">
        <w:tc>
          <w:tcPr>
            <w:tcW w:w="9039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301B8" w:rsidRPr="000301B8" w:rsidTr="00ED473C">
        <w:tc>
          <w:tcPr>
            <w:tcW w:w="15559" w:type="dxa"/>
            <w:gridSpan w:val="4"/>
          </w:tcPr>
          <w:p w:rsidR="000301B8" w:rsidRPr="000301B8" w:rsidRDefault="000301B8" w:rsidP="000301B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32"/>
                <w:sz w:val="20"/>
                <w:szCs w:val="20"/>
                <w:lang w:eastAsia="ru-RU"/>
              </w:rPr>
            </w:pPr>
            <w:r w:rsidRPr="000301B8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Муниципальная программа «</w:t>
            </w:r>
            <w:r w:rsidRPr="000301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пожарной безопасности объектов в Нововеличковском сельском поселении Динского района на 2022 год</w:t>
            </w:r>
            <w:r w:rsidRPr="000301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0301B8" w:rsidRPr="000301B8" w:rsidTr="00ED473C">
        <w:tc>
          <w:tcPr>
            <w:tcW w:w="15559" w:type="dxa"/>
            <w:gridSpan w:val="4"/>
          </w:tcPr>
          <w:p w:rsidR="000301B8" w:rsidRPr="000301B8" w:rsidRDefault="000301B8" w:rsidP="00030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0301B8" w:rsidRPr="000301B8" w:rsidRDefault="000301B8" w:rsidP="000301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 в Нововеличковском сельском поселении Динского района</w:t>
            </w:r>
          </w:p>
        </w:tc>
      </w:tr>
      <w:tr w:rsidR="000301B8" w:rsidRPr="000301B8" w:rsidTr="00ED473C">
        <w:tc>
          <w:tcPr>
            <w:tcW w:w="15559" w:type="dxa"/>
            <w:gridSpan w:val="4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</w:p>
        </w:tc>
      </w:tr>
      <w:tr w:rsidR="000301B8" w:rsidRPr="000301B8" w:rsidTr="00ED473C">
        <w:trPr>
          <w:trHeight w:val="474"/>
        </w:trPr>
        <w:tc>
          <w:tcPr>
            <w:tcW w:w="9039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№1</w:t>
            </w:r>
          </w:p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lang w:eastAsia="ru-RU"/>
              </w:rPr>
              <w:t>Мероприятия по обеспечению первичных мер пожарной безопасности (приобретение первичных средств пожаротушения, пожарных гидрантов, пожарная сигнализация, приобретение  и обслуживание огнетушителей и т.д.)</w:t>
            </w:r>
          </w:p>
        </w:tc>
        <w:tc>
          <w:tcPr>
            <w:tcW w:w="1417" w:type="dxa"/>
          </w:tcPr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30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2410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01B8" w:rsidRPr="000301B8" w:rsidRDefault="000301B8" w:rsidP="00030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0301B8" w:rsidRPr="000301B8" w:rsidRDefault="000301B8" w:rsidP="00030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01B8" w:rsidRPr="000301B8" w:rsidRDefault="000301B8" w:rsidP="000301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малого и среднего </w:t>
      </w:r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сельского поселения                                                                               Л.С. </w:t>
      </w:r>
      <w:proofErr w:type="spellStart"/>
      <w:r w:rsidRPr="000301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0301B8" w:rsidRPr="000301B8" w:rsidRDefault="000301B8" w:rsidP="000301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01B8" w:rsidRPr="000301B8" w:rsidSect="00EC25B4">
          <w:pgSz w:w="16838" w:h="11906" w:orient="landscape"/>
          <w:pgMar w:top="851" w:right="709" w:bottom="567" w:left="567" w:header="709" w:footer="709" w:gutter="0"/>
          <w:cols w:space="708"/>
          <w:docGrid w:linePitch="360"/>
        </w:sectPr>
      </w:pPr>
    </w:p>
    <w:p w:rsidR="00D31BC0" w:rsidRDefault="00D31BC0"/>
    <w:sectPr w:rsidR="00D31BC0" w:rsidSect="00DF07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3A"/>
    <w:rsid w:val="000301B8"/>
    <w:rsid w:val="00185567"/>
    <w:rsid w:val="0078353A"/>
    <w:rsid w:val="00D3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F991"/>
  <w15:chartTrackingRefBased/>
  <w15:docId w15:val="{9F21A058-728A-4383-B8FE-2EAF795E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5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2359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cp:lastPrinted>2022-12-22T06:29:00Z</cp:lastPrinted>
  <dcterms:created xsi:type="dcterms:W3CDTF">2022-12-21T13:03:00Z</dcterms:created>
  <dcterms:modified xsi:type="dcterms:W3CDTF">2022-12-22T06:30:00Z</dcterms:modified>
</cp:coreProperties>
</file>