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3FD36B6" wp14:editId="0428C7C7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0994" w:rsidRPr="00CD0994" w:rsidRDefault="00CD0994" w:rsidP="00CD0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CD0994" w:rsidRPr="00CD0994" w:rsidRDefault="00CD0994" w:rsidP="00CD0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CD0994" w:rsidRPr="00CD0994" w:rsidRDefault="00CD0994" w:rsidP="00CD0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D0994" w:rsidRPr="00CD0994" w:rsidRDefault="00CD0994" w:rsidP="00CD099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CD0994" w:rsidRPr="00CD0994" w:rsidRDefault="00CD0994" w:rsidP="00CD0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22.11.2022</w:t>
      </w: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№ 360</w:t>
      </w: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CD0994" w:rsidRPr="00CD0994" w:rsidRDefault="00CD0994" w:rsidP="00CD09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bookmarkStart w:id="0" w:name="_GoBack"/>
      <w:r w:rsidRPr="00CD0994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Об утверждении перечня муниципальных услуг, оказываемых администрацией Нововеличковского сельского поселения </w:t>
      </w: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Динского района</w:t>
      </w:r>
    </w:p>
    <w:bookmarkEnd w:id="0"/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2010 г. № 210-ФЗ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Уставом Нововеличковского сельского поселения Динского района, п о с </w:t>
      </w:r>
      <w:proofErr w:type="gramStart"/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CD0994" w:rsidRPr="00CD0994" w:rsidRDefault="00CD0994" w:rsidP="00CD0994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pacing w:val="-1"/>
          <w:sz w:val="28"/>
          <w:szCs w:val="28"/>
          <w:lang w:eastAsia="ru-RU"/>
        </w:rPr>
      </w:pPr>
      <w:r w:rsidRPr="00CD0994">
        <w:rPr>
          <w:rFonts w:ascii="Arial" w:eastAsia="Times New Roman" w:hAnsi="Arial" w:cs="Arial"/>
          <w:sz w:val="28"/>
          <w:szCs w:val="28"/>
          <w:lang w:eastAsia="ru-RU"/>
        </w:rPr>
        <w:t>Утвердить п</w:t>
      </w:r>
      <w:r w:rsidRPr="00CD099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еречень муниципальных услуг, оказываемых администрацией Нововеличковского сельского поселения Динского района</w:t>
      </w:r>
      <w:r w:rsidRPr="00CD0994">
        <w:rPr>
          <w:rFonts w:ascii="Arial" w:eastAsia="Times New Roman" w:hAnsi="Arial" w:cs="Arial"/>
          <w:sz w:val="28"/>
          <w:szCs w:val="28"/>
          <w:lang w:eastAsia="ru-RU"/>
        </w:rPr>
        <w:t>, (прилагается).</w:t>
      </w:r>
    </w:p>
    <w:p w:rsidR="00CD0994" w:rsidRPr="00CD0994" w:rsidRDefault="00CD0994" w:rsidP="00CD099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утратившими силу постановления администрации Нововеличковского сельского поселения </w:t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14.02.2017 № 19 «</w:t>
      </w:r>
      <w:r w:rsidRPr="00CD0994">
        <w:rPr>
          <w:rFonts w:ascii="Times New Roman" w:eastAsia="Times New Roman" w:hAnsi="Times New Roman" w:cs="Arial"/>
          <w:sz w:val="28"/>
          <w:szCs w:val="28"/>
          <w:lang w:eastAsia="ru-RU"/>
        </w:rPr>
        <w:t>Об утверждении перечня муниципальных услуг, оказываемых администрацией Нововеличковского сельского поселения Динского района».</w:t>
      </w:r>
    </w:p>
    <w:p w:rsidR="00CD0994" w:rsidRPr="00CD0994" w:rsidRDefault="00CD0994" w:rsidP="00CD09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"Интернет.</w:t>
      </w:r>
    </w:p>
    <w:p w:rsidR="00CD0994" w:rsidRPr="00CD0994" w:rsidRDefault="00CD0994" w:rsidP="00CD09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CD0994" w:rsidRPr="00CD0994" w:rsidRDefault="00CD0994" w:rsidP="00CD09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09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Г.М.Кова</w:t>
      </w:r>
    </w:p>
    <w:p w:rsidR="00CD0994" w:rsidRPr="00CD0994" w:rsidRDefault="00CD0994" w:rsidP="00CD0994">
      <w:pPr>
        <w:spacing w:after="0" w:line="240" w:lineRule="atLeast"/>
        <w:ind w:right="-284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76" w:lineRule="auto"/>
        <w:ind w:firstLine="5529"/>
        <w:rPr>
          <w:rFonts w:ascii="Times New Roman" w:eastAsia="Calibri" w:hAnsi="Times New Roman" w:cs="Times New Roman"/>
          <w:sz w:val="28"/>
          <w:szCs w:val="28"/>
        </w:rPr>
      </w:pPr>
    </w:p>
    <w:p w:rsidR="00CD0994" w:rsidRPr="00CD0994" w:rsidRDefault="00CD0994" w:rsidP="00CD0994">
      <w:pPr>
        <w:spacing w:after="0" w:line="276" w:lineRule="auto"/>
        <w:ind w:firstLine="5529"/>
        <w:rPr>
          <w:rFonts w:ascii="Times New Roman" w:eastAsia="Calibri" w:hAnsi="Times New Roman" w:cs="Times New Roman"/>
          <w:sz w:val="28"/>
          <w:szCs w:val="28"/>
        </w:rPr>
      </w:pPr>
    </w:p>
    <w:p w:rsidR="00CD0994" w:rsidRPr="00CD0994" w:rsidRDefault="00CD0994" w:rsidP="00CD0994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CD0994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CD0994" w:rsidRPr="00CD0994" w:rsidRDefault="00CD0994" w:rsidP="00CD0994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CD0994" w:rsidRPr="00CD0994" w:rsidRDefault="00CD0994" w:rsidP="00CD0994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CD0994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CD0994" w:rsidRPr="00CD0994" w:rsidRDefault="00CD0994" w:rsidP="00CD0994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CD0994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CD0994" w:rsidRPr="00CD0994" w:rsidRDefault="00CD0994" w:rsidP="00CD0994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CD0994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CD0994" w:rsidRPr="00CD0994" w:rsidRDefault="00CD0994" w:rsidP="00CD0994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CD0994">
        <w:rPr>
          <w:rFonts w:ascii="Times New Roman" w:eastAsia="Calibri" w:hAnsi="Times New Roman" w:cs="Times New Roman"/>
          <w:sz w:val="28"/>
          <w:szCs w:val="28"/>
        </w:rPr>
        <w:t>от 22.11.2022 г. № 360</w:t>
      </w:r>
    </w:p>
    <w:p w:rsidR="00CD0994" w:rsidRPr="00CD0994" w:rsidRDefault="00CD0994" w:rsidP="00CD0994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CD0994" w:rsidRPr="00CD0994" w:rsidRDefault="00CD0994" w:rsidP="00CD099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994" w:rsidRPr="00CD0994" w:rsidRDefault="00CD0994" w:rsidP="00CD099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994" w:rsidRPr="00CD0994" w:rsidRDefault="00CD0994" w:rsidP="00CD099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муниципальных услуг, оказываемых администрацией </w:t>
      </w: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CD0994" w:rsidRPr="00CD0994" w:rsidRDefault="00CD0994" w:rsidP="00CD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24"/>
      </w:tblGrid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CD0994" w:rsidRPr="00CD0994" w:rsidRDefault="00CD0994" w:rsidP="00CD09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на право организации розничного рынка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Выдача порубочного билета на территории муниципального образования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Предоставление выписки из </w:t>
            </w:r>
            <w:proofErr w:type="spellStart"/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книги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архивных справок, архивных выписок и архивных копий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Присвоение, изменение и аннулирование адресов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Перевод земель, или земельных участков, находящихся в муниципальной собственности, из одной категории в другую, за исключением земель сельскохозяйственного назначения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CD0994" w:rsidRPr="00CD0994" w:rsidTr="005815E7">
        <w:tc>
          <w:tcPr>
            <w:tcW w:w="540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924" w:type="dxa"/>
            <w:shd w:val="clear" w:color="auto" w:fill="auto"/>
          </w:tcPr>
          <w:p w:rsidR="00CD0994" w:rsidRPr="00CD0994" w:rsidRDefault="00CD0994" w:rsidP="00CD0994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CD0994">
              <w:rPr>
                <w:rFonts w:ascii="Times New Roman" w:eastAsia="Calibri" w:hAnsi="Times New Roman" w:cs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</w:tr>
    </w:tbl>
    <w:p w:rsidR="00CD0994" w:rsidRPr="00CD0994" w:rsidRDefault="00CD0994" w:rsidP="00CD0994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CD0994" w:rsidRPr="00CD0994" w:rsidRDefault="00CD0994" w:rsidP="00CD0994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</w:p>
    <w:p w:rsidR="00CD0994" w:rsidRPr="00CD0994" w:rsidRDefault="00CD0994" w:rsidP="00CD0994">
      <w:pPr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                                      </w:t>
      </w:r>
      <w:proofErr w:type="spellStart"/>
      <w:r w:rsidRPr="00CD0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CD0994" w:rsidRPr="00CD0994" w:rsidRDefault="00CD0994" w:rsidP="00CD0994">
      <w:pPr>
        <w:spacing w:after="0" w:line="276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BA9" w:rsidRDefault="00433BA9"/>
    <w:sectPr w:rsidR="00433BA9" w:rsidSect="00F06CB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0B"/>
    <w:rsid w:val="0042250B"/>
    <w:rsid w:val="00433BA9"/>
    <w:rsid w:val="00CD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EBBF7-4B8D-4F71-8432-A09689A0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2022-11-24T13:13:00Z</dcterms:created>
  <dcterms:modified xsi:type="dcterms:W3CDTF">2022-11-24T13:13:00Z</dcterms:modified>
</cp:coreProperties>
</file>