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C9E" w:rsidRPr="00F77C9E" w:rsidRDefault="00F77C9E" w:rsidP="00F77C9E">
      <w:pPr>
        <w:spacing w:after="0" w:line="240" w:lineRule="auto"/>
        <w:jc w:val="center"/>
        <w:rPr>
          <w:rFonts w:ascii="Times New Roman" w:eastAsia="Times New Roman" w:hAnsi="Times New Roman" w:cs="Times New Roman"/>
          <w:noProof/>
          <w:sz w:val="28"/>
          <w:szCs w:val="28"/>
          <w:lang w:eastAsia="ru-RU"/>
        </w:rPr>
      </w:pPr>
      <w:r w:rsidRPr="00F77C9E">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2DEB4B31" wp14:editId="36B06ACC">
            <wp:simplePos x="0" y="0"/>
            <wp:positionH relativeFrom="column">
              <wp:posOffset>2881630</wp:posOffset>
            </wp:positionH>
            <wp:positionV relativeFrom="paragraph">
              <wp:posOffset>-203464</wp:posOffset>
            </wp:positionV>
            <wp:extent cx="441960" cy="57277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pic:spPr>
                </pic:pic>
              </a:graphicData>
            </a:graphic>
            <wp14:sizeRelH relativeFrom="page">
              <wp14:pctWidth>0</wp14:pctWidth>
            </wp14:sizeRelH>
            <wp14:sizeRelV relativeFrom="page">
              <wp14:pctHeight>0</wp14:pctHeight>
            </wp14:sizeRelV>
          </wp:anchor>
        </w:drawing>
      </w:r>
    </w:p>
    <w:p w:rsidR="00F77C9E" w:rsidRPr="00F77C9E" w:rsidRDefault="00F77C9E" w:rsidP="00F77C9E">
      <w:pPr>
        <w:spacing w:after="0" w:line="240" w:lineRule="auto"/>
        <w:jc w:val="center"/>
        <w:rPr>
          <w:rFonts w:ascii="Times New Roman" w:eastAsia="Times New Roman" w:hAnsi="Times New Roman" w:cs="Times New Roman"/>
          <w:noProof/>
          <w:sz w:val="28"/>
          <w:szCs w:val="28"/>
          <w:lang w:eastAsia="ru-RU"/>
        </w:rPr>
      </w:pPr>
    </w:p>
    <w:p w:rsidR="00F77C9E" w:rsidRPr="00F77C9E" w:rsidRDefault="00F77C9E" w:rsidP="00F77C9E">
      <w:pPr>
        <w:spacing w:after="0" w:line="240" w:lineRule="auto"/>
        <w:ind w:firstLine="709"/>
        <w:jc w:val="center"/>
        <w:rPr>
          <w:rFonts w:ascii="Times New Roman" w:eastAsia="Times New Roman" w:hAnsi="Times New Roman" w:cs="Times New Roman"/>
          <w:b/>
          <w:bCs/>
          <w:caps/>
          <w:sz w:val="28"/>
          <w:szCs w:val="28"/>
          <w:lang w:eastAsia="ru-RU"/>
        </w:rPr>
      </w:pPr>
      <w:r w:rsidRPr="00F77C9E">
        <w:rPr>
          <w:rFonts w:ascii="Times New Roman" w:eastAsia="Times New Roman" w:hAnsi="Times New Roman" w:cs="Times New Roman"/>
          <w:b/>
          <w:bCs/>
          <w:caps/>
          <w:sz w:val="28"/>
          <w:szCs w:val="28"/>
          <w:lang w:eastAsia="ru-RU"/>
        </w:rPr>
        <w:t>АДМИНИСТРАЦИЯ Нововеличковского</w:t>
      </w:r>
    </w:p>
    <w:p w:rsidR="00F77C9E" w:rsidRPr="00F77C9E" w:rsidRDefault="00F77C9E" w:rsidP="00F77C9E">
      <w:pPr>
        <w:spacing w:after="0" w:line="240" w:lineRule="auto"/>
        <w:ind w:firstLine="709"/>
        <w:jc w:val="center"/>
        <w:rPr>
          <w:rFonts w:ascii="Times New Roman" w:eastAsia="Times New Roman" w:hAnsi="Times New Roman" w:cs="Times New Roman"/>
          <w:b/>
          <w:bCs/>
          <w:caps/>
          <w:sz w:val="28"/>
          <w:szCs w:val="28"/>
          <w:lang w:eastAsia="ru-RU"/>
        </w:rPr>
      </w:pPr>
      <w:r w:rsidRPr="00F77C9E">
        <w:rPr>
          <w:rFonts w:ascii="Times New Roman" w:eastAsia="Times New Roman" w:hAnsi="Times New Roman" w:cs="Times New Roman"/>
          <w:b/>
          <w:bCs/>
          <w:caps/>
          <w:sz w:val="28"/>
          <w:szCs w:val="28"/>
          <w:lang w:eastAsia="ru-RU"/>
        </w:rPr>
        <w:t>сельского поселения Динского района</w:t>
      </w:r>
    </w:p>
    <w:p w:rsidR="00F77C9E" w:rsidRPr="00F77C9E" w:rsidRDefault="00F77C9E" w:rsidP="00F77C9E">
      <w:pPr>
        <w:keepNext/>
        <w:spacing w:after="0" w:line="240" w:lineRule="auto"/>
        <w:ind w:firstLine="709"/>
        <w:jc w:val="center"/>
        <w:outlineLvl w:val="1"/>
        <w:rPr>
          <w:rFonts w:ascii="Times New Roman" w:eastAsia="Times New Roman" w:hAnsi="Times New Roman" w:cs="Times New Roman"/>
          <w:sz w:val="28"/>
          <w:szCs w:val="24"/>
          <w:lang w:eastAsia="ru-RU"/>
        </w:rPr>
      </w:pPr>
    </w:p>
    <w:p w:rsidR="00F77C9E" w:rsidRPr="00F77C9E" w:rsidRDefault="00F77C9E" w:rsidP="00F77C9E">
      <w:pPr>
        <w:keepNext/>
        <w:spacing w:after="0" w:line="240" w:lineRule="auto"/>
        <w:ind w:firstLine="709"/>
        <w:jc w:val="center"/>
        <w:outlineLvl w:val="1"/>
        <w:rPr>
          <w:rFonts w:ascii="Times New Roman" w:eastAsia="Times New Roman" w:hAnsi="Times New Roman" w:cs="Times New Roman"/>
          <w:b/>
          <w:sz w:val="28"/>
          <w:szCs w:val="24"/>
          <w:lang w:eastAsia="ru-RU"/>
        </w:rPr>
      </w:pPr>
      <w:r w:rsidRPr="00F77C9E">
        <w:rPr>
          <w:rFonts w:ascii="Times New Roman" w:eastAsia="Times New Roman" w:hAnsi="Times New Roman" w:cs="Times New Roman"/>
          <w:b/>
          <w:sz w:val="28"/>
          <w:szCs w:val="24"/>
          <w:lang w:eastAsia="ru-RU"/>
        </w:rPr>
        <w:t>ПОСТАНОВЛЕНИЕ</w:t>
      </w:r>
    </w:p>
    <w:p w:rsidR="00F77C9E" w:rsidRPr="00F77C9E" w:rsidRDefault="00F77C9E" w:rsidP="00F77C9E">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F77C9E" w:rsidRPr="00F77C9E" w:rsidRDefault="00F77C9E" w:rsidP="00F77C9E">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F77C9E" w:rsidRPr="00F77C9E" w:rsidRDefault="00F77C9E" w:rsidP="00F77C9E">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F77C9E" w:rsidRPr="00F77C9E" w:rsidRDefault="00F77C9E" w:rsidP="00F77C9E">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sz w:val="28"/>
          <w:szCs w:val="28"/>
          <w:u w:val="single"/>
          <w:lang w:eastAsia="ru-RU"/>
        </w:rPr>
      </w:pPr>
      <w:r w:rsidRPr="00F77C9E">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17.11.2022</w:t>
      </w:r>
      <w:r w:rsidRPr="00F77C9E">
        <w:rPr>
          <w:rFonts w:ascii="Times New Roman" w:eastAsia="Times New Roman" w:hAnsi="Times New Roman" w:cs="Times New Roman"/>
          <w:spacing w:val="-1"/>
          <w:sz w:val="28"/>
          <w:szCs w:val="28"/>
          <w:lang w:eastAsia="ru-RU"/>
        </w:rPr>
        <w:t xml:space="preserve">                    </w:t>
      </w:r>
      <w:r w:rsidRPr="00F77C9E">
        <w:rPr>
          <w:rFonts w:ascii="Times New Roman" w:eastAsia="Times New Roman" w:hAnsi="Times New Roman" w:cs="Times New Roman"/>
          <w:sz w:val="28"/>
          <w:szCs w:val="28"/>
          <w:lang w:eastAsia="ru-RU"/>
        </w:rPr>
        <w:t xml:space="preserve">                             </w:t>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343</w:t>
      </w:r>
    </w:p>
    <w:p w:rsidR="00F77C9E" w:rsidRPr="00F77C9E" w:rsidRDefault="00F77C9E" w:rsidP="00F77C9E">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F77C9E">
        <w:rPr>
          <w:rFonts w:ascii="Times New Roman" w:eastAsia="Times New Roman" w:hAnsi="Times New Roman" w:cs="Times New Roman"/>
          <w:spacing w:val="-1"/>
          <w:sz w:val="28"/>
          <w:szCs w:val="28"/>
          <w:lang w:eastAsia="ru-RU"/>
        </w:rPr>
        <w:t>станица Нововеличковская</w:t>
      </w:r>
    </w:p>
    <w:p w:rsidR="00F77C9E" w:rsidRPr="00F77C9E" w:rsidRDefault="00F77C9E" w:rsidP="00F77C9E">
      <w:pPr>
        <w:spacing w:after="0" w:line="240" w:lineRule="auto"/>
        <w:rPr>
          <w:rFonts w:ascii="Times New Roman" w:eastAsia="Calibri" w:hAnsi="Times New Roman" w:cs="Times New Roman"/>
          <w:sz w:val="28"/>
          <w:szCs w:val="28"/>
          <w:lang w:eastAsia="ru-RU"/>
        </w:rPr>
      </w:pPr>
    </w:p>
    <w:p w:rsidR="00F77C9E" w:rsidRPr="00F77C9E" w:rsidRDefault="00F77C9E" w:rsidP="00F77C9E">
      <w:pPr>
        <w:spacing w:after="0" w:line="240" w:lineRule="auto"/>
        <w:rPr>
          <w:rFonts w:ascii="Times New Roman" w:eastAsia="Calibri" w:hAnsi="Times New Roman" w:cs="Times New Roman"/>
          <w:sz w:val="28"/>
          <w:szCs w:val="28"/>
          <w:lang w:eastAsia="ru-RU"/>
        </w:rPr>
      </w:pPr>
    </w:p>
    <w:p w:rsidR="00F77C9E" w:rsidRPr="00F77C9E" w:rsidRDefault="00F77C9E" w:rsidP="00F77C9E">
      <w:pPr>
        <w:spacing w:after="0" w:line="240" w:lineRule="auto"/>
        <w:rPr>
          <w:rFonts w:ascii="Times New Roman" w:eastAsia="Calibri" w:hAnsi="Times New Roman" w:cs="Times New Roman"/>
          <w:sz w:val="28"/>
          <w:szCs w:val="28"/>
          <w:lang w:eastAsia="ru-RU"/>
        </w:rPr>
      </w:pPr>
    </w:p>
    <w:p w:rsidR="00F77C9E" w:rsidRPr="00F77C9E" w:rsidRDefault="00F77C9E" w:rsidP="00F77C9E">
      <w:pPr>
        <w:shd w:val="clear" w:color="auto" w:fill="FFFFFF"/>
        <w:spacing w:after="0" w:line="240" w:lineRule="auto"/>
        <w:jc w:val="center"/>
        <w:rPr>
          <w:rFonts w:ascii="Times New Roman" w:eastAsia="Times New Roman" w:hAnsi="Times New Roman" w:cs="Times New Roman"/>
          <w:b/>
          <w:bCs/>
          <w:sz w:val="28"/>
          <w:szCs w:val="28"/>
          <w:lang w:eastAsia="ru-RU"/>
        </w:rPr>
      </w:pPr>
      <w:bookmarkStart w:id="0" w:name="_GoBack"/>
      <w:r w:rsidRPr="00F77C9E">
        <w:rPr>
          <w:rFonts w:ascii="Times New Roman" w:eastAsia="Times New Roman" w:hAnsi="Times New Roman" w:cs="Times New Roman"/>
          <w:b/>
          <w:sz w:val="28"/>
          <w:szCs w:val="28"/>
          <w:lang w:eastAsia="ru-RU"/>
        </w:rPr>
        <w:t xml:space="preserve">Об </w:t>
      </w:r>
      <w:r w:rsidRPr="00F77C9E">
        <w:rPr>
          <w:rFonts w:ascii="Times New Roman" w:eastAsia="Times New Roman" w:hAnsi="Times New Roman" w:cs="Times New Roman"/>
          <w:b/>
          <w:bCs/>
          <w:sz w:val="28"/>
          <w:szCs w:val="28"/>
          <w:lang w:eastAsia="ru-RU"/>
        </w:rPr>
        <w:t>утверждении муниципальной программы «</w:t>
      </w:r>
      <w:r w:rsidRPr="00F77C9E">
        <w:rPr>
          <w:rFonts w:ascii="Times New Roman" w:eastAsia="Times New Roman" w:hAnsi="Times New Roman" w:cs="Times New Roman"/>
          <w:b/>
          <w:sz w:val="28"/>
          <w:szCs w:val="28"/>
          <w:lang w:eastAsia="ru-RU"/>
        </w:rPr>
        <w:t xml:space="preserve">Управление муниципальным имуществом на </w:t>
      </w:r>
      <w:r w:rsidRPr="00F77C9E">
        <w:rPr>
          <w:rFonts w:ascii="Times New Roman" w:eastAsia="Times New Roman" w:hAnsi="Times New Roman" w:cs="Times New Roman"/>
          <w:b/>
          <w:bCs/>
          <w:sz w:val="28"/>
          <w:szCs w:val="28"/>
          <w:lang w:eastAsia="ru-RU"/>
        </w:rPr>
        <w:t xml:space="preserve">территории муниципального </w:t>
      </w:r>
    </w:p>
    <w:p w:rsidR="00F77C9E" w:rsidRPr="00F77C9E" w:rsidRDefault="00F77C9E" w:rsidP="00F77C9E">
      <w:pPr>
        <w:shd w:val="clear" w:color="auto" w:fill="FFFFFF"/>
        <w:spacing w:after="0" w:line="240" w:lineRule="auto"/>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bCs/>
          <w:sz w:val="28"/>
          <w:szCs w:val="28"/>
          <w:lang w:eastAsia="ru-RU"/>
        </w:rPr>
        <w:t xml:space="preserve">образования </w:t>
      </w:r>
      <w:r w:rsidRPr="00F77C9E">
        <w:rPr>
          <w:rFonts w:ascii="Times New Roman" w:eastAsia="Times New Roman" w:hAnsi="Times New Roman" w:cs="Times New Roman"/>
          <w:b/>
          <w:sz w:val="28"/>
          <w:szCs w:val="28"/>
          <w:lang w:eastAsia="ru-RU"/>
        </w:rPr>
        <w:t>Нововеличковское сельское поселение в составе муниципального образования Динской район на 2023 год»</w:t>
      </w:r>
    </w:p>
    <w:bookmarkEnd w:id="0"/>
    <w:p w:rsidR="00F77C9E" w:rsidRPr="00F77C9E" w:rsidRDefault="00F77C9E" w:rsidP="00F77C9E">
      <w:pPr>
        <w:shd w:val="clear" w:color="auto" w:fill="FFFFFF"/>
        <w:spacing w:after="0" w:line="240" w:lineRule="auto"/>
        <w:jc w:val="both"/>
        <w:rPr>
          <w:rFonts w:ascii="Times New Roman" w:eastAsia="Calibri" w:hAnsi="Times New Roman" w:cs="Times New Roman"/>
          <w:bCs/>
          <w:sz w:val="28"/>
          <w:szCs w:val="28"/>
          <w:lang w:eastAsia="ru-RU"/>
        </w:rPr>
      </w:pPr>
    </w:p>
    <w:p w:rsidR="00F77C9E" w:rsidRPr="00F77C9E" w:rsidRDefault="00F77C9E" w:rsidP="00F77C9E">
      <w:pPr>
        <w:shd w:val="clear" w:color="auto" w:fill="FFFFFF"/>
        <w:spacing w:after="0" w:line="240" w:lineRule="auto"/>
        <w:jc w:val="both"/>
        <w:rPr>
          <w:rFonts w:ascii="Times New Roman" w:eastAsia="Calibri" w:hAnsi="Times New Roman" w:cs="Times New Roman"/>
          <w:bCs/>
          <w:sz w:val="28"/>
          <w:szCs w:val="28"/>
          <w:lang w:eastAsia="ru-RU"/>
        </w:rPr>
      </w:pPr>
    </w:p>
    <w:p w:rsidR="00F77C9E" w:rsidRPr="00F77C9E" w:rsidRDefault="00F77C9E" w:rsidP="00F77C9E">
      <w:pPr>
        <w:shd w:val="clear" w:color="auto" w:fill="FFFFFF"/>
        <w:spacing w:after="0" w:line="240" w:lineRule="auto"/>
        <w:jc w:val="both"/>
        <w:rPr>
          <w:rFonts w:ascii="Times New Roman" w:eastAsia="Calibri" w:hAnsi="Times New Roman" w:cs="Times New Roman"/>
          <w:bCs/>
          <w:sz w:val="28"/>
          <w:szCs w:val="28"/>
          <w:lang w:eastAsia="ru-RU"/>
        </w:rPr>
      </w:pPr>
    </w:p>
    <w:p w:rsidR="00F77C9E" w:rsidRPr="00F77C9E" w:rsidRDefault="00F77C9E" w:rsidP="00F77C9E">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п о с т а н о в л я ю:</w:t>
      </w:r>
    </w:p>
    <w:p w:rsidR="00F77C9E" w:rsidRPr="00F77C9E" w:rsidRDefault="00F77C9E" w:rsidP="00F77C9E">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1.</w:t>
      </w:r>
      <w:r w:rsidRPr="00F77C9E">
        <w:rPr>
          <w:rFonts w:ascii="Times New Roman" w:eastAsia="Times New Roman" w:hAnsi="Times New Roman" w:cs="Times New Roman"/>
          <w:sz w:val="28"/>
          <w:szCs w:val="28"/>
          <w:lang w:eastAsia="ru-RU"/>
        </w:rPr>
        <w:tab/>
        <w:t>Утвердить муниципальную программу «Управление муниципальным имуществом на территории муниципального образования Нововеличковское сельское поселение Динского района на 2023 год» (приложение).</w:t>
      </w:r>
    </w:p>
    <w:p w:rsidR="00F77C9E" w:rsidRPr="00F77C9E" w:rsidRDefault="00F77C9E" w:rsidP="00F77C9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2.</w:t>
      </w:r>
      <w:r w:rsidRPr="00F77C9E">
        <w:rPr>
          <w:rFonts w:ascii="Times New Roman" w:eastAsia="Times New Roman" w:hAnsi="Times New Roman" w:cs="Times New Roman"/>
          <w:sz w:val="28"/>
          <w:szCs w:val="28"/>
          <w:lang w:eastAsia="ru-RU"/>
        </w:rPr>
        <w:tab/>
        <w:t>Отделу финансов и муниципальных закупок администрации Нововеличковского сельского поселения (</w:t>
      </w:r>
      <w:proofErr w:type="spellStart"/>
      <w:r w:rsidRPr="00F77C9E">
        <w:rPr>
          <w:rFonts w:ascii="Times New Roman" w:eastAsia="Times New Roman" w:hAnsi="Times New Roman" w:cs="Times New Roman"/>
          <w:sz w:val="28"/>
          <w:szCs w:val="28"/>
          <w:lang w:eastAsia="ru-RU"/>
        </w:rPr>
        <w:t>Вуймина</w:t>
      </w:r>
      <w:proofErr w:type="spellEnd"/>
      <w:r w:rsidRPr="00F77C9E">
        <w:rPr>
          <w:rFonts w:ascii="Times New Roman" w:eastAsia="Times New Roman" w:hAnsi="Times New Roman" w:cs="Times New Roman"/>
          <w:sz w:val="28"/>
          <w:szCs w:val="28"/>
          <w:lang w:eastAsia="ru-RU"/>
        </w:rPr>
        <w:t>)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F77C9E" w:rsidRPr="00F77C9E" w:rsidRDefault="00F77C9E" w:rsidP="00F77C9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3.</w:t>
      </w:r>
      <w:r w:rsidRPr="00F77C9E">
        <w:rPr>
          <w:rFonts w:ascii="Times New Roman" w:eastAsia="Times New Roman" w:hAnsi="Times New Roman" w:cs="Times New Roman"/>
          <w:sz w:val="28"/>
          <w:szCs w:val="28"/>
          <w:lang w:eastAsia="ru-RU"/>
        </w:rPr>
        <w:tab/>
        <w:t>Отделу земельных и имущественных отношений администрации Нововеличковского сельского поселения (</w:t>
      </w:r>
      <w:proofErr w:type="spellStart"/>
      <w:r w:rsidRPr="00F77C9E">
        <w:rPr>
          <w:rFonts w:ascii="Times New Roman" w:eastAsia="Times New Roman" w:hAnsi="Times New Roman" w:cs="Times New Roman"/>
          <w:sz w:val="28"/>
          <w:szCs w:val="28"/>
          <w:lang w:eastAsia="ru-RU"/>
        </w:rPr>
        <w:t>Марук</w:t>
      </w:r>
      <w:proofErr w:type="spellEnd"/>
      <w:r w:rsidRPr="00F77C9E">
        <w:rPr>
          <w:rFonts w:ascii="Times New Roman" w:eastAsia="Times New Roman" w:hAnsi="Times New Roman" w:cs="Times New Roman"/>
          <w:sz w:val="28"/>
          <w:szCs w:val="28"/>
          <w:lang w:eastAsia="ru-RU"/>
        </w:rPr>
        <w:t>) обеспечить выполнение мероприятий программы.</w:t>
      </w:r>
    </w:p>
    <w:p w:rsidR="00F77C9E" w:rsidRPr="00F77C9E" w:rsidRDefault="00F77C9E" w:rsidP="00F77C9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4.</w:t>
      </w:r>
      <w:r w:rsidRPr="00F77C9E">
        <w:rPr>
          <w:rFonts w:ascii="Times New Roman" w:eastAsia="Times New Roman" w:hAnsi="Times New Roman" w:cs="Times New Roman"/>
          <w:sz w:val="28"/>
          <w:szCs w:val="28"/>
          <w:lang w:eastAsia="ru-RU"/>
        </w:rPr>
        <w:tab/>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F77C9E" w:rsidRPr="00F77C9E" w:rsidRDefault="00F77C9E" w:rsidP="00F77C9E">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F77C9E">
        <w:rPr>
          <w:rFonts w:ascii="Times New Roman" w:eastAsia="Times New Roman" w:hAnsi="Times New Roman" w:cs="Times New Roman"/>
          <w:bCs/>
          <w:kern w:val="32"/>
          <w:sz w:val="28"/>
          <w:szCs w:val="28"/>
          <w:lang w:eastAsia="ru-RU"/>
        </w:rPr>
        <w:lastRenderedPageBreak/>
        <w:t>5.</w:t>
      </w:r>
      <w:r w:rsidRPr="00F77C9E">
        <w:rPr>
          <w:rFonts w:ascii="Times New Roman" w:eastAsia="Times New Roman" w:hAnsi="Times New Roman" w:cs="Times New Roman"/>
          <w:bCs/>
          <w:kern w:val="32"/>
          <w:sz w:val="28"/>
          <w:szCs w:val="28"/>
          <w:lang w:eastAsia="ru-RU"/>
        </w:rPr>
        <w:tab/>
        <w:t>Контроль за выполнением настоящего постановления оставляю за собой.</w:t>
      </w:r>
    </w:p>
    <w:p w:rsidR="00F77C9E" w:rsidRPr="00F77C9E" w:rsidRDefault="00F77C9E" w:rsidP="00F77C9E">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F77C9E">
        <w:rPr>
          <w:rFonts w:ascii="Times New Roman" w:eastAsia="Times New Roman" w:hAnsi="Times New Roman" w:cs="Times New Roman"/>
          <w:bCs/>
          <w:kern w:val="32"/>
          <w:sz w:val="28"/>
          <w:szCs w:val="28"/>
          <w:lang w:eastAsia="ru-RU"/>
        </w:rPr>
        <w:t>6.</w:t>
      </w:r>
      <w:r w:rsidRPr="00F77C9E">
        <w:rPr>
          <w:rFonts w:ascii="Times New Roman" w:eastAsia="Times New Roman" w:hAnsi="Times New Roman" w:cs="Times New Roman"/>
          <w:bCs/>
          <w:kern w:val="32"/>
          <w:sz w:val="28"/>
          <w:szCs w:val="28"/>
          <w:lang w:eastAsia="ru-RU"/>
        </w:rPr>
        <w:tab/>
        <w:t>Постановление вступает в силу после его подписания.</w:t>
      </w:r>
    </w:p>
    <w:p w:rsidR="00F77C9E" w:rsidRPr="00F77C9E" w:rsidRDefault="00F77C9E" w:rsidP="00F77C9E">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F77C9E" w:rsidRPr="00F77C9E" w:rsidRDefault="00F77C9E" w:rsidP="00F77C9E">
      <w:pPr>
        <w:spacing w:after="0" w:line="240" w:lineRule="auto"/>
        <w:jc w:val="both"/>
        <w:rPr>
          <w:rFonts w:ascii="Times New Roman" w:eastAsia="Times New Roman" w:hAnsi="Times New Roman" w:cs="Times New Roman"/>
          <w:sz w:val="28"/>
          <w:szCs w:val="28"/>
          <w:lang w:eastAsia="ru-RU"/>
        </w:rPr>
      </w:pPr>
    </w:p>
    <w:p w:rsidR="00F77C9E" w:rsidRPr="00F77C9E" w:rsidRDefault="00F77C9E" w:rsidP="00F77C9E">
      <w:pPr>
        <w:spacing w:after="0" w:line="240" w:lineRule="auto"/>
        <w:jc w:val="both"/>
        <w:rPr>
          <w:rFonts w:ascii="Times New Roman" w:eastAsia="Times New Roman" w:hAnsi="Times New Roman" w:cs="Times New Roman"/>
          <w:sz w:val="28"/>
          <w:szCs w:val="28"/>
          <w:lang w:eastAsia="ru-RU"/>
        </w:rPr>
      </w:pPr>
    </w:p>
    <w:p w:rsidR="00F77C9E" w:rsidRPr="00F77C9E" w:rsidRDefault="00F77C9E" w:rsidP="00F77C9E">
      <w:pPr>
        <w:tabs>
          <w:tab w:val="left" w:pos="6096"/>
        </w:tabs>
        <w:spacing w:after="0" w:line="240" w:lineRule="auto"/>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Исполняющий обязанности главы</w:t>
      </w:r>
    </w:p>
    <w:p w:rsidR="00F77C9E" w:rsidRPr="00F77C9E" w:rsidRDefault="00F77C9E" w:rsidP="00F77C9E">
      <w:pPr>
        <w:tabs>
          <w:tab w:val="left" w:pos="6096"/>
        </w:tabs>
        <w:spacing w:after="0" w:line="240" w:lineRule="auto"/>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администрации Нововеличковского </w:t>
      </w:r>
    </w:p>
    <w:p w:rsidR="00F77C9E" w:rsidRPr="00F77C9E" w:rsidRDefault="00F77C9E" w:rsidP="00F77C9E">
      <w:pPr>
        <w:tabs>
          <w:tab w:val="left" w:pos="6096"/>
        </w:tabs>
        <w:spacing w:after="0" w:line="240" w:lineRule="auto"/>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сельского поселения Динского района</w:t>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proofErr w:type="gramStart"/>
      <w:r w:rsidRPr="00F77C9E">
        <w:rPr>
          <w:rFonts w:ascii="Times New Roman" w:eastAsia="Times New Roman" w:hAnsi="Times New Roman" w:cs="Times New Roman"/>
          <w:sz w:val="28"/>
          <w:szCs w:val="28"/>
          <w:lang w:eastAsia="ru-RU"/>
        </w:rPr>
        <w:tab/>
        <w:t xml:space="preserve">  </w:t>
      </w:r>
      <w:proofErr w:type="spellStart"/>
      <w:r w:rsidRPr="00F77C9E">
        <w:rPr>
          <w:rFonts w:ascii="Times New Roman" w:eastAsia="Times New Roman" w:hAnsi="Times New Roman" w:cs="Times New Roman"/>
          <w:sz w:val="28"/>
          <w:szCs w:val="28"/>
          <w:lang w:eastAsia="ru-RU"/>
        </w:rPr>
        <w:t>И.Л.Кочетков</w:t>
      </w:r>
      <w:proofErr w:type="spellEnd"/>
      <w:proofErr w:type="gramEnd"/>
    </w:p>
    <w:p w:rsidR="00F77C9E" w:rsidRPr="00F77C9E" w:rsidRDefault="00F77C9E" w:rsidP="00F77C9E">
      <w:pPr>
        <w:spacing w:after="0" w:line="240" w:lineRule="auto"/>
        <w:rPr>
          <w:rFonts w:ascii="Times New Roman" w:eastAsia="Times New Roman" w:hAnsi="Times New Roman" w:cs="Times New Roman"/>
          <w:bCs/>
          <w:sz w:val="24"/>
          <w:szCs w:val="24"/>
          <w:lang w:eastAsia="ru-RU"/>
        </w:rPr>
        <w:sectPr w:rsidR="00F77C9E" w:rsidRPr="00F77C9E" w:rsidSect="009D4379">
          <w:headerReference w:type="default" r:id="rId6"/>
          <w:headerReference w:type="first" r:id="rId7"/>
          <w:pgSz w:w="11906" w:h="16838" w:code="9"/>
          <w:pgMar w:top="1134" w:right="567" w:bottom="1134" w:left="1701" w:header="709" w:footer="709" w:gutter="0"/>
          <w:cols w:space="708"/>
          <w:titlePg/>
          <w:docGrid w:linePitch="360"/>
        </w:sectPr>
      </w:pPr>
      <w:r w:rsidRPr="00F77C9E">
        <w:rPr>
          <w:rFonts w:ascii="Times New Roman" w:eastAsia="Times New Roman" w:hAnsi="Times New Roman" w:cs="Times New Roman"/>
          <w:bCs/>
          <w:sz w:val="24"/>
          <w:szCs w:val="24"/>
          <w:lang w:eastAsia="ru-RU"/>
        </w:rPr>
        <w:tab/>
      </w:r>
    </w:p>
    <w:p w:rsidR="00F77C9E" w:rsidRPr="00F77C9E" w:rsidRDefault="00F77C9E" w:rsidP="00F77C9E">
      <w:pPr>
        <w:spacing w:after="0" w:line="240" w:lineRule="auto"/>
        <w:rPr>
          <w:rFonts w:ascii="Times New Roman" w:eastAsia="Times New Roman" w:hAnsi="Times New Roman" w:cs="Times New Roman"/>
          <w:bCs/>
          <w:sz w:val="2"/>
          <w:szCs w:val="2"/>
          <w:lang w:eastAsia="ru-RU"/>
        </w:rPr>
      </w:pPr>
    </w:p>
    <w:p w:rsidR="00F77C9E" w:rsidRPr="00F77C9E" w:rsidRDefault="00F77C9E" w:rsidP="00F77C9E">
      <w:pPr>
        <w:spacing w:after="0" w:line="240" w:lineRule="auto"/>
        <w:ind w:firstLine="567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ПРИЛОЖЕНИЕ</w:t>
      </w:r>
    </w:p>
    <w:p w:rsidR="00F77C9E" w:rsidRPr="00F77C9E" w:rsidRDefault="00F77C9E" w:rsidP="00F77C9E">
      <w:pPr>
        <w:spacing w:after="0" w:line="240" w:lineRule="auto"/>
        <w:ind w:firstLine="567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УТВЕРЖДЕНО</w:t>
      </w:r>
    </w:p>
    <w:p w:rsidR="00F77C9E" w:rsidRPr="00F77C9E" w:rsidRDefault="00F77C9E" w:rsidP="00F77C9E">
      <w:pPr>
        <w:spacing w:after="0" w:line="240" w:lineRule="auto"/>
        <w:ind w:firstLine="567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постановлением администрации</w:t>
      </w:r>
    </w:p>
    <w:p w:rsidR="00F77C9E" w:rsidRPr="00F77C9E" w:rsidRDefault="00F77C9E" w:rsidP="00F77C9E">
      <w:pPr>
        <w:spacing w:after="0" w:line="240" w:lineRule="auto"/>
        <w:ind w:firstLine="567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Нововеличковского сельского</w:t>
      </w:r>
    </w:p>
    <w:p w:rsidR="00F77C9E" w:rsidRPr="00F77C9E" w:rsidRDefault="00F77C9E" w:rsidP="00F77C9E">
      <w:pPr>
        <w:spacing w:after="0" w:line="240" w:lineRule="auto"/>
        <w:ind w:firstLine="567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поселения Динского района</w:t>
      </w:r>
    </w:p>
    <w:p w:rsidR="00F77C9E" w:rsidRPr="00F77C9E" w:rsidRDefault="00F77C9E" w:rsidP="00F77C9E">
      <w:pPr>
        <w:spacing w:after="0" w:line="240" w:lineRule="auto"/>
        <w:ind w:firstLine="5670"/>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17.11.2022 г. </w:t>
      </w:r>
      <w:r w:rsidRPr="00F77C9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343</w:t>
      </w:r>
    </w:p>
    <w:p w:rsidR="00F77C9E" w:rsidRPr="00F77C9E" w:rsidRDefault="00F77C9E" w:rsidP="00F77C9E">
      <w:pPr>
        <w:spacing w:after="0" w:line="240" w:lineRule="auto"/>
        <w:jc w:val="center"/>
        <w:rPr>
          <w:rFonts w:ascii="Times New Roman" w:eastAsia="Times New Roman" w:hAnsi="Times New Roman" w:cs="Times New Roman"/>
          <w:sz w:val="28"/>
          <w:szCs w:val="28"/>
          <w:lang w:eastAsia="ru-RU"/>
        </w:rPr>
      </w:pPr>
    </w:p>
    <w:p w:rsidR="00F77C9E" w:rsidRPr="00F77C9E" w:rsidRDefault="00F77C9E" w:rsidP="00F77C9E">
      <w:pPr>
        <w:spacing w:after="0" w:line="240" w:lineRule="auto"/>
        <w:jc w:val="center"/>
        <w:rPr>
          <w:rFonts w:ascii="Times New Roman" w:eastAsia="Times New Roman" w:hAnsi="Times New Roman" w:cs="Times New Roman"/>
          <w:sz w:val="28"/>
          <w:szCs w:val="28"/>
          <w:lang w:eastAsia="ru-RU"/>
        </w:rPr>
      </w:pPr>
    </w:p>
    <w:p w:rsidR="00F77C9E" w:rsidRPr="00F77C9E" w:rsidRDefault="00F77C9E" w:rsidP="00F77C9E">
      <w:pPr>
        <w:spacing w:after="0" w:line="240" w:lineRule="auto"/>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МУНИЦИПАЛЬНАЯ ПРОГРАММА</w:t>
      </w:r>
    </w:p>
    <w:p w:rsidR="00F77C9E" w:rsidRPr="00F77C9E" w:rsidRDefault="00F77C9E" w:rsidP="00F77C9E">
      <w:pPr>
        <w:spacing w:after="0" w:line="240" w:lineRule="auto"/>
        <w:jc w:val="center"/>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«Управление муниципальным имуществом на территории </w:t>
      </w:r>
    </w:p>
    <w:p w:rsidR="00F77C9E" w:rsidRPr="00F77C9E" w:rsidRDefault="00F77C9E" w:rsidP="00F77C9E">
      <w:pPr>
        <w:spacing w:after="0" w:line="240" w:lineRule="auto"/>
        <w:jc w:val="center"/>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муниципального образования Нововеличковское сельское поселение </w:t>
      </w:r>
    </w:p>
    <w:p w:rsidR="00F77C9E" w:rsidRPr="00F77C9E" w:rsidRDefault="00F77C9E" w:rsidP="00F77C9E">
      <w:pPr>
        <w:spacing w:after="0" w:line="240" w:lineRule="auto"/>
        <w:jc w:val="center"/>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 составе муниципального образования Динской район на 2023 год»</w:t>
      </w:r>
    </w:p>
    <w:p w:rsidR="00F77C9E" w:rsidRPr="00F77C9E" w:rsidRDefault="00F77C9E" w:rsidP="00F77C9E">
      <w:pPr>
        <w:spacing w:after="0" w:line="240" w:lineRule="auto"/>
        <w:jc w:val="center"/>
        <w:rPr>
          <w:rFonts w:ascii="Times New Roman" w:eastAsia="Times New Roman" w:hAnsi="Times New Roman" w:cs="Times New Roman"/>
          <w:sz w:val="28"/>
          <w:szCs w:val="28"/>
          <w:lang w:eastAsia="ru-RU"/>
        </w:rPr>
      </w:pPr>
    </w:p>
    <w:p w:rsidR="00F77C9E" w:rsidRPr="00F77C9E" w:rsidRDefault="00F77C9E" w:rsidP="00F77C9E">
      <w:pPr>
        <w:spacing w:after="0" w:line="240" w:lineRule="auto"/>
        <w:ind w:right="-284"/>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ПАСПОРТ</w:t>
      </w:r>
    </w:p>
    <w:p w:rsidR="00F77C9E" w:rsidRPr="00F77C9E" w:rsidRDefault="00F77C9E" w:rsidP="00F77C9E">
      <w:pPr>
        <w:spacing w:after="0" w:line="240" w:lineRule="auto"/>
        <w:ind w:right="-284"/>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 xml:space="preserve">муниципальной программы </w:t>
      </w:r>
    </w:p>
    <w:p w:rsidR="00F77C9E" w:rsidRPr="00F77C9E" w:rsidRDefault="00F77C9E" w:rsidP="00F77C9E">
      <w:pPr>
        <w:spacing w:after="0" w:line="240" w:lineRule="auto"/>
        <w:ind w:right="-284"/>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 xml:space="preserve">«Управление муниципальным имуществом на территории </w:t>
      </w:r>
    </w:p>
    <w:p w:rsidR="00F77C9E" w:rsidRPr="00F77C9E" w:rsidRDefault="00F77C9E" w:rsidP="00F77C9E">
      <w:pPr>
        <w:spacing w:after="0" w:line="240" w:lineRule="auto"/>
        <w:ind w:right="-284"/>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 xml:space="preserve">муниципального образования Нововеличковское сельское поселение </w:t>
      </w:r>
    </w:p>
    <w:p w:rsidR="00F77C9E" w:rsidRPr="00F77C9E" w:rsidRDefault="00F77C9E" w:rsidP="00F77C9E">
      <w:pPr>
        <w:spacing w:after="0" w:line="240" w:lineRule="auto"/>
        <w:ind w:right="-284"/>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в составе муниципального образования Динской район на 2023 год»</w:t>
      </w:r>
    </w:p>
    <w:p w:rsidR="00F77C9E" w:rsidRPr="00F77C9E" w:rsidRDefault="00F77C9E" w:rsidP="00F77C9E">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524"/>
      </w:tblGrid>
      <w:tr w:rsidR="00F77C9E" w:rsidRPr="00F77C9E" w:rsidTr="004E767F">
        <w:trPr>
          <w:trHeight w:val="851"/>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 xml:space="preserve">Координатор муниципальной </w:t>
            </w:r>
          </w:p>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Программы</w:t>
            </w:r>
          </w:p>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p>
        </w:tc>
        <w:tc>
          <w:tcPr>
            <w:tcW w:w="2868" w:type="pct"/>
          </w:tcPr>
          <w:p w:rsidR="00F77C9E" w:rsidRPr="00F77C9E" w:rsidRDefault="00F77C9E" w:rsidP="00F77C9E">
            <w:pPr>
              <w:spacing w:after="0" w:line="240" w:lineRule="auto"/>
              <w:ind w:right="72"/>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Начальник отдела земельных и имущественных отношений администрации Нововеличковского сельского поселения Динского района</w:t>
            </w:r>
          </w:p>
        </w:tc>
      </w:tr>
      <w:tr w:rsidR="00F77C9E" w:rsidRPr="00F77C9E" w:rsidTr="004E767F">
        <w:trPr>
          <w:trHeight w:val="710"/>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Участники муниципальной</w:t>
            </w:r>
          </w:p>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Программы</w:t>
            </w:r>
          </w:p>
        </w:tc>
        <w:tc>
          <w:tcPr>
            <w:tcW w:w="2868" w:type="pct"/>
          </w:tcPr>
          <w:p w:rsidR="00F77C9E" w:rsidRPr="00F77C9E" w:rsidRDefault="00F77C9E" w:rsidP="00F77C9E">
            <w:pPr>
              <w:spacing w:after="0" w:line="240" w:lineRule="auto"/>
              <w:ind w:right="72"/>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Отдел земельных и имущественных отношений администрации Нововеличковского сельского поселения Динского района</w:t>
            </w:r>
          </w:p>
        </w:tc>
      </w:tr>
      <w:tr w:rsidR="00F77C9E" w:rsidRPr="00F77C9E" w:rsidTr="004E767F">
        <w:trPr>
          <w:trHeight w:val="651"/>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Цели муниципальной программы</w:t>
            </w:r>
          </w:p>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p>
        </w:tc>
        <w:tc>
          <w:tcPr>
            <w:tcW w:w="2868" w:type="pct"/>
          </w:tcPr>
          <w:p w:rsidR="00F77C9E" w:rsidRPr="00F77C9E" w:rsidRDefault="00F77C9E" w:rsidP="00F77C9E">
            <w:pPr>
              <w:tabs>
                <w:tab w:val="left" w:pos="4116"/>
              </w:tabs>
              <w:spacing w:after="0" w:line="240" w:lineRule="auto"/>
              <w:ind w:right="72"/>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Повышение эффективности использования муниципального имущества и земельных участков, находящихся в муниципальной собственности Нововеличковского сельского поселения Динского района</w:t>
            </w:r>
          </w:p>
        </w:tc>
      </w:tr>
      <w:tr w:rsidR="00F77C9E" w:rsidRPr="00F77C9E" w:rsidTr="004E767F">
        <w:trPr>
          <w:trHeight w:val="635"/>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Задачи муниципальной программы</w:t>
            </w:r>
          </w:p>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p>
        </w:tc>
        <w:tc>
          <w:tcPr>
            <w:tcW w:w="2868" w:type="pct"/>
          </w:tcPr>
          <w:p w:rsidR="00F77C9E" w:rsidRPr="00F77C9E" w:rsidRDefault="00F77C9E" w:rsidP="00F77C9E">
            <w:pPr>
              <w:spacing w:after="0" w:line="240" w:lineRule="auto"/>
              <w:ind w:right="72"/>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F77C9E" w:rsidRPr="00F77C9E" w:rsidRDefault="00F77C9E" w:rsidP="00F77C9E">
            <w:pPr>
              <w:spacing w:after="0" w:line="240" w:lineRule="auto"/>
              <w:ind w:right="72"/>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 и земельных участков</w:t>
            </w:r>
          </w:p>
        </w:tc>
      </w:tr>
      <w:tr w:rsidR="00F77C9E" w:rsidRPr="00F77C9E" w:rsidTr="004E767F">
        <w:trPr>
          <w:trHeight w:val="776"/>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868" w:type="pct"/>
          </w:tcPr>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Нововеличковского сельского поселения Динского района (ед.);</w:t>
            </w:r>
          </w:p>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 xml:space="preserve">- количество земельных участков, прошедших процедуру постановки на </w:t>
            </w:r>
            <w:r w:rsidRPr="00F77C9E">
              <w:rPr>
                <w:rFonts w:ascii="Times New Roman" w:eastAsia="Times New Roman" w:hAnsi="Times New Roman" w:cs="Times New Roman"/>
                <w:sz w:val="27"/>
                <w:szCs w:val="27"/>
                <w:lang w:eastAsia="ru-RU"/>
              </w:rPr>
              <w:lastRenderedPageBreak/>
              <w:t>кадастровый учет для дальнейшей регистрации права муниципальной собственности Нововеличковского сельского поселения Динского района;</w:t>
            </w:r>
          </w:p>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Нововеличковского сельского поселения Динского района (%);</w:t>
            </w:r>
          </w:p>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tc>
      </w:tr>
      <w:tr w:rsidR="00F77C9E" w:rsidRPr="00F77C9E" w:rsidTr="004E767F">
        <w:trPr>
          <w:trHeight w:val="720"/>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lastRenderedPageBreak/>
              <w:t>Этапы и сроки реализации</w:t>
            </w:r>
          </w:p>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муниципальной программы</w:t>
            </w:r>
          </w:p>
        </w:tc>
        <w:tc>
          <w:tcPr>
            <w:tcW w:w="2868" w:type="pct"/>
          </w:tcPr>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2023 год</w:t>
            </w:r>
          </w:p>
        </w:tc>
      </w:tr>
      <w:tr w:rsidR="00F77C9E" w:rsidRPr="00F77C9E" w:rsidTr="004E767F">
        <w:trPr>
          <w:trHeight w:val="797"/>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868" w:type="pct"/>
          </w:tcPr>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Бюджет Нововеличковского сельского поселения</w:t>
            </w:r>
          </w:p>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 xml:space="preserve">2023 – 350,0 </w:t>
            </w:r>
            <w:proofErr w:type="spellStart"/>
            <w:r w:rsidRPr="00F77C9E">
              <w:rPr>
                <w:rFonts w:ascii="Times New Roman" w:eastAsia="Times New Roman" w:hAnsi="Times New Roman" w:cs="Times New Roman"/>
                <w:sz w:val="27"/>
                <w:szCs w:val="27"/>
                <w:lang w:eastAsia="ru-RU"/>
              </w:rPr>
              <w:t>тыс.руб</w:t>
            </w:r>
            <w:proofErr w:type="spellEnd"/>
            <w:r w:rsidRPr="00F77C9E">
              <w:rPr>
                <w:rFonts w:ascii="Times New Roman" w:eastAsia="Times New Roman" w:hAnsi="Times New Roman" w:cs="Times New Roman"/>
                <w:sz w:val="27"/>
                <w:szCs w:val="27"/>
                <w:lang w:eastAsia="ru-RU"/>
              </w:rPr>
              <w:t>.</w:t>
            </w:r>
          </w:p>
        </w:tc>
      </w:tr>
      <w:tr w:rsidR="00F77C9E" w:rsidRPr="00F77C9E" w:rsidTr="004E767F">
        <w:trPr>
          <w:trHeight w:val="1052"/>
        </w:trPr>
        <w:tc>
          <w:tcPr>
            <w:tcW w:w="2132" w:type="pct"/>
          </w:tcPr>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Контроль за выполнением</w:t>
            </w:r>
          </w:p>
          <w:p w:rsidR="00F77C9E" w:rsidRPr="00F77C9E" w:rsidRDefault="00F77C9E" w:rsidP="00F77C9E">
            <w:pPr>
              <w:spacing w:after="0" w:line="240" w:lineRule="auto"/>
              <w:ind w:right="-284"/>
              <w:rPr>
                <w:rFonts w:ascii="Times New Roman" w:eastAsia="Times New Roman" w:hAnsi="Times New Roman" w:cs="Times New Roman"/>
                <w:b/>
                <w:sz w:val="27"/>
                <w:szCs w:val="27"/>
                <w:lang w:eastAsia="ru-RU"/>
              </w:rPr>
            </w:pPr>
            <w:r w:rsidRPr="00F77C9E">
              <w:rPr>
                <w:rFonts w:ascii="Times New Roman" w:eastAsia="Times New Roman" w:hAnsi="Times New Roman" w:cs="Times New Roman"/>
                <w:b/>
                <w:sz w:val="27"/>
                <w:szCs w:val="27"/>
                <w:lang w:eastAsia="ru-RU"/>
              </w:rPr>
              <w:t>муниципальной программы</w:t>
            </w:r>
          </w:p>
        </w:tc>
        <w:tc>
          <w:tcPr>
            <w:tcW w:w="2868" w:type="pct"/>
          </w:tcPr>
          <w:p w:rsidR="00F77C9E" w:rsidRPr="00F77C9E" w:rsidRDefault="00F77C9E" w:rsidP="00F77C9E">
            <w:pPr>
              <w:spacing w:after="0" w:line="240" w:lineRule="auto"/>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Администрация Нововеличковского сельского поселения, бюджетная комиссия Совета Нововеличковского сельского поселения</w:t>
            </w:r>
          </w:p>
          <w:p w:rsidR="00F77C9E" w:rsidRPr="00F77C9E" w:rsidRDefault="00F77C9E" w:rsidP="00F77C9E">
            <w:pPr>
              <w:spacing w:after="0" w:line="240" w:lineRule="auto"/>
              <w:rPr>
                <w:rFonts w:ascii="Times New Roman" w:eastAsia="Times New Roman" w:hAnsi="Times New Roman" w:cs="Times New Roman"/>
                <w:sz w:val="27"/>
                <w:szCs w:val="27"/>
                <w:lang w:eastAsia="ru-RU"/>
              </w:rPr>
            </w:pPr>
          </w:p>
        </w:tc>
      </w:tr>
    </w:tbl>
    <w:p w:rsidR="00F77C9E" w:rsidRPr="00F77C9E" w:rsidRDefault="00F77C9E" w:rsidP="00F77C9E">
      <w:pPr>
        <w:spacing w:after="0" w:line="240" w:lineRule="auto"/>
        <w:contextualSpacing/>
        <w:rPr>
          <w:rFonts w:ascii="Times New Roman" w:eastAsia="Times New Roman" w:hAnsi="Times New Roman" w:cs="Times New Roman"/>
          <w:sz w:val="28"/>
          <w:szCs w:val="28"/>
          <w:lang w:eastAsia="ru-RU"/>
        </w:rPr>
      </w:pPr>
    </w:p>
    <w:p w:rsidR="00F77C9E" w:rsidRPr="00F77C9E" w:rsidRDefault="00F77C9E" w:rsidP="00F77C9E">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Характеристика текущего состояния и прогноз развития сферы реализации муниципальной программы</w:t>
      </w:r>
    </w:p>
    <w:p w:rsidR="00F77C9E" w:rsidRPr="00F77C9E" w:rsidRDefault="00F77C9E" w:rsidP="00F77C9E">
      <w:pPr>
        <w:spacing w:after="0" w:line="240" w:lineRule="auto"/>
        <w:ind w:left="2118"/>
        <w:contextualSpacing/>
        <w:jc w:val="both"/>
        <w:rPr>
          <w:rFonts w:ascii="Times New Roman" w:eastAsia="Times New Roman" w:hAnsi="Times New Roman" w:cs="Times New Roman"/>
          <w:sz w:val="28"/>
          <w:szCs w:val="28"/>
          <w:lang w:eastAsia="ru-RU"/>
        </w:rPr>
      </w:pPr>
    </w:p>
    <w:p w:rsidR="00F77C9E" w:rsidRPr="00F77C9E" w:rsidRDefault="00F77C9E" w:rsidP="00F77C9E">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11.10.2018 № 297-66/3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F77C9E" w:rsidRPr="00F77C9E" w:rsidRDefault="00F77C9E" w:rsidP="00F77C9E">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w:t>
      </w:r>
    </w:p>
    <w:p w:rsidR="00F77C9E" w:rsidRPr="00F77C9E" w:rsidRDefault="00F77C9E" w:rsidP="00F77C9E">
      <w:pPr>
        <w:spacing w:after="0" w:line="240" w:lineRule="auto"/>
        <w:ind w:firstLine="708"/>
        <w:jc w:val="both"/>
        <w:rPr>
          <w:rFonts w:ascii="Times New Roman" w:eastAsia="Times New Roman" w:hAnsi="Times New Roman" w:cs="Times New Roman"/>
          <w:bCs/>
          <w:sz w:val="28"/>
          <w:szCs w:val="28"/>
          <w:lang w:eastAsia="ru-RU"/>
        </w:rPr>
      </w:pPr>
      <w:r w:rsidRPr="00F77C9E">
        <w:rPr>
          <w:rFonts w:ascii="Times New Roman" w:eastAsia="Times New Roman" w:hAnsi="Times New Roman" w:cs="Times New Roman"/>
          <w:bCs/>
          <w:sz w:val="28"/>
          <w:szCs w:val="28"/>
          <w:lang w:eastAsia="ru-RU"/>
        </w:rPr>
        <w:t xml:space="preserve">Повышение эффективности управления муниципальным имуществом Нововеличковского сельского поселения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w:t>
      </w:r>
      <w:r w:rsidRPr="00F77C9E">
        <w:rPr>
          <w:rFonts w:ascii="Times New Roman" w:eastAsia="Times New Roman" w:hAnsi="Times New Roman" w:cs="Times New Roman"/>
          <w:bCs/>
          <w:sz w:val="28"/>
          <w:szCs w:val="28"/>
          <w:lang w:eastAsia="ru-RU"/>
        </w:rPr>
        <w:lastRenderedPageBreak/>
        <w:t>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F77C9E" w:rsidRPr="00F77C9E" w:rsidRDefault="00F77C9E" w:rsidP="00F77C9E">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F77C9E" w:rsidRPr="00F77C9E" w:rsidRDefault="00F77C9E" w:rsidP="00F77C9E">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F77C9E" w:rsidRPr="00F77C9E" w:rsidRDefault="00F77C9E" w:rsidP="00F77C9E">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Согласно пункту 7 статьи 3 Федерального закона от 25.10.2001 № 137-ФЗ «О введении в действие Земельного кодекса Российской Федерации</w:t>
      </w:r>
      <w:proofErr w:type="gramStart"/>
      <w:r w:rsidRPr="00F77C9E">
        <w:rPr>
          <w:rFonts w:ascii="Times New Roman" w:eastAsia="Times New Roman" w:hAnsi="Times New Roman" w:cs="Times New Roman"/>
          <w:sz w:val="28"/>
          <w:szCs w:val="28"/>
          <w:lang w:eastAsia="ru-RU"/>
        </w:rPr>
        <w:t>»</w:t>
      </w:r>
      <w:proofErr w:type="gramEnd"/>
      <w:r w:rsidRPr="00F77C9E">
        <w:rPr>
          <w:rFonts w:ascii="Times New Roman" w:eastAsia="Times New Roman" w:hAnsi="Times New Roman" w:cs="Times New Roman"/>
          <w:sz w:val="28"/>
          <w:szCs w:val="28"/>
          <w:lang w:eastAsia="ru-RU"/>
        </w:rPr>
        <w:t xml:space="preserve">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 </w:t>
      </w:r>
    </w:p>
    <w:p w:rsidR="00F77C9E" w:rsidRPr="00F77C9E" w:rsidRDefault="00F77C9E" w:rsidP="00F77C9E">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F77C9E" w:rsidRPr="00F77C9E" w:rsidRDefault="00F77C9E" w:rsidP="00F77C9E">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F77C9E" w:rsidRPr="00F77C9E" w:rsidRDefault="00F77C9E" w:rsidP="00F77C9E">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F77C9E" w:rsidRPr="00F77C9E" w:rsidRDefault="00F77C9E" w:rsidP="00F77C9E">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Для целей регистрации права собственности на земельные участки за </w:t>
      </w:r>
      <w:proofErr w:type="spellStart"/>
      <w:r w:rsidRPr="00F77C9E">
        <w:rPr>
          <w:rFonts w:ascii="Times New Roman" w:eastAsia="Times New Roman" w:hAnsi="Times New Roman" w:cs="Times New Roman"/>
          <w:sz w:val="28"/>
          <w:szCs w:val="28"/>
          <w:lang w:eastAsia="ru-RU"/>
        </w:rPr>
        <w:t>Нововеличковским</w:t>
      </w:r>
      <w:proofErr w:type="spellEnd"/>
      <w:r w:rsidRPr="00F77C9E">
        <w:rPr>
          <w:rFonts w:ascii="Times New Roman" w:eastAsia="Times New Roman" w:hAnsi="Times New Roman" w:cs="Times New Roman"/>
          <w:sz w:val="28"/>
          <w:szCs w:val="28"/>
          <w:lang w:eastAsia="ru-RU"/>
        </w:rPr>
        <w:t xml:space="preserve"> сельским поселением Динского района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Нововеличковского сельского поселения Динского района.</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F77C9E">
        <w:rPr>
          <w:rFonts w:ascii="Times New Roman" w:eastAsia="Times New Roman" w:hAnsi="Times New Roman" w:cs="Times New Roman"/>
          <w:spacing w:val="-1"/>
          <w:sz w:val="28"/>
          <w:szCs w:val="28"/>
          <w:lang w:eastAsia="ru-RU"/>
        </w:rPr>
        <w:t xml:space="preserve">реализовывать мероприятия по эффективному использованию муниципального имущества, </w:t>
      </w:r>
      <w:r w:rsidRPr="00F77C9E">
        <w:rPr>
          <w:rFonts w:ascii="Times New Roman" w:eastAsia="Times New Roman" w:hAnsi="Times New Roman" w:cs="Times New Roman"/>
          <w:sz w:val="28"/>
          <w:szCs w:val="28"/>
          <w:lang w:eastAsia="ru-RU"/>
        </w:rPr>
        <w:t xml:space="preserve">вовлечению его </w:t>
      </w:r>
      <w:r w:rsidRPr="00F77C9E">
        <w:rPr>
          <w:rFonts w:ascii="Times New Roman" w:eastAsia="Times New Roman" w:hAnsi="Times New Roman" w:cs="Times New Roman"/>
          <w:sz w:val="28"/>
          <w:szCs w:val="28"/>
          <w:lang w:eastAsia="ru-RU"/>
        </w:rPr>
        <w:lastRenderedPageBreak/>
        <w:t xml:space="preserve">в хозяйственный оборот, стимулированию инвестиционной деятельности на рынке недвижимости. </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 инженерной инфраструктуры.</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Основной проблемой, стоящей при оформлении права муниципальной собственности на объекты недвижимости, является устаревшая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F77C9E" w:rsidRPr="00F77C9E" w:rsidRDefault="00F77C9E" w:rsidP="00F77C9E">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F77C9E" w:rsidRPr="00F77C9E" w:rsidRDefault="00F77C9E" w:rsidP="00F77C9E">
      <w:pPr>
        <w:shd w:val="clear" w:color="auto" w:fill="FFFFFF"/>
        <w:spacing w:after="0" w:line="240" w:lineRule="auto"/>
        <w:ind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и учреждениями, передача по договорам безвозмездного пользования и аренды и т.д.), а также для обеспечения государственной регистрации прав.</w:t>
      </w:r>
    </w:p>
    <w:p w:rsidR="00F77C9E" w:rsidRPr="00F77C9E" w:rsidRDefault="00F77C9E" w:rsidP="00F77C9E">
      <w:pPr>
        <w:shd w:val="clear" w:color="auto" w:fill="FFFFFF"/>
        <w:tabs>
          <w:tab w:val="left" w:pos="7893"/>
        </w:tabs>
        <w:spacing w:after="0" w:line="240" w:lineRule="auto"/>
        <w:ind w:firstLine="538"/>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ab/>
      </w:r>
    </w:p>
    <w:p w:rsidR="00F77C9E" w:rsidRPr="00F77C9E" w:rsidRDefault="00F77C9E" w:rsidP="00F77C9E">
      <w:pPr>
        <w:shd w:val="clear" w:color="auto" w:fill="FFFFFF"/>
        <w:tabs>
          <w:tab w:val="left" w:pos="7893"/>
        </w:tabs>
        <w:spacing w:after="0" w:line="240" w:lineRule="auto"/>
        <w:ind w:firstLine="538"/>
        <w:jc w:val="both"/>
        <w:rPr>
          <w:rFonts w:ascii="Times New Roman" w:eastAsia="Times New Roman" w:hAnsi="Times New Roman" w:cs="Times New Roman"/>
          <w:sz w:val="28"/>
          <w:szCs w:val="28"/>
          <w:lang w:eastAsia="ru-RU"/>
        </w:rPr>
      </w:pPr>
    </w:p>
    <w:p w:rsidR="00F77C9E" w:rsidRPr="00F77C9E" w:rsidRDefault="00F77C9E" w:rsidP="00F77C9E">
      <w:pPr>
        <w:shd w:val="clear" w:color="auto" w:fill="FFFFFF"/>
        <w:spacing w:after="0" w:line="240" w:lineRule="auto"/>
        <w:jc w:val="center"/>
        <w:rPr>
          <w:rFonts w:ascii="Times New Roman" w:eastAsia="Times New Roman" w:hAnsi="Times New Roman" w:cs="Times New Roman"/>
          <w:sz w:val="28"/>
          <w:szCs w:val="28"/>
          <w:lang w:eastAsia="ru-RU"/>
        </w:rPr>
      </w:pPr>
      <w:r w:rsidRPr="00F77C9E">
        <w:rPr>
          <w:rFonts w:ascii="Times New Roman" w:eastAsia="Times New Roman" w:hAnsi="Times New Roman" w:cs="Times New Roman"/>
          <w:b/>
          <w:sz w:val="28"/>
          <w:szCs w:val="28"/>
          <w:lang w:eastAsia="ru-RU"/>
        </w:rPr>
        <w:t>2.</w:t>
      </w:r>
      <w:r w:rsidRPr="00F77C9E">
        <w:rPr>
          <w:rFonts w:ascii="Times New Roman" w:eastAsia="Times New Roman" w:hAnsi="Times New Roman" w:cs="Times New Roman"/>
          <w:b/>
          <w:bCs/>
          <w:sz w:val="28"/>
          <w:szCs w:val="28"/>
          <w:lang w:eastAsia="ru-RU"/>
        </w:rPr>
        <w:t>Цели, задачи и целевые показатели Программы</w:t>
      </w:r>
    </w:p>
    <w:p w:rsidR="00F77C9E" w:rsidRPr="00F77C9E" w:rsidRDefault="00F77C9E" w:rsidP="00F77C9E">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 находящихся в муниципальной собственности.</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Основными задачами Программы являются:</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2022 год.</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Показателями эффективности, позволяющими оценить ход реализации Программы, являются:</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-количество объектов муниципального имущества, прошедших государственную регистрацию права муниципальной собственности Нововеличковского сельского поселения Динского района (ед.);</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-количество земельных участков, прошедших государственную регистрацию права муниципальной собственности Нововеличковского сельского поселения Динского района (ед.);</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-приобретение недвижимости в муниципальную собственность (</w:t>
      </w:r>
      <w:proofErr w:type="spellStart"/>
      <w:r w:rsidRPr="00F77C9E">
        <w:rPr>
          <w:rFonts w:ascii="Times New Roman" w:eastAsia="Times New Roman" w:hAnsi="Times New Roman" w:cs="Times New Roman"/>
          <w:sz w:val="28"/>
          <w:szCs w:val="28"/>
          <w:lang w:eastAsia="ru-RU"/>
        </w:rPr>
        <w:t>ед</w:t>
      </w:r>
      <w:proofErr w:type="spellEnd"/>
      <w:r w:rsidRPr="00F77C9E">
        <w:rPr>
          <w:rFonts w:ascii="Times New Roman" w:eastAsia="Times New Roman" w:hAnsi="Times New Roman" w:cs="Times New Roman"/>
          <w:sz w:val="28"/>
          <w:szCs w:val="28"/>
          <w:lang w:eastAsia="ru-RU"/>
        </w:rPr>
        <w:t>);</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-количество объектов муниципального имущества, выставленных на торги (конкурсы, аукционы) (ед.);</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Нововеличковского сельского поселения Динского района (%);</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p w:rsidR="00F77C9E" w:rsidRPr="00F77C9E" w:rsidRDefault="00F77C9E" w:rsidP="00F77C9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Цели, задачи и характеризующие их целевые показатели муниципальной программы приведены в приложении №1 к программе.</w:t>
      </w:r>
    </w:p>
    <w:p w:rsidR="00F77C9E" w:rsidRPr="00F77C9E" w:rsidRDefault="00F77C9E" w:rsidP="00F77C9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F77C9E" w:rsidRPr="00F77C9E" w:rsidRDefault="00F77C9E" w:rsidP="00F77C9E">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F77C9E">
        <w:rPr>
          <w:rFonts w:ascii="Times New Roman" w:eastAsia="Times New Roman" w:hAnsi="Times New Roman" w:cs="Times New Roman"/>
          <w:b/>
          <w:sz w:val="28"/>
          <w:szCs w:val="28"/>
          <w:lang w:eastAsia="ru-RU"/>
        </w:rPr>
        <w:t>3. Перечень и краткое описание основных мероприятий муниципальной программы</w:t>
      </w:r>
    </w:p>
    <w:p w:rsidR="00F77C9E" w:rsidRPr="00F77C9E" w:rsidRDefault="00F77C9E" w:rsidP="00F77C9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F77C9E" w:rsidRPr="00F77C9E" w:rsidRDefault="00F77C9E" w:rsidP="00F77C9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Перечень и краткое описание основных мероприятий приведены в приложении № 2.</w:t>
      </w:r>
    </w:p>
    <w:p w:rsidR="00F77C9E" w:rsidRPr="00F77C9E" w:rsidRDefault="00F77C9E" w:rsidP="00F77C9E">
      <w:pPr>
        <w:shd w:val="clear" w:color="auto" w:fill="FFFFFF"/>
        <w:spacing w:before="269" w:after="0" w:line="240" w:lineRule="auto"/>
        <w:ind w:right="67" w:firstLine="709"/>
        <w:jc w:val="center"/>
        <w:rPr>
          <w:rFonts w:ascii="Times New Roman" w:eastAsia="Times New Roman" w:hAnsi="Times New Roman" w:cs="Times New Roman"/>
          <w:b/>
          <w:bCs/>
          <w:spacing w:val="-5"/>
          <w:sz w:val="28"/>
          <w:szCs w:val="28"/>
          <w:lang w:eastAsia="ru-RU"/>
        </w:rPr>
      </w:pPr>
      <w:r w:rsidRPr="00F77C9E">
        <w:rPr>
          <w:rFonts w:ascii="Times New Roman" w:eastAsia="Times New Roman" w:hAnsi="Times New Roman" w:cs="Times New Roman"/>
          <w:b/>
          <w:bCs/>
          <w:spacing w:val="-5"/>
          <w:sz w:val="28"/>
          <w:szCs w:val="28"/>
          <w:lang w:eastAsia="ru-RU"/>
        </w:rPr>
        <w:t>4. Обоснование ресурсного обеспечения муниципальной программы</w:t>
      </w:r>
    </w:p>
    <w:p w:rsidR="00F77C9E" w:rsidRPr="00F77C9E" w:rsidRDefault="00F77C9E" w:rsidP="00F77C9E">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Мероприятия Программы реализуются за счет средств бюджета Нововеличковского сельского поселения Динского района.</w:t>
      </w:r>
    </w:p>
    <w:p w:rsidR="00F77C9E" w:rsidRPr="00F77C9E" w:rsidRDefault="00F77C9E" w:rsidP="00F77C9E">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F77C9E">
        <w:rPr>
          <w:rFonts w:ascii="Times New Roman" w:eastAsia="Times New Roman" w:hAnsi="Times New Roman" w:cs="Times New Roman"/>
          <w:snapToGrid w:val="0"/>
          <w:sz w:val="28"/>
          <w:szCs w:val="28"/>
          <w:lang w:eastAsia="ru-RU"/>
        </w:rPr>
        <w:t>Общий объем финансирования Программы составляет 350,0 тыс. рублей.</w:t>
      </w:r>
    </w:p>
    <w:p w:rsidR="00F77C9E" w:rsidRPr="00F77C9E" w:rsidRDefault="00F77C9E" w:rsidP="00F77C9E">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F77C9E" w:rsidRPr="00F77C9E" w:rsidRDefault="00F77C9E" w:rsidP="00F77C9E">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r w:rsidRPr="00F77C9E">
        <w:rPr>
          <w:rFonts w:ascii="Times New Roman" w:eastAsia="Times New Roman" w:hAnsi="Times New Roman" w:cs="Times New Roman"/>
          <w:b/>
          <w:snapToGrid w:val="0"/>
          <w:sz w:val="28"/>
          <w:szCs w:val="28"/>
          <w:lang w:eastAsia="ru-RU"/>
        </w:rPr>
        <w:t>Методика оценки эффективности реализации муниципальной программы</w:t>
      </w:r>
    </w:p>
    <w:p w:rsidR="00F77C9E" w:rsidRPr="00F77C9E" w:rsidRDefault="00F77C9E" w:rsidP="00F77C9E">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p>
    <w:p w:rsidR="00F77C9E" w:rsidRPr="00F77C9E" w:rsidRDefault="00F77C9E" w:rsidP="00F77C9E">
      <w:pPr>
        <w:spacing w:after="0" w:line="240" w:lineRule="auto"/>
        <w:ind w:firstLine="709"/>
        <w:jc w:val="both"/>
        <w:rPr>
          <w:rFonts w:ascii="Times New Roman" w:eastAsia="Times New Roman" w:hAnsi="Times New Roman" w:cs="Times New Roman"/>
          <w:spacing w:val="-4"/>
          <w:sz w:val="28"/>
          <w:szCs w:val="28"/>
          <w:lang w:eastAsia="ru-RU"/>
        </w:rPr>
      </w:pPr>
      <w:r w:rsidRPr="00F77C9E">
        <w:rPr>
          <w:rFonts w:ascii="Times New Roman" w:eastAsia="Times New Roman" w:hAnsi="Times New Roman" w:cs="Times New Roman"/>
          <w:spacing w:val="-4"/>
          <w:sz w:val="28"/>
          <w:szCs w:val="28"/>
          <w:lang w:eastAsia="ru-RU"/>
        </w:rPr>
        <w:t>5.1. Оценка эффективности реализации программы проводится ежегодно.</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Оценка эффективности реализации программы осуществляется следующим образом и включает в себя:</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оценку степени реализации мероприятий программы и основных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оценку степени соответствия запланированному уровню расходов;</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оценку эффективности использования финансовых средств;</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5.2. Оценка эффективности реализации программы.</w:t>
      </w:r>
    </w:p>
    <w:p w:rsidR="00F77C9E" w:rsidRPr="00F77C9E" w:rsidRDefault="00F77C9E" w:rsidP="00F77C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5.2.1. Оценка степени реализации мероприятий программы и основных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м</w:t>
      </w:r>
      <w:proofErr w:type="spellEnd"/>
      <w:r w:rsidRPr="00F77C9E">
        <w:rPr>
          <w:rFonts w:ascii="Times New Roman" w:eastAsia="Times New Roman" w:hAnsi="Times New Roman" w:cs="Times New Roman"/>
          <w:sz w:val="28"/>
          <w:szCs w:val="28"/>
        </w:rPr>
        <w:t xml:space="preserve"> = </w:t>
      </w:r>
      <w:proofErr w:type="spellStart"/>
      <w:r w:rsidRPr="00F77C9E">
        <w:rPr>
          <w:rFonts w:ascii="Times New Roman" w:eastAsia="Times New Roman" w:hAnsi="Times New Roman" w:cs="Times New Roman"/>
          <w:sz w:val="28"/>
          <w:szCs w:val="28"/>
        </w:rPr>
        <w:t>М</w:t>
      </w:r>
      <w:r w:rsidRPr="00F77C9E">
        <w:rPr>
          <w:rFonts w:ascii="Times New Roman" w:eastAsia="Times New Roman" w:hAnsi="Times New Roman" w:cs="Times New Roman"/>
          <w:sz w:val="24"/>
          <w:szCs w:val="24"/>
        </w:rPr>
        <w:t>в</w:t>
      </w:r>
      <w:proofErr w:type="spellEnd"/>
      <w:r w:rsidRPr="00F77C9E">
        <w:rPr>
          <w:rFonts w:ascii="Times New Roman" w:eastAsia="Times New Roman" w:hAnsi="Times New Roman" w:cs="Times New Roman"/>
          <w:sz w:val="28"/>
          <w:szCs w:val="28"/>
        </w:rPr>
        <w:t xml:space="preserve"> / </w:t>
      </w:r>
      <w:proofErr w:type="gramStart"/>
      <w:r w:rsidRPr="00F77C9E">
        <w:rPr>
          <w:rFonts w:ascii="Times New Roman" w:eastAsia="Times New Roman" w:hAnsi="Times New Roman" w:cs="Times New Roman"/>
          <w:sz w:val="28"/>
          <w:szCs w:val="28"/>
        </w:rPr>
        <w:t xml:space="preserve">М,   </w:t>
      </w:r>
      <w:proofErr w:type="gramEnd"/>
      <w:r w:rsidRPr="00F77C9E">
        <w:rPr>
          <w:rFonts w:ascii="Times New Roman" w:eastAsia="Times New Roman" w:hAnsi="Times New Roman" w:cs="Times New Roman"/>
          <w:sz w:val="28"/>
          <w:szCs w:val="28"/>
        </w:rPr>
        <w:t xml:space="preserve">     где(1)</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м</w:t>
      </w:r>
      <w:proofErr w:type="spellEnd"/>
      <w:r w:rsidRPr="00F77C9E">
        <w:rPr>
          <w:rFonts w:ascii="Times New Roman" w:eastAsia="Times New Roman" w:hAnsi="Times New Roman" w:cs="Times New Roman"/>
          <w:sz w:val="28"/>
          <w:szCs w:val="28"/>
        </w:rPr>
        <w:t xml:space="preserve"> - степень реализации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М</w:t>
      </w:r>
      <w:r w:rsidRPr="00F77C9E">
        <w:rPr>
          <w:rFonts w:ascii="Times New Roman" w:eastAsia="Times New Roman" w:hAnsi="Times New Roman" w:cs="Times New Roman"/>
          <w:sz w:val="24"/>
          <w:szCs w:val="24"/>
        </w:rPr>
        <w:t>в</w:t>
      </w:r>
      <w:proofErr w:type="spellEnd"/>
      <w:r w:rsidRPr="00F77C9E">
        <w:rPr>
          <w:rFonts w:ascii="Times New Roman" w:eastAsia="Times New Roman" w:hAnsi="Times New Roman" w:cs="Times New Roman"/>
          <w:sz w:val="24"/>
          <w:szCs w:val="24"/>
        </w:rPr>
        <w:t>-</w:t>
      </w:r>
      <w:r w:rsidRPr="00F77C9E">
        <w:rPr>
          <w:rFonts w:ascii="Times New Roman" w:eastAsia="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М – общее количество мероприятий, запланированных к реализации в отчетном году.</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F77C9E" w:rsidRPr="00F77C9E" w:rsidRDefault="00F77C9E" w:rsidP="00F77C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pacing w:val="-6"/>
          <w:sz w:val="28"/>
          <w:szCs w:val="28"/>
          <w:lang w:eastAsia="ru-RU"/>
        </w:rPr>
        <w:t>5.2.2.</w:t>
      </w:r>
      <w:r w:rsidRPr="00F77C9E">
        <w:rPr>
          <w:rFonts w:ascii="Times New Roman" w:eastAsia="Times New Roman" w:hAnsi="Times New Roman" w:cs="Times New Roman"/>
          <w:sz w:val="28"/>
          <w:szCs w:val="28"/>
          <w:lang w:eastAsia="ru-RU"/>
        </w:rPr>
        <w:t xml:space="preserve"> Оценка степени соответствия запланированному уровню бюджетных расходов.</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bookmarkStart w:id="1" w:name="sub_1031"/>
      <w:r w:rsidRPr="00F77C9E">
        <w:rPr>
          <w:rFonts w:ascii="Times New Roman" w:eastAsia="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1"/>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lastRenderedPageBreak/>
        <w:t>СС</w:t>
      </w:r>
      <w:r w:rsidRPr="00F77C9E">
        <w:rPr>
          <w:rFonts w:ascii="Times New Roman" w:eastAsia="Times New Roman" w:hAnsi="Times New Roman" w:cs="Times New Roman"/>
          <w:sz w:val="24"/>
          <w:szCs w:val="24"/>
        </w:rPr>
        <w:t>уз</w:t>
      </w:r>
      <w:proofErr w:type="spellEnd"/>
      <w:r w:rsidRPr="00F77C9E">
        <w:rPr>
          <w:rFonts w:ascii="Times New Roman" w:eastAsia="Times New Roman" w:hAnsi="Times New Roman" w:cs="Times New Roman"/>
          <w:sz w:val="28"/>
          <w:szCs w:val="28"/>
        </w:rPr>
        <w:t xml:space="preserve"> = </w:t>
      </w:r>
      <w:proofErr w:type="spellStart"/>
      <w:r w:rsidRPr="00F77C9E">
        <w:rPr>
          <w:rFonts w:ascii="Times New Roman" w:eastAsia="Times New Roman" w:hAnsi="Times New Roman" w:cs="Times New Roman"/>
          <w:sz w:val="28"/>
          <w:szCs w:val="28"/>
        </w:rPr>
        <w:t>З</w:t>
      </w:r>
      <w:r w:rsidRPr="00F77C9E">
        <w:rPr>
          <w:rFonts w:ascii="Times New Roman" w:eastAsia="Times New Roman" w:hAnsi="Times New Roman" w:cs="Times New Roman"/>
          <w:sz w:val="24"/>
          <w:szCs w:val="24"/>
        </w:rPr>
        <w:t>ф</w:t>
      </w:r>
      <w:proofErr w:type="spellEnd"/>
      <w:r w:rsidRPr="00F77C9E">
        <w:rPr>
          <w:rFonts w:ascii="Times New Roman" w:eastAsia="Times New Roman" w:hAnsi="Times New Roman" w:cs="Times New Roman"/>
          <w:sz w:val="28"/>
          <w:szCs w:val="28"/>
        </w:rPr>
        <w:t xml:space="preserve"> / </w:t>
      </w:r>
      <w:proofErr w:type="spellStart"/>
      <w:proofErr w:type="gramStart"/>
      <w:r w:rsidRPr="00F77C9E">
        <w:rPr>
          <w:rFonts w:ascii="Times New Roman" w:eastAsia="Times New Roman" w:hAnsi="Times New Roman" w:cs="Times New Roman"/>
          <w:sz w:val="28"/>
          <w:szCs w:val="28"/>
        </w:rPr>
        <w:t>З</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8"/>
          <w:szCs w:val="28"/>
        </w:rPr>
        <w:t xml:space="preserve">,   </w:t>
      </w:r>
      <w:proofErr w:type="gramEnd"/>
      <w:r w:rsidRPr="00F77C9E">
        <w:rPr>
          <w:rFonts w:ascii="Times New Roman" w:eastAsia="Times New Roman" w:hAnsi="Times New Roman" w:cs="Times New Roman"/>
          <w:sz w:val="28"/>
          <w:szCs w:val="28"/>
        </w:rPr>
        <w:t xml:space="preserve">  где:      (2)</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pacing w:val="-6"/>
          <w:sz w:val="28"/>
          <w:szCs w:val="28"/>
        </w:rPr>
      </w:pPr>
      <w:proofErr w:type="spellStart"/>
      <w:r w:rsidRPr="00F77C9E">
        <w:rPr>
          <w:rFonts w:ascii="Times New Roman" w:eastAsia="Times New Roman" w:hAnsi="Times New Roman" w:cs="Times New Roman"/>
          <w:spacing w:val="-6"/>
          <w:sz w:val="28"/>
          <w:szCs w:val="28"/>
        </w:rPr>
        <w:t>СС</w:t>
      </w:r>
      <w:r w:rsidRPr="00F77C9E">
        <w:rPr>
          <w:rFonts w:ascii="Times New Roman" w:eastAsia="Times New Roman" w:hAnsi="Times New Roman" w:cs="Times New Roman"/>
          <w:spacing w:val="-6"/>
          <w:sz w:val="24"/>
          <w:szCs w:val="24"/>
        </w:rPr>
        <w:t>уз</w:t>
      </w:r>
      <w:proofErr w:type="spellEnd"/>
      <w:r w:rsidRPr="00F77C9E">
        <w:rPr>
          <w:rFonts w:ascii="Times New Roman" w:eastAsia="Times New Roman" w:hAnsi="Times New Roman" w:cs="Times New Roman"/>
          <w:spacing w:val="-6"/>
          <w:sz w:val="28"/>
          <w:szCs w:val="28"/>
        </w:rPr>
        <w:t xml:space="preserve"> - степень соответствия запланированному уровню бюджетных расходов;</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З</w:t>
      </w:r>
      <w:r w:rsidRPr="00F77C9E">
        <w:rPr>
          <w:rFonts w:ascii="Times New Roman" w:eastAsia="Times New Roman" w:hAnsi="Times New Roman" w:cs="Times New Roman"/>
          <w:sz w:val="24"/>
          <w:szCs w:val="24"/>
        </w:rPr>
        <w:t>ф</w:t>
      </w:r>
      <w:proofErr w:type="spellEnd"/>
      <w:r w:rsidRPr="00F77C9E">
        <w:rPr>
          <w:rFonts w:ascii="Times New Roman" w:eastAsia="Times New Roman" w:hAnsi="Times New Roman" w:cs="Times New Roman"/>
          <w:sz w:val="28"/>
          <w:szCs w:val="28"/>
        </w:rPr>
        <w:t>- фактические расходы на реализацию мероприятий программы и основных мероприятий в отчетном году;</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З</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8"/>
          <w:szCs w:val="28"/>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F77C9E" w:rsidRPr="00F77C9E" w:rsidRDefault="00F77C9E" w:rsidP="00F77C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pacing w:val="-6"/>
          <w:sz w:val="28"/>
          <w:szCs w:val="28"/>
          <w:lang w:eastAsia="ru-RU"/>
        </w:rPr>
        <w:t>5.2.3.</w:t>
      </w:r>
      <w:r w:rsidRPr="00F77C9E">
        <w:rPr>
          <w:rFonts w:ascii="Times New Roman" w:eastAsia="Times New Roman" w:hAnsi="Times New Roman" w:cs="Times New Roman"/>
          <w:sz w:val="28"/>
          <w:szCs w:val="28"/>
          <w:lang w:eastAsia="ru-RU"/>
        </w:rPr>
        <w:t xml:space="preserve"> Оценка эффективности использования финансовых средств.</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Э</w:t>
      </w:r>
      <w:r w:rsidRPr="00F77C9E">
        <w:rPr>
          <w:rFonts w:ascii="Times New Roman" w:eastAsia="Times New Roman" w:hAnsi="Times New Roman" w:cs="Times New Roman"/>
          <w:sz w:val="24"/>
          <w:szCs w:val="24"/>
        </w:rPr>
        <w:t>ис</w:t>
      </w:r>
      <w:proofErr w:type="spellEnd"/>
      <w:r w:rsidRPr="00F77C9E">
        <w:rPr>
          <w:rFonts w:ascii="Times New Roman" w:eastAsia="Times New Roman" w:hAnsi="Times New Roman" w:cs="Times New Roman"/>
          <w:sz w:val="28"/>
          <w:szCs w:val="28"/>
        </w:rPr>
        <w:t xml:space="preserve"> = </w:t>
      </w: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м</w:t>
      </w:r>
      <w:proofErr w:type="spellEnd"/>
      <w:r w:rsidRPr="00F77C9E">
        <w:rPr>
          <w:rFonts w:ascii="Times New Roman" w:eastAsia="Times New Roman" w:hAnsi="Times New Roman" w:cs="Times New Roman"/>
          <w:sz w:val="28"/>
          <w:szCs w:val="28"/>
        </w:rPr>
        <w:t xml:space="preserve"> / </w:t>
      </w:r>
      <w:proofErr w:type="spellStart"/>
      <w:r w:rsidRPr="00F77C9E">
        <w:rPr>
          <w:rFonts w:ascii="Times New Roman" w:eastAsia="Times New Roman" w:hAnsi="Times New Roman" w:cs="Times New Roman"/>
          <w:sz w:val="28"/>
          <w:szCs w:val="28"/>
        </w:rPr>
        <w:t>СС</w:t>
      </w:r>
      <w:r w:rsidRPr="00F77C9E">
        <w:rPr>
          <w:rFonts w:ascii="Times New Roman" w:eastAsia="Times New Roman" w:hAnsi="Times New Roman" w:cs="Times New Roman"/>
          <w:sz w:val="24"/>
          <w:szCs w:val="24"/>
        </w:rPr>
        <w:t>уз</w:t>
      </w:r>
      <w:proofErr w:type="spellEnd"/>
      <w:r w:rsidRPr="00F77C9E">
        <w:rPr>
          <w:rFonts w:ascii="Times New Roman" w:eastAsia="Times New Roman" w:hAnsi="Times New Roman" w:cs="Times New Roman"/>
          <w:sz w:val="28"/>
          <w:szCs w:val="28"/>
        </w:rPr>
        <w:t xml:space="preserve">, </w:t>
      </w:r>
      <w:proofErr w:type="gramStart"/>
      <w:r w:rsidRPr="00F77C9E">
        <w:rPr>
          <w:rFonts w:ascii="Times New Roman" w:eastAsia="Times New Roman" w:hAnsi="Times New Roman" w:cs="Times New Roman"/>
          <w:sz w:val="28"/>
          <w:szCs w:val="28"/>
        </w:rPr>
        <w:t xml:space="preserve">где:   </w:t>
      </w:r>
      <w:proofErr w:type="gramEnd"/>
      <w:r w:rsidRPr="00F77C9E">
        <w:rPr>
          <w:rFonts w:ascii="Times New Roman" w:eastAsia="Times New Roman" w:hAnsi="Times New Roman" w:cs="Times New Roman"/>
          <w:sz w:val="28"/>
          <w:szCs w:val="28"/>
        </w:rPr>
        <w:t xml:space="preserve">                                  (3)  </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Э</w:t>
      </w:r>
      <w:r w:rsidRPr="00F77C9E">
        <w:rPr>
          <w:rFonts w:ascii="Times New Roman" w:eastAsia="Times New Roman" w:hAnsi="Times New Roman" w:cs="Times New Roman"/>
          <w:sz w:val="24"/>
          <w:szCs w:val="24"/>
        </w:rPr>
        <w:t>ис</w:t>
      </w:r>
      <w:proofErr w:type="spellEnd"/>
      <w:r w:rsidRPr="00F77C9E">
        <w:rPr>
          <w:rFonts w:ascii="Times New Roman" w:eastAsia="Times New Roman" w:hAnsi="Times New Roman" w:cs="Times New Roman"/>
          <w:sz w:val="28"/>
          <w:szCs w:val="28"/>
        </w:rPr>
        <w:t xml:space="preserve"> - эффективность использования финансовых средств;</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м</w:t>
      </w:r>
      <w:proofErr w:type="spellEnd"/>
      <w:r w:rsidRPr="00F77C9E">
        <w:rPr>
          <w:rFonts w:ascii="Times New Roman" w:eastAsia="Times New Roman" w:hAnsi="Times New Roman" w:cs="Times New Roman"/>
          <w:sz w:val="28"/>
          <w:szCs w:val="28"/>
        </w:rPr>
        <w:t xml:space="preserve"> - степень реализации мероприятий (1);</w:t>
      </w:r>
    </w:p>
    <w:p w:rsidR="00F77C9E" w:rsidRPr="00F77C9E" w:rsidRDefault="00F77C9E" w:rsidP="00F77C9E">
      <w:pPr>
        <w:spacing w:after="0" w:line="240" w:lineRule="auto"/>
        <w:ind w:firstLine="709"/>
        <w:jc w:val="both"/>
        <w:rPr>
          <w:rFonts w:ascii="Times New Roman" w:eastAsia="Times New Roman" w:hAnsi="Times New Roman" w:cs="Times New Roman"/>
          <w:b/>
          <w:bCs/>
          <w:spacing w:val="-6"/>
          <w:sz w:val="24"/>
          <w:szCs w:val="24"/>
          <w:lang w:eastAsia="ru-RU"/>
        </w:rPr>
      </w:pPr>
      <w:proofErr w:type="spellStart"/>
      <w:r w:rsidRPr="00F77C9E">
        <w:rPr>
          <w:rFonts w:ascii="Times New Roman" w:eastAsia="Times New Roman" w:hAnsi="Times New Roman" w:cs="Times New Roman"/>
          <w:sz w:val="28"/>
          <w:szCs w:val="28"/>
        </w:rPr>
        <w:t>СС</w:t>
      </w:r>
      <w:r w:rsidRPr="00F77C9E">
        <w:rPr>
          <w:rFonts w:ascii="Times New Roman" w:eastAsia="Times New Roman" w:hAnsi="Times New Roman" w:cs="Times New Roman"/>
          <w:sz w:val="24"/>
          <w:szCs w:val="24"/>
        </w:rPr>
        <w:t>уз</w:t>
      </w:r>
      <w:proofErr w:type="spellEnd"/>
      <w:r w:rsidRPr="00F77C9E">
        <w:rPr>
          <w:rFonts w:ascii="Times New Roman" w:eastAsia="Times New Roman" w:hAnsi="Times New Roman" w:cs="Times New Roman"/>
          <w:sz w:val="28"/>
          <w:szCs w:val="28"/>
        </w:rPr>
        <w:t xml:space="preserve"> - степень соответствия запланированному уровню бюджетных расходов (2).</w:t>
      </w:r>
    </w:p>
    <w:p w:rsidR="00F77C9E" w:rsidRPr="00F77C9E" w:rsidRDefault="00F77C9E" w:rsidP="00F77C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rPr>
        <w:t xml:space="preserve">5.2.4. </w:t>
      </w:r>
      <w:r w:rsidRPr="00F77C9E">
        <w:rPr>
          <w:rFonts w:ascii="Times New Roman" w:eastAsia="Times New Roman" w:hAnsi="Times New Roman" w:cs="Times New Roman"/>
          <w:sz w:val="28"/>
          <w:szCs w:val="28"/>
          <w:lang w:eastAsia="ru-RU"/>
        </w:rPr>
        <w:t>Оценка степени достижения целей и решения задач программы и основных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F77C9E">
        <w:rPr>
          <w:rFonts w:ascii="Times New Roman" w:eastAsia="Times New Roman" w:hAnsi="Times New Roman" w:cs="Times New Roman"/>
          <w:sz w:val="28"/>
          <w:szCs w:val="28"/>
        </w:rPr>
        <w:t xml:space="preserve"> и основных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Степень достижения планового значения целевого показателя рассчитывается</w:t>
      </w:r>
      <w:bookmarkEnd w:id="2"/>
      <w:r w:rsidRPr="00F77C9E">
        <w:rPr>
          <w:rFonts w:ascii="Times New Roman" w:eastAsia="Times New Roman" w:hAnsi="Times New Roman" w:cs="Times New Roman"/>
          <w:sz w:val="28"/>
          <w:szCs w:val="28"/>
        </w:rPr>
        <w:t xml:space="preserve"> по формуле:</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СД</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ппз</w:t>
      </w:r>
      <w:proofErr w:type="spellEnd"/>
      <w:r w:rsidRPr="00F77C9E">
        <w:rPr>
          <w:rFonts w:ascii="Times New Roman" w:eastAsia="Times New Roman" w:hAnsi="Times New Roman" w:cs="Times New Roman"/>
          <w:sz w:val="28"/>
          <w:szCs w:val="28"/>
        </w:rPr>
        <w:t xml:space="preserve">= </w:t>
      </w:r>
      <w:proofErr w:type="spellStart"/>
      <w:r w:rsidRPr="00F77C9E">
        <w:rPr>
          <w:rFonts w:ascii="Times New Roman" w:eastAsia="Times New Roman" w:hAnsi="Times New Roman" w:cs="Times New Roman"/>
          <w:sz w:val="28"/>
          <w:szCs w:val="28"/>
        </w:rPr>
        <w:t>ЗП</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пф</w:t>
      </w:r>
      <w:proofErr w:type="spellEnd"/>
      <w:r w:rsidRPr="00F77C9E">
        <w:rPr>
          <w:rFonts w:ascii="Times New Roman" w:eastAsia="Times New Roman" w:hAnsi="Times New Roman" w:cs="Times New Roman"/>
          <w:sz w:val="28"/>
          <w:szCs w:val="28"/>
        </w:rPr>
        <w:t xml:space="preserve">/ </w:t>
      </w:r>
      <w:proofErr w:type="spellStart"/>
      <w:r w:rsidRPr="00F77C9E">
        <w:rPr>
          <w:rFonts w:ascii="Times New Roman" w:eastAsia="Times New Roman" w:hAnsi="Times New Roman" w:cs="Times New Roman"/>
          <w:sz w:val="28"/>
          <w:szCs w:val="28"/>
        </w:rPr>
        <w:t>ЗП</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proofErr w:type="gramStart"/>
      <w:r w:rsidRPr="00F77C9E">
        <w:rPr>
          <w:rFonts w:ascii="Times New Roman" w:eastAsia="Times New Roman" w:hAnsi="Times New Roman" w:cs="Times New Roman"/>
          <w:sz w:val="24"/>
          <w:szCs w:val="24"/>
        </w:rPr>
        <w:t>пп</w:t>
      </w:r>
      <w:proofErr w:type="spellEnd"/>
      <w:r w:rsidRPr="00F77C9E">
        <w:rPr>
          <w:rFonts w:ascii="Times New Roman" w:eastAsia="Times New Roman" w:hAnsi="Times New Roman" w:cs="Times New Roman"/>
          <w:sz w:val="28"/>
          <w:szCs w:val="28"/>
        </w:rPr>
        <w:t xml:space="preserve">,   </w:t>
      </w:r>
      <w:proofErr w:type="gramEnd"/>
      <w:r w:rsidRPr="00F77C9E">
        <w:rPr>
          <w:rFonts w:ascii="Times New Roman" w:eastAsia="Times New Roman" w:hAnsi="Times New Roman" w:cs="Times New Roman"/>
          <w:sz w:val="28"/>
          <w:szCs w:val="28"/>
        </w:rPr>
        <w:t xml:space="preserve"> где                   (4)</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СД</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ппз</w:t>
      </w:r>
      <w:proofErr w:type="spellEnd"/>
      <w:r w:rsidRPr="00F77C9E">
        <w:rPr>
          <w:rFonts w:ascii="Times New Roman" w:eastAsia="Times New Roman" w:hAnsi="Times New Roman" w:cs="Times New Roman"/>
          <w:sz w:val="28"/>
          <w:szCs w:val="28"/>
        </w:rPr>
        <w:t>- степень достижения планового значения целевого показателя программы и основного мероприятия;</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ЗП</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пф</w:t>
      </w:r>
      <w:proofErr w:type="spellEnd"/>
      <w:r w:rsidRPr="00F77C9E">
        <w:rPr>
          <w:rFonts w:ascii="Times New Roman" w:eastAsia="Times New Roman" w:hAnsi="Times New Roman" w:cs="Times New Roman"/>
          <w:sz w:val="28"/>
          <w:szCs w:val="28"/>
        </w:rPr>
        <w:t>- значение целевого показателя программы и основного мероприятия, фактически достигнутое на конец отчетного периода;</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ЗП</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пп</w:t>
      </w:r>
      <w:proofErr w:type="spellEnd"/>
      <w:r w:rsidRPr="00F77C9E">
        <w:rPr>
          <w:rFonts w:ascii="Times New Roman" w:eastAsia="Times New Roman" w:hAnsi="Times New Roman" w:cs="Times New Roman"/>
          <w:sz w:val="28"/>
          <w:szCs w:val="28"/>
        </w:rPr>
        <w:t>- плановое значение целевого показателя программы и основного мероприятия.</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bookmarkStart w:id="3" w:name="sub_1053"/>
      <w:r w:rsidRPr="00F77C9E">
        <w:rPr>
          <w:rFonts w:ascii="Times New Roman" w:eastAsia="Times New Roman" w:hAnsi="Times New Roman" w:cs="Times New Roman"/>
          <w:sz w:val="28"/>
          <w:szCs w:val="28"/>
        </w:rPr>
        <w:t>Степень реализации программы и основных мероприятий рассчитывается по формуле:</w:t>
      </w:r>
    </w:p>
    <w:bookmarkEnd w:id="3"/>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/п = (</w:t>
      </w:r>
      <w:proofErr w:type="spellStart"/>
      <w:r w:rsidRPr="00F77C9E">
        <w:rPr>
          <w:rFonts w:ascii="Times New Roman" w:eastAsia="Times New Roman" w:hAnsi="Times New Roman" w:cs="Times New Roman"/>
          <w:sz w:val="28"/>
          <w:szCs w:val="28"/>
        </w:rPr>
        <w:t>СД</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 xml:space="preserve">/ппз1 + </w:t>
      </w:r>
      <w:proofErr w:type="spellStart"/>
      <w:r w:rsidRPr="00F77C9E">
        <w:rPr>
          <w:rFonts w:ascii="Times New Roman" w:eastAsia="Times New Roman" w:hAnsi="Times New Roman" w:cs="Times New Roman"/>
          <w:sz w:val="28"/>
          <w:szCs w:val="28"/>
        </w:rPr>
        <w:t>СД</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 xml:space="preserve">/ппз2 + …+ </w:t>
      </w:r>
      <w:proofErr w:type="spellStart"/>
      <w:r w:rsidRPr="00F77C9E">
        <w:rPr>
          <w:rFonts w:ascii="Times New Roman" w:eastAsia="Times New Roman" w:hAnsi="Times New Roman" w:cs="Times New Roman"/>
          <w:sz w:val="28"/>
          <w:szCs w:val="28"/>
        </w:rPr>
        <w:t>СД</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ппз</w:t>
      </w:r>
      <w:proofErr w:type="spellEnd"/>
      <w:r w:rsidRPr="00F77C9E">
        <w:rPr>
          <w:rFonts w:ascii="Times New Roman" w:eastAsia="Times New Roman" w:hAnsi="Times New Roman" w:cs="Times New Roman"/>
          <w:sz w:val="24"/>
          <w:szCs w:val="24"/>
          <w:lang w:val="en-US"/>
        </w:rPr>
        <w:t>n</w:t>
      </w:r>
      <w:r w:rsidRPr="00F77C9E">
        <w:rPr>
          <w:rFonts w:ascii="Times New Roman" w:eastAsia="Times New Roman" w:hAnsi="Times New Roman" w:cs="Times New Roman"/>
          <w:sz w:val="24"/>
          <w:szCs w:val="24"/>
        </w:rPr>
        <w:t xml:space="preserve">) </w:t>
      </w:r>
      <w:r w:rsidRPr="00F77C9E">
        <w:rPr>
          <w:rFonts w:ascii="Times New Roman" w:eastAsia="Times New Roman" w:hAnsi="Times New Roman" w:cs="Times New Roman"/>
          <w:sz w:val="28"/>
          <w:szCs w:val="28"/>
        </w:rPr>
        <w:t xml:space="preserve">/ </w:t>
      </w:r>
      <w:proofErr w:type="gramStart"/>
      <w:r w:rsidRPr="00F77C9E">
        <w:rPr>
          <w:rFonts w:ascii="Times New Roman" w:eastAsia="Times New Roman" w:hAnsi="Times New Roman" w:cs="Times New Roman"/>
          <w:sz w:val="28"/>
          <w:szCs w:val="28"/>
          <w:lang w:val="en-US"/>
        </w:rPr>
        <w:t>n</w:t>
      </w:r>
      <w:r w:rsidRPr="00F77C9E">
        <w:rPr>
          <w:rFonts w:ascii="Times New Roman" w:eastAsia="Times New Roman" w:hAnsi="Times New Roman" w:cs="Times New Roman"/>
          <w:sz w:val="28"/>
          <w:szCs w:val="28"/>
        </w:rPr>
        <w:t>,  где</w:t>
      </w:r>
      <w:proofErr w:type="gramEnd"/>
      <w:r w:rsidRPr="00F77C9E">
        <w:rPr>
          <w:rFonts w:ascii="Times New Roman" w:eastAsia="Times New Roman" w:hAnsi="Times New Roman" w:cs="Times New Roman"/>
          <w:sz w:val="28"/>
          <w:szCs w:val="28"/>
        </w:rPr>
        <w:t>:                  (5)</w:t>
      </w:r>
    </w:p>
    <w:p w:rsidR="00F77C9E" w:rsidRPr="00F77C9E" w:rsidRDefault="00F77C9E" w:rsidP="00F77C9E">
      <w:pPr>
        <w:spacing w:after="0" w:line="240" w:lineRule="auto"/>
        <w:ind w:firstLine="709"/>
        <w:jc w:val="both"/>
        <w:rPr>
          <w:rFonts w:ascii="Times New Roman" w:eastAsia="Times New Roman" w:hAnsi="Times New Roman" w:cs="Times New Roman"/>
          <w:sz w:val="24"/>
          <w:szCs w:val="24"/>
        </w:rPr>
      </w:pP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/п</w:t>
      </w:r>
      <w:r w:rsidRPr="00F77C9E">
        <w:rPr>
          <w:rFonts w:ascii="Times New Roman" w:eastAsia="Times New Roman" w:hAnsi="Times New Roman" w:cs="Times New Roman"/>
          <w:sz w:val="28"/>
          <w:szCs w:val="28"/>
        </w:rPr>
        <w:t xml:space="preserve">- степень реализации </w:t>
      </w:r>
      <w:proofErr w:type="gramStart"/>
      <w:r w:rsidRPr="00F77C9E">
        <w:rPr>
          <w:rFonts w:ascii="Times New Roman" w:eastAsia="Times New Roman" w:hAnsi="Times New Roman" w:cs="Times New Roman"/>
          <w:sz w:val="28"/>
          <w:szCs w:val="28"/>
        </w:rPr>
        <w:t>программы  и</w:t>
      </w:r>
      <w:proofErr w:type="gramEnd"/>
      <w:r w:rsidRPr="00F77C9E">
        <w:rPr>
          <w:rFonts w:ascii="Times New Roman" w:eastAsia="Times New Roman" w:hAnsi="Times New Roman" w:cs="Times New Roman"/>
          <w:sz w:val="28"/>
          <w:szCs w:val="28"/>
        </w:rPr>
        <w:t xml:space="preserve"> основных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lastRenderedPageBreak/>
        <w:t>СД</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ппз</w:t>
      </w:r>
      <w:proofErr w:type="spellEnd"/>
      <w:r w:rsidRPr="00F77C9E">
        <w:rPr>
          <w:rFonts w:ascii="Times New Roman" w:eastAsia="Times New Roman" w:hAnsi="Times New Roman" w:cs="Times New Roman"/>
          <w:sz w:val="28"/>
          <w:szCs w:val="28"/>
        </w:rPr>
        <w:t xml:space="preserve">- степень достижения планового значения целевого показателя </w:t>
      </w:r>
      <w:proofErr w:type="gramStart"/>
      <w:r w:rsidRPr="00F77C9E">
        <w:rPr>
          <w:rFonts w:ascii="Times New Roman" w:eastAsia="Times New Roman" w:hAnsi="Times New Roman" w:cs="Times New Roman"/>
          <w:sz w:val="28"/>
          <w:szCs w:val="28"/>
        </w:rPr>
        <w:t>программы  и</w:t>
      </w:r>
      <w:proofErr w:type="gramEnd"/>
      <w:r w:rsidRPr="00F77C9E">
        <w:rPr>
          <w:rFonts w:ascii="Times New Roman" w:eastAsia="Times New Roman" w:hAnsi="Times New Roman" w:cs="Times New Roman"/>
          <w:sz w:val="28"/>
          <w:szCs w:val="28"/>
        </w:rPr>
        <w:t xml:space="preserve"> основного мероприятия(4);</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lang w:val="en-US"/>
        </w:rPr>
        <w:t>n</w:t>
      </w:r>
      <w:r w:rsidRPr="00F77C9E">
        <w:rPr>
          <w:rFonts w:ascii="Times New Roman" w:eastAsia="Times New Roman" w:hAnsi="Times New Roman" w:cs="Times New Roman"/>
          <w:sz w:val="28"/>
          <w:szCs w:val="28"/>
        </w:rPr>
        <w:t xml:space="preserve"> - количество целевых показателей программы и основного мероприятия.</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 xml:space="preserve">При использовании данной формулы в случаях, если </w:t>
      </w:r>
      <w:proofErr w:type="spellStart"/>
      <w:r w:rsidRPr="00F77C9E">
        <w:rPr>
          <w:rFonts w:ascii="Times New Roman" w:eastAsia="Times New Roman" w:hAnsi="Times New Roman" w:cs="Times New Roman"/>
          <w:sz w:val="28"/>
          <w:szCs w:val="28"/>
        </w:rPr>
        <w:t>СД</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w:t>
      </w:r>
      <w:proofErr w:type="spellStart"/>
      <w:r w:rsidRPr="00F77C9E">
        <w:rPr>
          <w:rFonts w:ascii="Times New Roman" w:eastAsia="Times New Roman" w:hAnsi="Times New Roman" w:cs="Times New Roman"/>
          <w:sz w:val="24"/>
          <w:szCs w:val="24"/>
        </w:rPr>
        <w:t>ппз</w:t>
      </w:r>
      <w:proofErr w:type="spellEnd"/>
      <w:r w:rsidRPr="00F77C9E">
        <w:rPr>
          <w:rFonts w:ascii="Times New Roman" w:eastAsia="Times New Roman" w:hAnsi="Times New Roman" w:cs="Times New Roman"/>
          <w:sz w:val="28"/>
          <w:szCs w:val="28"/>
        </w:rPr>
        <w:t>&gt;1, его значение принимается равным 1.</w:t>
      </w:r>
    </w:p>
    <w:p w:rsidR="00F77C9E" w:rsidRPr="00F77C9E" w:rsidRDefault="00F77C9E" w:rsidP="00F77C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4" w:name="sub_106"/>
      <w:r w:rsidRPr="00F77C9E">
        <w:rPr>
          <w:rFonts w:ascii="Times New Roman" w:eastAsia="Times New Roman" w:hAnsi="Times New Roman" w:cs="Times New Roman"/>
          <w:sz w:val="28"/>
          <w:szCs w:val="28"/>
          <w:lang w:eastAsia="ru-RU"/>
        </w:rPr>
        <w:t>5.2.5. Оценка эффективности реализации программы и основных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bookmarkStart w:id="5" w:name="sub_1061"/>
      <w:bookmarkEnd w:id="4"/>
      <w:r w:rsidRPr="00F77C9E">
        <w:rPr>
          <w:rFonts w:ascii="Times New Roman" w:eastAsia="Times New Roman" w:hAnsi="Times New Roman" w:cs="Times New Roman"/>
          <w:sz w:val="28"/>
          <w:szCs w:val="28"/>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ЭР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/п</w:t>
      </w:r>
      <w:r w:rsidRPr="00F77C9E">
        <w:rPr>
          <w:rFonts w:ascii="Times New Roman" w:eastAsia="Times New Roman" w:hAnsi="Times New Roman" w:cs="Times New Roman"/>
          <w:sz w:val="28"/>
          <w:szCs w:val="28"/>
        </w:rPr>
        <w:t xml:space="preserve">= </w:t>
      </w: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 xml:space="preserve">/п </w:t>
      </w:r>
      <w:r w:rsidRPr="00F77C9E">
        <w:rPr>
          <w:rFonts w:ascii="Times New Roman" w:eastAsia="Times New Roman" w:hAnsi="Times New Roman" w:cs="Times New Roman"/>
          <w:sz w:val="28"/>
          <w:szCs w:val="28"/>
        </w:rPr>
        <w:t xml:space="preserve">* </w:t>
      </w:r>
      <w:proofErr w:type="spellStart"/>
      <w:r w:rsidRPr="00F77C9E">
        <w:rPr>
          <w:rFonts w:ascii="Times New Roman" w:eastAsia="Times New Roman" w:hAnsi="Times New Roman" w:cs="Times New Roman"/>
          <w:sz w:val="28"/>
          <w:szCs w:val="28"/>
        </w:rPr>
        <w:t>Э</w:t>
      </w:r>
      <w:r w:rsidRPr="00F77C9E">
        <w:rPr>
          <w:rFonts w:ascii="Times New Roman" w:eastAsia="Times New Roman" w:hAnsi="Times New Roman" w:cs="Times New Roman"/>
          <w:sz w:val="24"/>
          <w:szCs w:val="24"/>
        </w:rPr>
        <w:t>ис</w:t>
      </w:r>
      <w:proofErr w:type="spellEnd"/>
      <w:r w:rsidRPr="00F77C9E">
        <w:rPr>
          <w:rFonts w:ascii="Times New Roman" w:eastAsia="Times New Roman" w:hAnsi="Times New Roman" w:cs="Times New Roman"/>
          <w:sz w:val="28"/>
          <w:szCs w:val="28"/>
        </w:rPr>
        <w:t xml:space="preserve">, </w:t>
      </w:r>
      <w:proofErr w:type="gramStart"/>
      <w:r w:rsidRPr="00F77C9E">
        <w:rPr>
          <w:rFonts w:ascii="Times New Roman" w:eastAsia="Times New Roman" w:hAnsi="Times New Roman" w:cs="Times New Roman"/>
          <w:sz w:val="28"/>
          <w:szCs w:val="28"/>
        </w:rPr>
        <w:t xml:space="preserve">где:   </w:t>
      </w:r>
      <w:proofErr w:type="gramEnd"/>
      <w:r w:rsidRPr="00F77C9E">
        <w:rPr>
          <w:rFonts w:ascii="Times New Roman" w:eastAsia="Times New Roman" w:hAnsi="Times New Roman" w:cs="Times New Roman"/>
          <w:sz w:val="28"/>
          <w:szCs w:val="28"/>
        </w:rPr>
        <w:t xml:space="preserve">                                 (6)</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ЭР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/п</w:t>
      </w:r>
      <w:r w:rsidRPr="00F77C9E">
        <w:rPr>
          <w:rFonts w:ascii="Times New Roman" w:eastAsia="Times New Roman" w:hAnsi="Times New Roman" w:cs="Times New Roman"/>
          <w:sz w:val="28"/>
          <w:szCs w:val="28"/>
        </w:rPr>
        <w:t xml:space="preserve">- эффективность реализации </w:t>
      </w:r>
      <w:proofErr w:type="gramStart"/>
      <w:r w:rsidRPr="00F77C9E">
        <w:rPr>
          <w:rFonts w:ascii="Times New Roman" w:eastAsia="Times New Roman" w:hAnsi="Times New Roman" w:cs="Times New Roman"/>
          <w:sz w:val="28"/>
          <w:szCs w:val="28"/>
        </w:rPr>
        <w:t>программы  и</w:t>
      </w:r>
      <w:proofErr w:type="gramEnd"/>
      <w:r w:rsidRPr="00F77C9E">
        <w:rPr>
          <w:rFonts w:ascii="Times New Roman" w:eastAsia="Times New Roman" w:hAnsi="Times New Roman" w:cs="Times New Roman"/>
          <w:sz w:val="28"/>
          <w:szCs w:val="28"/>
        </w:rPr>
        <w:t xml:space="preserve"> основных мероприятий;</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СР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/п</w:t>
      </w:r>
      <w:r w:rsidRPr="00F77C9E">
        <w:rPr>
          <w:rFonts w:ascii="Times New Roman" w:eastAsia="Times New Roman" w:hAnsi="Times New Roman" w:cs="Times New Roman"/>
          <w:sz w:val="28"/>
          <w:szCs w:val="28"/>
        </w:rPr>
        <w:t xml:space="preserve">- степень реализации </w:t>
      </w:r>
      <w:proofErr w:type="gramStart"/>
      <w:r w:rsidRPr="00F77C9E">
        <w:rPr>
          <w:rFonts w:ascii="Times New Roman" w:eastAsia="Times New Roman" w:hAnsi="Times New Roman" w:cs="Times New Roman"/>
          <w:sz w:val="28"/>
          <w:szCs w:val="28"/>
        </w:rPr>
        <w:t>программы  и</w:t>
      </w:r>
      <w:proofErr w:type="gramEnd"/>
      <w:r w:rsidRPr="00F77C9E">
        <w:rPr>
          <w:rFonts w:ascii="Times New Roman" w:eastAsia="Times New Roman" w:hAnsi="Times New Roman" w:cs="Times New Roman"/>
          <w:sz w:val="28"/>
          <w:szCs w:val="28"/>
        </w:rPr>
        <w:t xml:space="preserve"> основных мероприятий (5);</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proofErr w:type="spellStart"/>
      <w:r w:rsidRPr="00F77C9E">
        <w:rPr>
          <w:rFonts w:ascii="Times New Roman" w:eastAsia="Times New Roman" w:hAnsi="Times New Roman" w:cs="Times New Roman"/>
          <w:sz w:val="28"/>
          <w:szCs w:val="28"/>
        </w:rPr>
        <w:t>Э</w:t>
      </w:r>
      <w:r w:rsidRPr="00F77C9E">
        <w:rPr>
          <w:rFonts w:ascii="Times New Roman" w:eastAsia="Times New Roman" w:hAnsi="Times New Roman" w:cs="Times New Roman"/>
          <w:sz w:val="24"/>
          <w:szCs w:val="24"/>
        </w:rPr>
        <w:t>ис</w:t>
      </w:r>
      <w:proofErr w:type="spellEnd"/>
      <w:r w:rsidRPr="00F77C9E">
        <w:rPr>
          <w:rFonts w:ascii="Times New Roman" w:eastAsia="Times New Roman" w:hAnsi="Times New Roman" w:cs="Times New Roman"/>
          <w:sz w:val="28"/>
          <w:szCs w:val="28"/>
        </w:rPr>
        <w:t xml:space="preserve"> - эффективность использования финансовых средств (3).</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высокой в случае, если значение </w:t>
      </w:r>
      <w:proofErr w:type="spellStart"/>
      <w:r w:rsidRPr="00F77C9E">
        <w:rPr>
          <w:rFonts w:ascii="Times New Roman" w:eastAsia="Times New Roman" w:hAnsi="Times New Roman" w:cs="Times New Roman"/>
          <w:sz w:val="28"/>
          <w:szCs w:val="28"/>
        </w:rPr>
        <w:t>ЭР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/п</w:t>
      </w:r>
      <w:r w:rsidRPr="00F77C9E">
        <w:rPr>
          <w:rFonts w:ascii="Times New Roman" w:eastAsia="Times New Roman" w:hAnsi="Times New Roman" w:cs="Times New Roman"/>
          <w:sz w:val="28"/>
          <w:szCs w:val="28"/>
        </w:rPr>
        <w:t xml:space="preserve"> составляет не менее 0,90.</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средней в случае, если значение </w:t>
      </w:r>
      <w:proofErr w:type="spellStart"/>
      <w:r w:rsidRPr="00F77C9E">
        <w:rPr>
          <w:rFonts w:ascii="Times New Roman" w:eastAsia="Times New Roman" w:hAnsi="Times New Roman" w:cs="Times New Roman"/>
          <w:sz w:val="28"/>
          <w:szCs w:val="28"/>
        </w:rPr>
        <w:t>ЭР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 xml:space="preserve">/п </w:t>
      </w:r>
      <w:r w:rsidRPr="00F77C9E">
        <w:rPr>
          <w:rFonts w:ascii="Times New Roman" w:eastAsia="Times New Roman" w:hAnsi="Times New Roman" w:cs="Times New Roman"/>
          <w:sz w:val="28"/>
          <w:szCs w:val="28"/>
        </w:rPr>
        <w:t>составляет не менее 0,80.</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F77C9E">
        <w:rPr>
          <w:rFonts w:ascii="Times New Roman" w:eastAsia="Times New Roman" w:hAnsi="Times New Roman" w:cs="Times New Roman"/>
          <w:sz w:val="28"/>
          <w:szCs w:val="28"/>
        </w:rPr>
        <w:t>ЭР</w:t>
      </w:r>
      <w:r w:rsidRPr="00F77C9E">
        <w:rPr>
          <w:rFonts w:ascii="Times New Roman" w:eastAsia="Times New Roman" w:hAnsi="Times New Roman" w:cs="Times New Roman"/>
          <w:sz w:val="24"/>
          <w:szCs w:val="24"/>
        </w:rPr>
        <w:t>п</w:t>
      </w:r>
      <w:proofErr w:type="spellEnd"/>
      <w:r w:rsidRPr="00F77C9E">
        <w:rPr>
          <w:rFonts w:ascii="Times New Roman" w:eastAsia="Times New Roman" w:hAnsi="Times New Roman" w:cs="Times New Roman"/>
          <w:sz w:val="24"/>
          <w:szCs w:val="24"/>
        </w:rPr>
        <w:t xml:space="preserve">/п </w:t>
      </w:r>
      <w:r w:rsidRPr="00F77C9E">
        <w:rPr>
          <w:rFonts w:ascii="Times New Roman" w:eastAsia="Times New Roman" w:hAnsi="Times New Roman" w:cs="Times New Roman"/>
          <w:sz w:val="28"/>
          <w:szCs w:val="28"/>
        </w:rPr>
        <w:t>составляет не менее 0,70.</w:t>
      </w:r>
    </w:p>
    <w:p w:rsidR="00F77C9E" w:rsidRPr="00F77C9E" w:rsidRDefault="00F77C9E" w:rsidP="00F77C9E">
      <w:pPr>
        <w:spacing w:after="0" w:line="240" w:lineRule="auto"/>
        <w:ind w:firstLine="709"/>
        <w:jc w:val="both"/>
        <w:rPr>
          <w:rFonts w:ascii="Times New Roman" w:eastAsia="Times New Roman" w:hAnsi="Times New Roman" w:cs="Times New Roman"/>
          <w:sz w:val="28"/>
          <w:szCs w:val="28"/>
        </w:rPr>
      </w:pPr>
      <w:r w:rsidRPr="00F77C9E">
        <w:rPr>
          <w:rFonts w:ascii="Times New Roman" w:eastAsia="Times New Roman" w:hAnsi="Times New Roman" w:cs="Times New Roman"/>
          <w:sz w:val="28"/>
          <w:szCs w:val="28"/>
        </w:rPr>
        <w:t xml:space="preserve">В остальных случаях эффективность реализации программы и основных </w:t>
      </w:r>
      <w:proofErr w:type="gramStart"/>
      <w:r w:rsidRPr="00F77C9E">
        <w:rPr>
          <w:rFonts w:ascii="Times New Roman" w:eastAsia="Times New Roman" w:hAnsi="Times New Roman" w:cs="Times New Roman"/>
          <w:sz w:val="28"/>
          <w:szCs w:val="28"/>
        </w:rPr>
        <w:t>мероприятий  признается</w:t>
      </w:r>
      <w:proofErr w:type="gramEnd"/>
      <w:r w:rsidRPr="00F77C9E">
        <w:rPr>
          <w:rFonts w:ascii="Times New Roman" w:eastAsia="Times New Roman" w:hAnsi="Times New Roman" w:cs="Times New Roman"/>
          <w:sz w:val="28"/>
          <w:szCs w:val="28"/>
        </w:rPr>
        <w:t xml:space="preserve"> неудовлетворительной.</w:t>
      </w:r>
    </w:p>
    <w:p w:rsidR="00F77C9E" w:rsidRPr="00F77C9E" w:rsidRDefault="00F77C9E" w:rsidP="00F77C9E">
      <w:pPr>
        <w:tabs>
          <w:tab w:val="left" w:pos="426"/>
        </w:tabs>
        <w:spacing w:after="0" w:line="240" w:lineRule="auto"/>
        <w:jc w:val="center"/>
        <w:rPr>
          <w:rFonts w:ascii="Times New Roman" w:eastAsia="Times New Roman" w:hAnsi="Times New Roman" w:cs="Times New Roman"/>
          <w:bCs/>
          <w:sz w:val="28"/>
          <w:szCs w:val="28"/>
          <w:lang w:eastAsia="ru-RU"/>
        </w:rPr>
      </w:pPr>
    </w:p>
    <w:p w:rsidR="00F77C9E" w:rsidRPr="00F77C9E" w:rsidRDefault="00F77C9E" w:rsidP="00F77C9E">
      <w:pPr>
        <w:tabs>
          <w:tab w:val="left" w:pos="426"/>
        </w:tabs>
        <w:spacing w:after="0" w:line="240" w:lineRule="auto"/>
        <w:jc w:val="center"/>
        <w:rPr>
          <w:rFonts w:ascii="Times New Roman" w:eastAsia="Times New Roman" w:hAnsi="Times New Roman" w:cs="Times New Roman"/>
          <w:b/>
          <w:bCs/>
          <w:sz w:val="28"/>
          <w:szCs w:val="28"/>
          <w:lang w:eastAsia="ru-RU"/>
        </w:rPr>
      </w:pPr>
      <w:r w:rsidRPr="00F77C9E">
        <w:rPr>
          <w:rFonts w:ascii="Times New Roman" w:eastAsia="Times New Roman" w:hAnsi="Times New Roman" w:cs="Times New Roman"/>
          <w:b/>
          <w:bCs/>
          <w:sz w:val="28"/>
          <w:szCs w:val="28"/>
          <w:lang w:eastAsia="ru-RU"/>
        </w:rPr>
        <w:t xml:space="preserve">6. Механизм реализации муниципальной программы </w:t>
      </w:r>
    </w:p>
    <w:p w:rsidR="00F77C9E" w:rsidRPr="00F77C9E" w:rsidRDefault="00F77C9E" w:rsidP="00F77C9E">
      <w:pPr>
        <w:tabs>
          <w:tab w:val="left" w:pos="426"/>
        </w:tabs>
        <w:spacing w:after="0" w:line="240" w:lineRule="auto"/>
        <w:jc w:val="center"/>
        <w:rPr>
          <w:rFonts w:ascii="Times New Roman" w:eastAsia="Times New Roman" w:hAnsi="Times New Roman" w:cs="Times New Roman"/>
          <w:sz w:val="28"/>
          <w:szCs w:val="28"/>
          <w:lang w:eastAsia="ru-RU"/>
        </w:rPr>
      </w:pPr>
      <w:r w:rsidRPr="00F77C9E">
        <w:rPr>
          <w:rFonts w:ascii="Times New Roman" w:eastAsia="Times New Roman" w:hAnsi="Times New Roman" w:cs="Times New Roman"/>
          <w:b/>
          <w:bCs/>
          <w:sz w:val="28"/>
          <w:szCs w:val="28"/>
          <w:lang w:eastAsia="ru-RU"/>
        </w:rPr>
        <w:t>и контроль за ее выполнением</w:t>
      </w:r>
      <w:r w:rsidRPr="00F77C9E">
        <w:rPr>
          <w:rFonts w:ascii="Times New Roman" w:eastAsia="Times New Roman" w:hAnsi="Times New Roman" w:cs="Times New Roman"/>
          <w:b/>
          <w:bCs/>
          <w:spacing w:val="-6"/>
          <w:sz w:val="28"/>
          <w:szCs w:val="28"/>
          <w:lang w:eastAsia="ru-RU"/>
        </w:rPr>
        <w:t xml:space="preserve"> </w:t>
      </w:r>
    </w:p>
    <w:p w:rsidR="00F77C9E" w:rsidRPr="00F77C9E" w:rsidRDefault="00F77C9E" w:rsidP="00F77C9E">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F77C9E" w:rsidRPr="00F77C9E" w:rsidRDefault="00F77C9E" w:rsidP="00F77C9E">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F77C9E" w:rsidRPr="00F77C9E" w:rsidRDefault="00F77C9E" w:rsidP="00F77C9E">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F77C9E" w:rsidRPr="00F77C9E" w:rsidRDefault="00F77C9E" w:rsidP="00F77C9E">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w:t>
      </w:r>
    </w:p>
    <w:p w:rsidR="00F77C9E" w:rsidRPr="00F77C9E" w:rsidRDefault="00F77C9E" w:rsidP="00F77C9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F77C9E" w:rsidRPr="00F77C9E" w:rsidRDefault="00F77C9E" w:rsidP="00F77C9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F77C9E" w:rsidRPr="00F77C9E" w:rsidRDefault="00F77C9E" w:rsidP="00F77C9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Реализация Программы осуществляется, в том числе, и на основе муниципальных контрактов (договоров) на закупку и поставку продукции для </w:t>
      </w:r>
      <w:r w:rsidRPr="00F77C9E">
        <w:rPr>
          <w:rFonts w:ascii="Times New Roman" w:eastAsia="Times New Roman" w:hAnsi="Times New Roman" w:cs="Times New Roman"/>
          <w:sz w:val="28"/>
          <w:szCs w:val="28"/>
          <w:lang w:eastAsia="ru-RU"/>
        </w:rPr>
        <w:lastRenderedPageBreak/>
        <w:t>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F77C9E" w:rsidRPr="00F77C9E" w:rsidRDefault="00F77C9E" w:rsidP="00F77C9E">
      <w:pPr>
        <w:spacing w:after="0" w:line="240" w:lineRule="auto"/>
        <w:ind w:firstLine="708"/>
        <w:jc w:val="both"/>
        <w:rPr>
          <w:rFonts w:ascii="Times New Roman" w:eastAsia="Times New Roman" w:hAnsi="Times New Roman" w:cs="Times New Roman"/>
          <w:sz w:val="28"/>
          <w:szCs w:val="24"/>
          <w:lang w:eastAsia="ru-RU"/>
        </w:rPr>
      </w:pPr>
      <w:r w:rsidRPr="00F77C9E">
        <w:rPr>
          <w:rFonts w:ascii="Times New Roman" w:eastAsia="Times New Roman" w:hAnsi="Times New Roman" w:cs="Times New Roman"/>
          <w:sz w:val="28"/>
          <w:szCs w:val="24"/>
          <w:lang w:eastAsia="ru-RU"/>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F77C9E" w:rsidRPr="00F77C9E" w:rsidRDefault="00F77C9E" w:rsidP="00F77C9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F77C9E" w:rsidRPr="00F77C9E" w:rsidRDefault="00F77C9E" w:rsidP="00F77C9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F77C9E" w:rsidRPr="00F77C9E" w:rsidRDefault="00F77C9E" w:rsidP="00F77C9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F77C9E" w:rsidRPr="00F77C9E" w:rsidRDefault="00F77C9E" w:rsidP="00F77C9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Начальник отдела земельных</w:t>
      </w:r>
    </w:p>
    <w:p w:rsidR="00F77C9E" w:rsidRPr="00F77C9E" w:rsidRDefault="00F77C9E" w:rsidP="00F77C9E">
      <w:pPr>
        <w:autoSpaceDE w:val="0"/>
        <w:autoSpaceDN w:val="0"/>
        <w:adjustRightInd w:val="0"/>
        <w:spacing w:after="0" w:line="240" w:lineRule="auto"/>
        <w:rPr>
          <w:rFonts w:ascii="Times New Roman" w:eastAsia="Times New Roman" w:hAnsi="Times New Roman" w:cs="Times New Roman"/>
          <w:sz w:val="28"/>
          <w:szCs w:val="28"/>
          <w:lang w:eastAsia="ru-RU"/>
        </w:rPr>
        <w:sectPr w:rsidR="00F77C9E" w:rsidRPr="00F77C9E" w:rsidSect="00813936">
          <w:headerReference w:type="default" r:id="rId8"/>
          <w:pgSz w:w="11906" w:h="16838" w:code="9"/>
          <w:pgMar w:top="1134" w:right="567" w:bottom="1134" w:left="1701" w:header="709" w:footer="709" w:gutter="0"/>
          <w:pgNumType w:start="1"/>
          <w:cols w:space="708"/>
          <w:titlePg/>
          <w:docGrid w:linePitch="360"/>
        </w:sectPr>
      </w:pPr>
      <w:r w:rsidRPr="00F77C9E">
        <w:rPr>
          <w:rFonts w:ascii="Times New Roman" w:eastAsia="Times New Roman" w:hAnsi="Times New Roman" w:cs="Times New Roman"/>
          <w:sz w:val="28"/>
          <w:szCs w:val="28"/>
          <w:lang w:eastAsia="ru-RU"/>
        </w:rPr>
        <w:t xml:space="preserve">и имущественных отношений                                                                   </w:t>
      </w:r>
      <w:proofErr w:type="spellStart"/>
      <w:r w:rsidRPr="00F77C9E">
        <w:rPr>
          <w:rFonts w:ascii="Times New Roman" w:eastAsia="Times New Roman" w:hAnsi="Times New Roman" w:cs="Times New Roman"/>
          <w:sz w:val="28"/>
          <w:szCs w:val="28"/>
          <w:lang w:eastAsia="ru-RU"/>
        </w:rPr>
        <w:t>О.Г.Марук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F77C9E" w:rsidRPr="00F77C9E" w:rsidTr="004E767F">
        <w:tc>
          <w:tcPr>
            <w:tcW w:w="9782" w:type="dxa"/>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p w:rsidR="00F77C9E" w:rsidRPr="00F77C9E" w:rsidRDefault="00F77C9E" w:rsidP="00F77C9E">
            <w:pPr>
              <w:spacing w:after="0" w:line="240" w:lineRule="auto"/>
              <w:rPr>
                <w:rFonts w:ascii="Times New Roman" w:eastAsia="Times New Roman" w:hAnsi="Times New Roman" w:cs="Times New Roman"/>
                <w:sz w:val="26"/>
                <w:szCs w:val="26"/>
                <w:lang w:eastAsia="ru-RU"/>
              </w:rPr>
            </w:pPr>
          </w:p>
          <w:p w:rsidR="00F77C9E" w:rsidRPr="00F77C9E" w:rsidRDefault="00F77C9E" w:rsidP="00F77C9E">
            <w:pPr>
              <w:tabs>
                <w:tab w:val="left" w:pos="7282"/>
              </w:tabs>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ab/>
            </w:r>
          </w:p>
        </w:tc>
        <w:tc>
          <w:tcPr>
            <w:tcW w:w="5670" w:type="dxa"/>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ПРИЛОЖЕНИЕ № 1 к паспорту</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муниципальной программы </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«Управление муниципальным имуществом </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на территории муниципального образования </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Нововеличковское сельское поселение в </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составе муниципального образования </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Динской район на 2023 год»</w:t>
            </w:r>
          </w:p>
        </w:tc>
      </w:tr>
    </w:tbl>
    <w:p w:rsidR="00F77C9E" w:rsidRPr="00F77C9E" w:rsidRDefault="00F77C9E" w:rsidP="00F77C9E">
      <w:pPr>
        <w:spacing w:after="0" w:line="240" w:lineRule="auto"/>
        <w:rPr>
          <w:rFonts w:ascii="Times New Roman" w:eastAsia="Times New Roman" w:hAnsi="Times New Roman" w:cs="Times New Roman"/>
          <w:sz w:val="28"/>
          <w:szCs w:val="28"/>
          <w:lang w:eastAsia="ru-RU"/>
        </w:rPr>
      </w:pPr>
    </w:p>
    <w:p w:rsidR="00F77C9E" w:rsidRPr="00F77C9E" w:rsidRDefault="00F77C9E" w:rsidP="00F77C9E">
      <w:pPr>
        <w:spacing w:after="0" w:line="240" w:lineRule="auto"/>
        <w:rPr>
          <w:rFonts w:ascii="Times New Roman" w:eastAsia="Times New Roman" w:hAnsi="Times New Roman" w:cs="Times New Roman"/>
          <w:sz w:val="28"/>
          <w:szCs w:val="28"/>
          <w:lang w:eastAsia="ru-RU"/>
        </w:rPr>
      </w:pPr>
    </w:p>
    <w:p w:rsidR="00F77C9E" w:rsidRPr="00F77C9E" w:rsidRDefault="00F77C9E" w:rsidP="00F77C9E">
      <w:pPr>
        <w:spacing w:after="0" w:line="240" w:lineRule="auto"/>
        <w:rPr>
          <w:rFonts w:ascii="Times New Roman" w:eastAsia="Times New Roman" w:hAnsi="Times New Roman" w:cs="Times New Roman"/>
          <w:sz w:val="28"/>
          <w:szCs w:val="28"/>
          <w:lang w:eastAsia="ru-RU"/>
        </w:rPr>
      </w:pPr>
    </w:p>
    <w:p w:rsidR="00F77C9E" w:rsidRPr="00F77C9E" w:rsidRDefault="00F77C9E" w:rsidP="00F77C9E">
      <w:pPr>
        <w:spacing w:after="0" w:line="240" w:lineRule="auto"/>
        <w:jc w:val="center"/>
        <w:rPr>
          <w:rFonts w:ascii="Times New Roman" w:eastAsia="Times New Roman" w:hAnsi="Times New Roman" w:cs="Times New Roman"/>
          <w:b/>
          <w:sz w:val="26"/>
          <w:szCs w:val="26"/>
          <w:lang w:eastAsia="ru-RU"/>
        </w:rPr>
      </w:pPr>
      <w:r w:rsidRPr="00F77C9E">
        <w:rPr>
          <w:rFonts w:ascii="Times New Roman" w:eastAsia="Times New Roman" w:hAnsi="Times New Roman" w:cs="Times New Roman"/>
          <w:b/>
          <w:sz w:val="26"/>
          <w:szCs w:val="26"/>
          <w:lang w:eastAsia="ru-RU"/>
        </w:rPr>
        <w:t>ЦЕЛИ, ЗАДАЧИ И ЦЕЛЕВЫЕ ПОКАЗАТЕЛИ МУНИЦИПАЛЬНОЙ ПРОГРАММЫ</w:t>
      </w:r>
    </w:p>
    <w:p w:rsidR="00F77C9E" w:rsidRPr="00F77C9E" w:rsidRDefault="00F77C9E" w:rsidP="00F77C9E">
      <w:pPr>
        <w:spacing w:after="0" w:line="240"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«Управление муниципальным имуществом на территории муниципального образования</w:t>
      </w:r>
    </w:p>
    <w:p w:rsidR="00F77C9E" w:rsidRPr="00F77C9E" w:rsidRDefault="00F77C9E" w:rsidP="00F77C9E">
      <w:pPr>
        <w:spacing w:after="0" w:line="240"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Нововеличковское сельское поселение в составе муниципального образования Динской район на 2023 год»</w:t>
      </w:r>
    </w:p>
    <w:p w:rsidR="00F77C9E" w:rsidRPr="00F77C9E" w:rsidRDefault="00F77C9E" w:rsidP="00F77C9E">
      <w:pPr>
        <w:spacing w:after="0" w:line="240" w:lineRule="auto"/>
        <w:rPr>
          <w:rFonts w:ascii="Times New Roman" w:eastAsia="Times New Roman" w:hAnsi="Times New Roman" w:cs="Times New Roman"/>
          <w:sz w:val="28"/>
          <w:szCs w:val="28"/>
          <w:lang w:eastAsia="ru-RU"/>
        </w:rPr>
      </w:pPr>
    </w:p>
    <w:p w:rsidR="00F77C9E" w:rsidRPr="00F77C9E" w:rsidRDefault="00F77C9E" w:rsidP="00F77C9E">
      <w:pPr>
        <w:spacing w:after="0" w:line="240" w:lineRule="auto"/>
        <w:rPr>
          <w:rFonts w:ascii="Times New Roman" w:eastAsia="Times New Roman" w:hAnsi="Times New Roman" w:cs="Times New Roman"/>
          <w:sz w:val="28"/>
          <w:szCs w:val="28"/>
          <w:lang w:eastAsia="ru-RU"/>
        </w:rPr>
      </w:pPr>
    </w:p>
    <w:tbl>
      <w:tblPr>
        <w:tblW w:w="15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tblGrid>
      <w:tr w:rsidR="00F77C9E" w:rsidRPr="00F77C9E" w:rsidTr="004E767F">
        <w:trPr>
          <w:trHeight w:val="323"/>
          <w:tblHeader/>
          <w:jc w:val="right"/>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lastRenderedPageBreak/>
              <w:t>№</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Наименование целевого </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Единица</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Значение показателей</w:t>
            </w:r>
          </w:p>
        </w:tc>
      </w:tr>
      <w:tr w:rsidR="00F77C9E" w:rsidRPr="00F77C9E" w:rsidTr="004E767F">
        <w:trPr>
          <w:trHeight w:val="568"/>
          <w:tblHeader/>
          <w:jc w:val="right"/>
        </w:trPr>
        <w:tc>
          <w:tcPr>
            <w:tcW w:w="851" w:type="dxa"/>
            <w:vMerge/>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7400"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r>
      <w:tr w:rsidR="00F77C9E" w:rsidRPr="00F77C9E" w:rsidTr="004E767F">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w:t>
            </w:r>
          </w:p>
        </w:tc>
        <w:tc>
          <w:tcPr>
            <w:tcW w:w="3686"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3</w:t>
            </w:r>
          </w:p>
        </w:tc>
        <w:tc>
          <w:tcPr>
            <w:tcW w:w="1701"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5</w:t>
            </w:r>
          </w:p>
        </w:tc>
      </w:tr>
      <w:tr w:rsidR="00F77C9E" w:rsidRPr="00F77C9E" w:rsidTr="004E767F">
        <w:trPr>
          <w:trHeight w:val="259"/>
          <w:tblHeader/>
          <w:jc w:val="right"/>
        </w:trPr>
        <w:tc>
          <w:tcPr>
            <w:tcW w:w="851" w:type="dxa"/>
            <w:tcBorders>
              <w:top w:val="single" w:sz="4" w:space="0" w:color="auto"/>
              <w:left w:val="single" w:sz="4" w:space="0" w:color="auto"/>
              <w:bottom w:val="single" w:sz="4" w:space="0" w:color="auto"/>
              <w:right w:val="single" w:sz="4" w:space="0" w:color="auto"/>
            </w:tcBorders>
            <w:vAlign w:val="center"/>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Муниципальная программа </w:t>
            </w:r>
            <w:r w:rsidRPr="00F77C9E">
              <w:rPr>
                <w:rFonts w:ascii="Times New Roman" w:eastAsia="Times New Roman" w:hAnsi="Times New Roman" w:cs="Times New Roman"/>
                <w:bCs/>
                <w:sz w:val="26"/>
                <w:szCs w:val="26"/>
                <w:lang w:eastAsia="ru-RU"/>
              </w:rPr>
              <w:t>«</w:t>
            </w:r>
            <w:r w:rsidRPr="00F77C9E">
              <w:rPr>
                <w:rFonts w:ascii="Times New Roman" w:eastAsia="Times New Roman" w:hAnsi="Times New Roman" w:cs="Times New Roman"/>
                <w:sz w:val="26"/>
                <w:szCs w:val="26"/>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2023 год»</w:t>
            </w:r>
          </w:p>
        </w:tc>
      </w:tr>
      <w:tr w:rsidR="00F77C9E" w:rsidRPr="00F77C9E" w:rsidTr="004E767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Цель - повышение эффективности управления муниципальным имуществом и земельными участками</w:t>
            </w:r>
          </w:p>
        </w:tc>
      </w:tr>
      <w:tr w:rsidR="00F77C9E" w:rsidRPr="00F77C9E" w:rsidTr="004E767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Задача:</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-совершенствование системы учета объектов муниципальной собственности;</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-создание условий для вовлечения в хозяйственный оборот объектов муниципального имущества и земельных участков.</w:t>
            </w:r>
          </w:p>
        </w:tc>
      </w:tr>
      <w:tr w:rsidR="00F77C9E" w:rsidRPr="00F77C9E" w:rsidTr="004E767F">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1.1</w:t>
            </w:r>
          </w:p>
        </w:tc>
        <w:tc>
          <w:tcPr>
            <w:tcW w:w="3686"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3</w:t>
            </w:r>
          </w:p>
        </w:tc>
        <w:tc>
          <w:tcPr>
            <w:tcW w:w="7400"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4</w:t>
            </w:r>
          </w:p>
        </w:tc>
      </w:tr>
      <w:tr w:rsidR="00F77C9E" w:rsidRPr="00F77C9E" w:rsidTr="004E767F">
        <w:trPr>
          <w:trHeight w:val="274"/>
          <w:tblHeader/>
          <w:jc w:val="right"/>
        </w:trPr>
        <w:tc>
          <w:tcPr>
            <w:tcW w:w="851"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4"/>
                <w:szCs w:val="24"/>
                <w:lang w:eastAsia="ru-RU"/>
              </w:rPr>
            </w:pPr>
            <w:r w:rsidRPr="00F77C9E">
              <w:rPr>
                <w:rFonts w:ascii="Times New Roman" w:eastAsia="Times New Roman" w:hAnsi="Times New Roman" w:cs="Times New Roman"/>
                <w:sz w:val="24"/>
                <w:szCs w:val="24"/>
                <w:lang w:eastAsia="ru-RU"/>
              </w:rPr>
              <w:t>Основные мероприятия</w:t>
            </w:r>
          </w:p>
        </w:tc>
      </w:tr>
      <w:tr w:rsidR="00F77C9E" w:rsidRPr="00F77C9E" w:rsidTr="004E767F">
        <w:trPr>
          <w:trHeight w:val="274"/>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2.1</w:t>
            </w:r>
          </w:p>
        </w:tc>
        <w:tc>
          <w:tcPr>
            <w:tcW w:w="14204" w:type="dxa"/>
            <w:gridSpan w:val="4"/>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4"/>
                <w:szCs w:val="24"/>
                <w:lang w:eastAsia="ru-RU"/>
              </w:rPr>
            </w:pPr>
            <w:r w:rsidRPr="00F77C9E">
              <w:rPr>
                <w:rFonts w:ascii="Times New Roman" w:eastAsia="Times New Roman" w:hAnsi="Times New Roman" w:cs="Times New Roman"/>
                <w:i/>
                <w:sz w:val="24"/>
                <w:szCs w:val="24"/>
                <w:lang w:eastAsia="ru-RU"/>
              </w:rPr>
              <w:t>Основное мероприятие</w:t>
            </w:r>
            <w:r w:rsidRPr="00F77C9E">
              <w:rPr>
                <w:rFonts w:ascii="Times New Roman" w:eastAsia="Times New Roman" w:hAnsi="Times New Roman" w:cs="Times New Roman"/>
                <w:sz w:val="24"/>
                <w:szCs w:val="24"/>
                <w:lang w:eastAsia="ru-RU"/>
              </w:rPr>
              <w:t xml:space="preserve"> № 1 «</w:t>
            </w:r>
            <w:r w:rsidRPr="00F77C9E">
              <w:rPr>
                <w:rFonts w:ascii="Times New Roman" w:eastAsia="Times New Roman" w:hAnsi="Times New Roman" w:cs="Times New Roman"/>
                <w:sz w:val="24"/>
                <w:szCs w:val="24"/>
                <w:shd w:val="clear" w:color="auto" w:fill="FFFFFF"/>
                <w:lang w:eastAsia="ru-RU"/>
              </w:rPr>
              <w:t>Проведение работ по изготовлению технической, проектной документации на объекты муниципального имущества, по подготовке оценки рыночной стоимости муниципального имущества и земельных участков для проведения торгов, страхование, оценка рыночной стоимости объектов муниципального имущества</w:t>
            </w:r>
            <w:r w:rsidRPr="00F77C9E">
              <w:rPr>
                <w:rFonts w:ascii="Times New Roman" w:eastAsia="Times New Roman" w:hAnsi="Times New Roman" w:cs="Times New Roman"/>
                <w:sz w:val="24"/>
                <w:szCs w:val="24"/>
                <w:lang w:eastAsia="ru-RU"/>
              </w:rPr>
              <w:t>»</w:t>
            </w:r>
          </w:p>
        </w:tc>
      </w:tr>
      <w:tr w:rsidR="00F77C9E" w:rsidRPr="00F77C9E" w:rsidTr="004E767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Цель - повышение эффективности управления и распоряжения муниципальной собственностью Нововеличковского сельского поселения Динского района</w:t>
            </w:r>
          </w:p>
        </w:tc>
      </w:tr>
      <w:tr w:rsidR="00F77C9E" w:rsidRPr="00F77C9E" w:rsidTr="004E767F">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Задача: Совершенствование системы учета муниципального имущества, вовлечение в </w:t>
            </w:r>
            <w:proofErr w:type="spellStart"/>
            <w:r w:rsidRPr="00F77C9E">
              <w:rPr>
                <w:rFonts w:ascii="Times New Roman" w:eastAsia="Times New Roman" w:hAnsi="Times New Roman" w:cs="Times New Roman"/>
                <w:sz w:val="26"/>
                <w:szCs w:val="26"/>
                <w:lang w:eastAsia="ru-RU"/>
              </w:rPr>
              <w:t>хоз.оборот</w:t>
            </w:r>
            <w:proofErr w:type="spellEnd"/>
            <w:r w:rsidRPr="00F77C9E">
              <w:rPr>
                <w:rFonts w:ascii="Times New Roman" w:eastAsia="Times New Roman" w:hAnsi="Times New Roman" w:cs="Times New Roman"/>
                <w:sz w:val="26"/>
                <w:szCs w:val="26"/>
                <w:lang w:eastAsia="ru-RU"/>
              </w:rPr>
              <w:t xml:space="preserve"> объектов муниципального имущества</w:t>
            </w:r>
          </w:p>
        </w:tc>
      </w:tr>
      <w:tr w:rsidR="00F77C9E" w:rsidRPr="00F77C9E" w:rsidTr="004E767F">
        <w:trPr>
          <w:trHeight w:val="263"/>
          <w:tblHeader/>
          <w:jc w:val="right"/>
        </w:trPr>
        <w:tc>
          <w:tcPr>
            <w:tcW w:w="851"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2.1.1</w:t>
            </w:r>
          </w:p>
        </w:tc>
        <w:tc>
          <w:tcPr>
            <w:tcW w:w="3686" w:type="dxa"/>
            <w:tcBorders>
              <w:top w:val="single" w:sz="4" w:space="0" w:color="auto"/>
              <w:left w:val="single" w:sz="4" w:space="0" w:color="auto"/>
              <w:bottom w:val="single" w:sz="4" w:space="0" w:color="auto"/>
              <w:right w:val="single" w:sz="4" w:space="0" w:color="auto"/>
            </w:tcBorders>
            <w:hideMark/>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Целевой показатель:</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3</w:t>
            </w:r>
          </w:p>
        </w:tc>
        <w:tc>
          <w:tcPr>
            <w:tcW w:w="7400"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2 </w:t>
            </w:r>
          </w:p>
        </w:tc>
      </w:tr>
      <w:tr w:rsidR="00F77C9E" w:rsidRPr="00F77C9E" w:rsidTr="004E767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3.1</w:t>
            </w:r>
          </w:p>
        </w:tc>
        <w:tc>
          <w:tcPr>
            <w:tcW w:w="14204" w:type="dxa"/>
            <w:gridSpan w:val="4"/>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i/>
                <w:sz w:val="24"/>
                <w:szCs w:val="24"/>
                <w:lang w:eastAsia="ru-RU"/>
              </w:rPr>
              <w:t>Основное мероприятие</w:t>
            </w:r>
            <w:r w:rsidRPr="00F77C9E">
              <w:rPr>
                <w:rFonts w:ascii="Times New Roman" w:eastAsia="Times New Roman" w:hAnsi="Times New Roman" w:cs="Times New Roman"/>
                <w:sz w:val="24"/>
                <w:szCs w:val="24"/>
                <w:lang w:eastAsia="ru-RU"/>
              </w:rPr>
              <w:t xml:space="preserve"> № 2 «</w:t>
            </w:r>
            <w:r w:rsidRPr="00F77C9E">
              <w:rPr>
                <w:rFonts w:ascii="Times New Roman" w:eastAsia="Times New Roman" w:hAnsi="Times New Roman" w:cs="Times New Roman"/>
                <w:sz w:val="24"/>
                <w:szCs w:val="24"/>
                <w:shd w:val="clear" w:color="auto" w:fill="FFFFFF"/>
                <w:lang w:eastAsia="ru-RU"/>
              </w:rPr>
              <w:t>Проведение работ по формированию и постановке на кадастровый учет земельных участков</w:t>
            </w:r>
            <w:r w:rsidRPr="00F77C9E">
              <w:rPr>
                <w:rFonts w:ascii="Times New Roman" w:eastAsia="Times New Roman" w:hAnsi="Times New Roman" w:cs="Times New Roman"/>
                <w:sz w:val="24"/>
                <w:szCs w:val="24"/>
                <w:lang w:eastAsia="ru-RU"/>
              </w:rPr>
              <w:t>»</w:t>
            </w:r>
          </w:p>
        </w:tc>
      </w:tr>
      <w:tr w:rsidR="00F77C9E" w:rsidRPr="00F77C9E" w:rsidTr="004E767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Цель - повышение эффективности управления</w:t>
            </w:r>
            <w:r w:rsidRPr="00F77C9E">
              <w:rPr>
                <w:rFonts w:ascii="Times New Roman" w:eastAsia="Times New Roman" w:hAnsi="Times New Roman" w:cs="Times New Roman"/>
                <w:sz w:val="24"/>
                <w:szCs w:val="24"/>
                <w:lang w:eastAsia="ru-RU"/>
              </w:rPr>
              <w:t xml:space="preserve"> </w:t>
            </w:r>
            <w:r w:rsidRPr="00F77C9E">
              <w:rPr>
                <w:rFonts w:ascii="Times New Roman" w:eastAsia="Times New Roman" w:hAnsi="Times New Roman" w:cs="Times New Roman"/>
                <w:sz w:val="26"/>
                <w:szCs w:val="26"/>
                <w:lang w:eastAsia="ru-RU"/>
              </w:rPr>
              <w:t>и распоряжения муниципальной собственностью Нововеличковского сельского поселения Динского района</w:t>
            </w:r>
          </w:p>
        </w:tc>
      </w:tr>
      <w:tr w:rsidR="00F77C9E" w:rsidRPr="00F77C9E" w:rsidTr="004E767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204" w:type="dxa"/>
            <w:gridSpan w:val="4"/>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Задача: Совершенствование системы учета муниципального имущества, вовлечение в </w:t>
            </w:r>
            <w:proofErr w:type="spellStart"/>
            <w:r w:rsidRPr="00F77C9E">
              <w:rPr>
                <w:rFonts w:ascii="Times New Roman" w:eastAsia="Times New Roman" w:hAnsi="Times New Roman" w:cs="Times New Roman"/>
                <w:sz w:val="26"/>
                <w:szCs w:val="26"/>
                <w:lang w:eastAsia="ru-RU"/>
              </w:rPr>
              <w:t>хоз.оборот</w:t>
            </w:r>
            <w:proofErr w:type="spellEnd"/>
            <w:r w:rsidRPr="00F77C9E">
              <w:rPr>
                <w:rFonts w:ascii="Times New Roman" w:eastAsia="Times New Roman" w:hAnsi="Times New Roman" w:cs="Times New Roman"/>
                <w:sz w:val="26"/>
                <w:szCs w:val="26"/>
                <w:lang w:eastAsia="ru-RU"/>
              </w:rPr>
              <w:t xml:space="preserve"> объектов муниципального имущества</w:t>
            </w:r>
          </w:p>
        </w:tc>
      </w:tr>
      <w:tr w:rsidR="00F77C9E" w:rsidRPr="00F77C9E" w:rsidTr="004E767F">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3.1.1</w:t>
            </w:r>
          </w:p>
        </w:tc>
        <w:tc>
          <w:tcPr>
            <w:tcW w:w="3686" w:type="dxa"/>
            <w:tcBorders>
              <w:top w:val="single" w:sz="4" w:space="0" w:color="auto"/>
              <w:left w:val="single" w:sz="4" w:space="0" w:color="auto"/>
              <w:bottom w:val="single" w:sz="4" w:space="0" w:color="auto"/>
              <w:right w:val="single" w:sz="4" w:space="0" w:color="auto"/>
            </w:tcBorders>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Целевой показатель:</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3</w:t>
            </w:r>
          </w:p>
        </w:tc>
        <w:tc>
          <w:tcPr>
            <w:tcW w:w="7400" w:type="dxa"/>
            <w:tcBorders>
              <w:top w:val="single" w:sz="4" w:space="0" w:color="auto"/>
              <w:left w:val="single" w:sz="4" w:space="0" w:color="auto"/>
              <w:bottom w:val="single" w:sz="4" w:space="0" w:color="auto"/>
              <w:right w:val="single" w:sz="4" w:space="0" w:color="auto"/>
            </w:tcBorders>
            <w:vAlign w:val="center"/>
          </w:tcPr>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w:t>
            </w:r>
          </w:p>
        </w:tc>
      </w:tr>
    </w:tbl>
    <w:p w:rsidR="00F77C9E" w:rsidRPr="00F77C9E" w:rsidRDefault="00F77C9E" w:rsidP="00F77C9E">
      <w:pPr>
        <w:spacing w:after="0" w:line="240" w:lineRule="auto"/>
        <w:rPr>
          <w:rFonts w:ascii="Times New Roman" w:eastAsia="Times New Roman" w:hAnsi="Times New Roman" w:cs="Times New Roman"/>
          <w:sz w:val="26"/>
          <w:szCs w:val="26"/>
          <w:lang w:eastAsia="ru-RU"/>
        </w:rPr>
      </w:pP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Примечание: </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lastRenderedPageBreak/>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   - если целевой показатель рассчитывается по методике, включенной в состав муниципальной программы, присваивается статус «3».</w:t>
      </w:r>
    </w:p>
    <w:p w:rsidR="00F77C9E" w:rsidRPr="00F77C9E" w:rsidRDefault="00F77C9E" w:rsidP="00F77C9E">
      <w:pPr>
        <w:spacing w:after="0" w:line="240" w:lineRule="auto"/>
        <w:rPr>
          <w:rFonts w:ascii="Times New Roman" w:eastAsia="Times New Roman" w:hAnsi="Times New Roman" w:cs="Times New Roman"/>
          <w:sz w:val="26"/>
          <w:szCs w:val="26"/>
          <w:lang w:eastAsia="ru-RU"/>
        </w:rPr>
      </w:pPr>
    </w:p>
    <w:p w:rsidR="00F77C9E" w:rsidRPr="00F77C9E" w:rsidRDefault="00F77C9E" w:rsidP="00F77C9E">
      <w:pPr>
        <w:spacing w:after="0" w:line="240" w:lineRule="auto"/>
        <w:rPr>
          <w:rFonts w:ascii="Times New Roman" w:eastAsia="Times New Roman" w:hAnsi="Times New Roman" w:cs="Times New Roman"/>
          <w:sz w:val="26"/>
          <w:szCs w:val="26"/>
          <w:lang w:eastAsia="ru-RU"/>
        </w:rPr>
      </w:pPr>
    </w:p>
    <w:p w:rsidR="00F77C9E" w:rsidRPr="00F77C9E" w:rsidRDefault="00F77C9E" w:rsidP="00F77C9E">
      <w:pPr>
        <w:spacing w:after="0" w:line="240" w:lineRule="auto"/>
        <w:rPr>
          <w:rFonts w:ascii="Times New Roman" w:eastAsia="Times New Roman" w:hAnsi="Times New Roman" w:cs="Times New Roman"/>
          <w:sz w:val="26"/>
          <w:szCs w:val="26"/>
          <w:lang w:eastAsia="ru-RU"/>
        </w:rPr>
      </w:pPr>
    </w:p>
    <w:p w:rsidR="00F77C9E" w:rsidRPr="00F77C9E" w:rsidRDefault="00F77C9E" w:rsidP="00F77C9E">
      <w:pPr>
        <w:spacing w:after="0" w:line="240" w:lineRule="auto"/>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Начальник отдела земельных </w:t>
      </w:r>
    </w:p>
    <w:p w:rsidR="00F77C9E" w:rsidRPr="00F77C9E" w:rsidRDefault="00F77C9E" w:rsidP="00F77C9E">
      <w:pPr>
        <w:spacing w:after="0" w:line="240" w:lineRule="auto"/>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и имущественных отношений </w:t>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proofErr w:type="spellStart"/>
      <w:r w:rsidRPr="00F77C9E">
        <w:rPr>
          <w:rFonts w:ascii="Times New Roman" w:eastAsia="Times New Roman" w:hAnsi="Times New Roman" w:cs="Times New Roman"/>
          <w:sz w:val="28"/>
          <w:szCs w:val="28"/>
          <w:lang w:eastAsia="ru-RU"/>
        </w:rPr>
        <w:t>О.Г.Марук</w:t>
      </w:r>
      <w:proofErr w:type="spellEnd"/>
    </w:p>
    <w:p w:rsidR="00F77C9E" w:rsidRPr="00F77C9E" w:rsidRDefault="00F77C9E" w:rsidP="00F77C9E">
      <w:pPr>
        <w:spacing w:after="0" w:line="240" w:lineRule="auto"/>
        <w:rPr>
          <w:rFonts w:ascii="Times New Roman" w:eastAsia="Times New Roman" w:hAnsi="Times New Roman" w:cs="Times New Roman"/>
          <w:sz w:val="28"/>
          <w:szCs w:val="28"/>
          <w:lang w:eastAsia="ru-RU"/>
        </w:rPr>
        <w:sectPr w:rsidR="00F77C9E" w:rsidRPr="00F77C9E" w:rsidSect="00813936">
          <w:headerReference w:type="default" r:id="rId9"/>
          <w:headerReference w:type="first" r:id="rId10"/>
          <w:pgSz w:w="16838" w:h="11906" w:orient="landscape" w:code="9"/>
          <w:pgMar w:top="1134" w:right="567" w:bottom="1134" w:left="1701" w:header="709" w:footer="709" w:gutter="0"/>
          <w:pgNumType w:start="1"/>
          <w:cols w:space="708"/>
          <w:titlePg/>
          <w:docGrid w:linePitch="360"/>
        </w:sectPr>
      </w:pPr>
      <w:r w:rsidRPr="00F77C9E">
        <w:rPr>
          <w:rFonts w:ascii="Times New Roman" w:eastAsia="Times New Roman" w:hAnsi="Times New Roman" w:cs="Times New Roman"/>
          <w:sz w:val="28"/>
          <w:szCs w:val="28"/>
          <w:lang w:eastAsia="ru-RU"/>
        </w:rPr>
        <w:br w:type="page"/>
      </w:r>
    </w:p>
    <w:p w:rsidR="00F77C9E" w:rsidRPr="00F77C9E" w:rsidRDefault="00F77C9E" w:rsidP="00F77C9E">
      <w:pPr>
        <w:spacing w:after="0" w:line="240" w:lineRule="auto"/>
        <w:rPr>
          <w:rFonts w:ascii="Times New Roman" w:eastAsia="Times New Roman" w:hAnsi="Times New Roman" w:cs="Times New Roman"/>
          <w:sz w:val="2"/>
          <w:szCs w:val="2"/>
          <w:lang w:eastAsia="ru-RU"/>
        </w:rPr>
      </w:pPr>
    </w:p>
    <w:p w:rsidR="00F77C9E" w:rsidRPr="00F77C9E" w:rsidRDefault="00F77C9E" w:rsidP="00F77C9E">
      <w:pPr>
        <w:spacing w:after="0" w:line="240" w:lineRule="auto"/>
        <w:ind w:left="9204"/>
        <w:rPr>
          <w:rFonts w:ascii="Times New Roman" w:eastAsia="Times New Roman" w:hAnsi="Times New Roman" w:cs="Times New Roman"/>
          <w:b/>
          <w:sz w:val="27"/>
          <w:szCs w:val="27"/>
          <w:shd w:val="clear" w:color="auto" w:fill="FFFFFF"/>
          <w:lang w:eastAsia="ru-RU"/>
        </w:rPr>
      </w:pPr>
      <w:r w:rsidRPr="00F77C9E">
        <w:rPr>
          <w:rFonts w:ascii="Times New Roman" w:eastAsia="Times New Roman" w:hAnsi="Times New Roman" w:cs="Times New Roman"/>
          <w:b/>
          <w:sz w:val="27"/>
          <w:szCs w:val="27"/>
          <w:shd w:val="clear" w:color="auto" w:fill="FFFFFF"/>
          <w:lang w:eastAsia="ru-RU"/>
        </w:rPr>
        <w:t xml:space="preserve">ПРИЛОЖЕНИЕ № 2 </w:t>
      </w:r>
      <w:r w:rsidRPr="00F77C9E">
        <w:rPr>
          <w:rFonts w:ascii="Times New Roman" w:eastAsia="Times New Roman" w:hAnsi="Times New Roman" w:cs="Times New Roman"/>
          <w:sz w:val="27"/>
          <w:szCs w:val="27"/>
          <w:shd w:val="clear" w:color="auto" w:fill="FFFFFF"/>
          <w:lang w:eastAsia="ru-RU"/>
        </w:rPr>
        <w:t>к паспорту</w:t>
      </w:r>
    </w:p>
    <w:p w:rsidR="00F77C9E" w:rsidRPr="00F77C9E" w:rsidRDefault="00F77C9E" w:rsidP="00F77C9E">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F77C9E">
        <w:rPr>
          <w:rFonts w:ascii="Times New Roman" w:eastAsia="Times New Roman" w:hAnsi="Times New Roman" w:cs="Times New Roman"/>
          <w:sz w:val="27"/>
          <w:szCs w:val="27"/>
          <w:shd w:val="clear" w:color="auto" w:fill="FFFFFF"/>
          <w:lang w:eastAsia="ru-RU"/>
        </w:rPr>
        <w:t>муниципальной программы</w:t>
      </w:r>
    </w:p>
    <w:p w:rsidR="00F77C9E" w:rsidRPr="00F77C9E" w:rsidRDefault="00F77C9E" w:rsidP="00F77C9E">
      <w:pPr>
        <w:spacing w:after="0" w:line="240" w:lineRule="auto"/>
        <w:ind w:left="9204"/>
        <w:rPr>
          <w:rFonts w:ascii="Times New Roman" w:eastAsia="Times New Roman" w:hAnsi="Times New Roman" w:cs="Times New Roman"/>
          <w:sz w:val="27"/>
          <w:szCs w:val="27"/>
          <w:shd w:val="clear" w:color="auto" w:fill="FFFFFF"/>
          <w:lang w:eastAsia="ru-RU"/>
        </w:rPr>
      </w:pPr>
      <w:r w:rsidRPr="00F77C9E">
        <w:rPr>
          <w:rFonts w:ascii="Times New Roman" w:eastAsia="Times New Roman" w:hAnsi="Times New Roman" w:cs="Times New Roman"/>
          <w:sz w:val="27"/>
          <w:szCs w:val="27"/>
          <w:shd w:val="clear" w:color="auto" w:fill="FFFFFF"/>
          <w:lang w:eastAsia="ru-RU"/>
        </w:rPr>
        <w:t xml:space="preserve">«Управление муниципальным имуществом </w:t>
      </w:r>
    </w:p>
    <w:p w:rsidR="00F77C9E" w:rsidRPr="00F77C9E" w:rsidRDefault="00F77C9E" w:rsidP="00F77C9E">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F77C9E">
        <w:rPr>
          <w:rFonts w:ascii="Times New Roman" w:eastAsia="Times New Roman" w:hAnsi="Times New Roman" w:cs="Times New Roman"/>
          <w:sz w:val="27"/>
          <w:szCs w:val="27"/>
          <w:shd w:val="clear" w:color="auto" w:fill="FFFFFF"/>
          <w:lang w:eastAsia="ru-RU"/>
        </w:rPr>
        <w:t xml:space="preserve">на территории муниципального образования </w:t>
      </w:r>
    </w:p>
    <w:p w:rsidR="00F77C9E" w:rsidRPr="00F77C9E" w:rsidRDefault="00F77C9E" w:rsidP="00F77C9E">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F77C9E">
        <w:rPr>
          <w:rFonts w:ascii="Times New Roman" w:eastAsia="Times New Roman" w:hAnsi="Times New Roman" w:cs="Times New Roman"/>
          <w:sz w:val="27"/>
          <w:szCs w:val="27"/>
          <w:shd w:val="clear" w:color="auto" w:fill="FFFFFF"/>
          <w:lang w:eastAsia="ru-RU"/>
        </w:rPr>
        <w:t>Нововеличковское сельское поселение в</w:t>
      </w:r>
    </w:p>
    <w:p w:rsidR="00F77C9E" w:rsidRPr="00F77C9E" w:rsidRDefault="00F77C9E" w:rsidP="00F77C9E">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F77C9E">
        <w:rPr>
          <w:rFonts w:ascii="Times New Roman" w:eastAsia="Times New Roman" w:hAnsi="Times New Roman" w:cs="Times New Roman"/>
          <w:sz w:val="27"/>
          <w:szCs w:val="27"/>
          <w:shd w:val="clear" w:color="auto" w:fill="FFFFFF"/>
          <w:lang w:eastAsia="ru-RU"/>
        </w:rPr>
        <w:t>составе муниципального образования</w:t>
      </w:r>
    </w:p>
    <w:p w:rsidR="00F77C9E" w:rsidRPr="00F77C9E" w:rsidRDefault="00F77C9E" w:rsidP="00F77C9E">
      <w:pPr>
        <w:spacing w:after="0" w:line="240" w:lineRule="auto"/>
        <w:ind w:left="8496" w:firstLine="708"/>
        <w:rPr>
          <w:rFonts w:ascii="Times New Roman" w:eastAsia="Times New Roman" w:hAnsi="Times New Roman" w:cs="Times New Roman"/>
          <w:sz w:val="27"/>
          <w:szCs w:val="27"/>
          <w:shd w:val="clear" w:color="auto" w:fill="FFFFFF"/>
          <w:lang w:eastAsia="ru-RU"/>
        </w:rPr>
      </w:pPr>
      <w:r w:rsidRPr="00F77C9E">
        <w:rPr>
          <w:rFonts w:ascii="Times New Roman" w:eastAsia="Times New Roman" w:hAnsi="Times New Roman" w:cs="Times New Roman"/>
          <w:sz w:val="27"/>
          <w:szCs w:val="27"/>
          <w:shd w:val="clear" w:color="auto" w:fill="FFFFFF"/>
          <w:lang w:eastAsia="ru-RU"/>
        </w:rPr>
        <w:t>Динской район на 2023 год»</w:t>
      </w:r>
    </w:p>
    <w:p w:rsidR="00F77C9E" w:rsidRPr="00F77C9E" w:rsidRDefault="00F77C9E" w:rsidP="00F77C9E">
      <w:pPr>
        <w:spacing w:after="0" w:line="240" w:lineRule="auto"/>
        <w:rPr>
          <w:rFonts w:ascii="Times New Roman" w:eastAsia="Times New Roman" w:hAnsi="Times New Roman" w:cs="Times New Roman"/>
          <w:sz w:val="27"/>
          <w:szCs w:val="27"/>
          <w:shd w:val="clear" w:color="auto" w:fill="FFFFFF"/>
          <w:lang w:eastAsia="ru-RU"/>
        </w:rPr>
      </w:pPr>
    </w:p>
    <w:p w:rsidR="00F77C9E" w:rsidRPr="00F77C9E" w:rsidRDefault="00F77C9E" w:rsidP="00F77C9E">
      <w:pPr>
        <w:spacing w:after="0" w:line="240" w:lineRule="auto"/>
        <w:rPr>
          <w:rFonts w:ascii="Times New Roman" w:eastAsia="Times New Roman" w:hAnsi="Times New Roman" w:cs="Times New Roman"/>
          <w:b/>
          <w:sz w:val="27"/>
          <w:szCs w:val="27"/>
          <w:shd w:val="clear" w:color="auto" w:fill="FFFFFF"/>
          <w:lang w:eastAsia="ru-RU"/>
        </w:rPr>
      </w:pPr>
    </w:p>
    <w:p w:rsidR="00F77C9E" w:rsidRPr="00F77C9E" w:rsidRDefault="00F77C9E" w:rsidP="00F77C9E">
      <w:pPr>
        <w:spacing w:after="0" w:line="240" w:lineRule="auto"/>
        <w:jc w:val="center"/>
        <w:rPr>
          <w:rFonts w:ascii="Times New Roman" w:eastAsia="Times New Roman" w:hAnsi="Times New Roman" w:cs="Times New Roman"/>
          <w:b/>
          <w:sz w:val="27"/>
          <w:szCs w:val="27"/>
          <w:shd w:val="clear" w:color="auto" w:fill="FFFFFF"/>
          <w:lang w:eastAsia="ru-RU"/>
        </w:rPr>
      </w:pPr>
      <w:r w:rsidRPr="00F77C9E">
        <w:rPr>
          <w:rFonts w:ascii="Times New Roman" w:eastAsia="Times New Roman" w:hAnsi="Times New Roman" w:cs="Times New Roman"/>
          <w:b/>
          <w:sz w:val="27"/>
          <w:szCs w:val="27"/>
          <w:shd w:val="clear" w:color="auto" w:fill="FFFFFF"/>
          <w:lang w:eastAsia="ru-RU"/>
        </w:rPr>
        <w:t>ПЕРЕЧЕНЬ ОСНОВНЫХ МЕРОПРИЯТИЙ МУНИЦИПАЛЬНОЙ ПРОГРАММЫ</w:t>
      </w:r>
    </w:p>
    <w:p w:rsidR="00F77C9E" w:rsidRPr="00F77C9E" w:rsidRDefault="00F77C9E" w:rsidP="00F77C9E">
      <w:pPr>
        <w:spacing w:after="0" w:line="240" w:lineRule="auto"/>
        <w:jc w:val="center"/>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 xml:space="preserve">«Управление муниципальным имуществом на территории муниципального образования </w:t>
      </w:r>
    </w:p>
    <w:p w:rsidR="00F77C9E" w:rsidRPr="00F77C9E" w:rsidRDefault="00F77C9E" w:rsidP="00F77C9E">
      <w:pPr>
        <w:spacing w:after="0" w:line="240" w:lineRule="auto"/>
        <w:jc w:val="center"/>
        <w:rPr>
          <w:rFonts w:ascii="Times New Roman" w:eastAsia="Times New Roman" w:hAnsi="Times New Roman" w:cs="Times New Roman"/>
          <w:sz w:val="27"/>
          <w:szCs w:val="27"/>
          <w:lang w:eastAsia="ru-RU"/>
        </w:rPr>
      </w:pPr>
      <w:r w:rsidRPr="00F77C9E">
        <w:rPr>
          <w:rFonts w:ascii="Times New Roman" w:eastAsia="Times New Roman" w:hAnsi="Times New Roman" w:cs="Times New Roman"/>
          <w:sz w:val="27"/>
          <w:szCs w:val="27"/>
          <w:lang w:eastAsia="ru-RU"/>
        </w:rPr>
        <w:t>Нововеличковское сельское поселение в составе муниципального образования Динской район на 2023 год»</w:t>
      </w:r>
    </w:p>
    <w:p w:rsidR="00F77C9E" w:rsidRPr="00F77C9E" w:rsidRDefault="00F77C9E" w:rsidP="00F77C9E">
      <w:pPr>
        <w:spacing w:after="0" w:line="240" w:lineRule="auto"/>
        <w:jc w:val="center"/>
        <w:rPr>
          <w:rFonts w:ascii="Times New Roman" w:eastAsia="Times New Roman" w:hAnsi="Times New Roman" w:cs="Times New Roman"/>
          <w:b/>
          <w:sz w:val="27"/>
          <w:szCs w:val="27"/>
          <w:lang w:eastAsia="ru-RU"/>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F77C9E" w:rsidRPr="00F77C9E" w:rsidTr="004E767F">
        <w:trPr>
          <w:trHeight w:val="3190"/>
          <w:jc w:val="center"/>
        </w:trPr>
        <w:tc>
          <w:tcPr>
            <w:tcW w:w="659" w:type="dxa"/>
            <w:shd w:val="clear" w:color="auto" w:fill="auto"/>
            <w:vAlign w:val="center"/>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w:t>
            </w:r>
          </w:p>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п/п</w:t>
            </w:r>
          </w:p>
        </w:tc>
        <w:tc>
          <w:tcPr>
            <w:tcW w:w="2030" w:type="dxa"/>
            <w:shd w:val="clear" w:color="auto" w:fill="auto"/>
            <w:vAlign w:val="center"/>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shd w:val="clear" w:color="auto" w:fill="FFFFFF"/>
                <w:lang w:eastAsia="ru-RU"/>
              </w:rPr>
              <w:t>Наименование мероприятия</w:t>
            </w:r>
          </w:p>
        </w:tc>
        <w:tc>
          <w:tcPr>
            <w:tcW w:w="1275" w:type="dxa"/>
            <w:shd w:val="clear" w:color="auto" w:fill="auto"/>
            <w:vAlign w:val="center"/>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shd w:val="clear" w:color="auto" w:fill="FFFFFF"/>
                <w:lang w:eastAsia="ru-RU"/>
              </w:rPr>
              <w:t>Источники финансирования</w:t>
            </w:r>
          </w:p>
        </w:tc>
        <w:tc>
          <w:tcPr>
            <w:tcW w:w="1701" w:type="dxa"/>
            <w:shd w:val="clear" w:color="auto" w:fill="auto"/>
            <w:vAlign w:val="center"/>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F77C9E">
              <w:rPr>
                <w:rFonts w:ascii="Times New Roman" w:eastAsia="Times New Roman" w:hAnsi="Times New Roman" w:cs="Times New Roman"/>
                <w:sz w:val="26"/>
                <w:szCs w:val="26"/>
                <w:shd w:val="clear" w:color="auto" w:fill="FFFFFF"/>
                <w:lang w:eastAsia="ru-RU"/>
              </w:rPr>
              <w:t xml:space="preserve">Объем </w:t>
            </w:r>
            <w:proofErr w:type="spellStart"/>
            <w:proofErr w:type="gramStart"/>
            <w:r w:rsidRPr="00F77C9E">
              <w:rPr>
                <w:rFonts w:ascii="Times New Roman" w:eastAsia="Times New Roman" w:hAnsi="Times New Roman" w:cs="Times New Roman"/>
                <w:sz w:val="26"/>
                <w:szCs w:val="26"/>
                <w:shd w:val="clear" w:color="auto" w:fill="FFFFFF"/>
                <w:lang w:eastAsia="ru-RU"/>
              </w:rPr>
              <w:t>финан-сирования</w:t>
            </w:r>
            <w:proofErr w:type="spellEnd"/>
            <w:proofErr w:type="gramEnd"/>
            <w:r w:rsidRPr="00F77C9E">
              <w:rPr>
                <w:rFonts w:ascii="Times New Roman" w:eastAsia="Times New Roman" w:hAnsi="Times New Roman" w:cs="Times New Roman"/>
                <w:sz w:val="26"/>
                <w:szCs w:val="26"/>
                <w:shd w:val="clear" w:color="auto" w:fill="FFFFFF"/>
                <w:lang w:eastAsia="ru-RU"/>
              </w:rPr>
              <w:t xml:space="preserve">, </w:t>
            </w:r>
          </w:p>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F77C9E">
              <w:rPr>
                <w:rFonts w:ascii="Times New Roman" w:eastAsia="Times New Roman" w:hAnsi="Times New Roman" w:cs="Times New Roman"/>
                <w:sz w:val="26"/>
                <w:szCs w:val="26"/>
                <w:shd w:val="clear" w:color="auto" w:fill="FFFFFF"/>
                <w:lang w:eastAsia="ru-RU"/>
              </w:rPr>
              <w:t>всего</w:t>
            </w:r>
          </w:p>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shd w:val="clear" w:color="auto" w:fill="FFFFFF"/>
                <w:lang w:eastAsia="ru-RU"/>
              </w:rPr>
              <w:t>(</w:t>
            </w:r>
            <w:proofErr w:type="spellStart"/>
            <w:r w:rsidRPr="00F77C9E">
              <w:rPr>
                <w:rFonts w:ascii="Times New Roman" w:eastAsia="Times New Roman" w:hAnsi="Times New Roman" w:cs="Times New Roman"/>
                <w:sz w:val="26"/>
                <w:szCs w:val="26"/>
                <w:shd w:val="clear" w:color="auto" w:fill="FFFFFF"/>
                <w:lang w:eastAsia="ru-RU"/>
              </w:rPr>
              <w:t>тыс.руб</w:t>
            </w:r>
            <w:proofErr w:type="spellEnd"/>
            <w:r w:rsidRPr="00F77C9E">
              <w:rPr>
                <w:rFonts w:ascii="Times New Roman" w:eastAsia="Times New Roman" w:hAnsi="Times New Roman" w:cs="Times New Roman"/>
                <w:sz w:val="26"/>
                <w:szCs w:val="26"/>
                <w:shd w:val="clear" w:color="auto" w:fill="FFFFFF"/>
                <w:lang w:eastAsia="ru-RU"/>
              </w:rPr>
              <w:t>.)</w:t>
            </w:r>
          </w:p>
        </w:tc>
        <w:tc>
          <w:tcPr>
            <w:tcW w:w="1087" w:type="dxa"/>
            <w:vAlign w:val="center"/>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2023</w:t>
            </w:r>
          </w:p>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Год</w:t>
            </w:r>
          </w:p>
        </w:tc>
        <w:tc>
          <w:tcPr>
            <w:tcW w:w="4820" w:type="dxa"/>
            <w:shd w:val="clear" w:color="auto" w:fill="auto"/>
            <w:vAlign w:val="center"/>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F77C9E">
              <w:rPr>
                <w:rFonts w:ascii="Times New Roman" w:eastAsia="Times New Roman" w:hAnsi="Times New Roman" w:cs="Times New Roman"/>
                <w:sz w:val="26"/>
                <w:szCs w:val="26"/>
                <w:shd w:val="clear" w:color="auto" w:fill="FFFFFF"/>
                <w:lang w:eastAsia="ru-RU"/>
              </w:rPr>
              <w:t xml:space="preserve">Непосредственный </w:t>
            </w:r>
          </w:p>
          <w:p w:rsidR="00F77C9E" w:rsidRPr="00F77C9E" w:rsidRDefault="00F77C9E" w:rsidP="00F77C9E">
            <w:pPr>
              <w:spacing w:after="0" w:line="216" w:lineRule="auto"/>
              <w:ind w:left="-113"/>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shd w:val="clear" w:color="auto" w:fill="FFFFFF"/>
                <w:lang w:eastAsia="ru-RU"/>
              </w:rPr>
              <w:t>результат реализации мероприятия</w:t>
            </w:r>
          </w:p>
        </w:tc>
        <w:tc>
          <w:tcPr>
            <w:tcW w:w="2551" w:type="dxa"/>
            <w:shd w:val="clear" w:color="auto" w:fill="auto"/>
            <w:vAlign w:val="center"/>
          </w:tcPr>
          <w:p w:rsidR="00F77C9E" w:rsidRPr="00F77C9E" w:rsidRDefault="00F77C9E" w:rsidP="00F77C9E">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F77C9E">
              <w:rPr>
                <w:rFonts w:ascii="Times New Roman" w:eastAsia="Times New Roman" w:hAnsi="Times New Roman" w:cs="Times New Roman"/>
                <w:sz w:val="26"/>
                <w:szCs w:val="26"/>
                <w:shd w:val="clear" w:color="auto" w:fill="FFFFFF"/>
                <w:lang w:eastAsia="ru-RU"/>
              </w:rPr>
              <w:t xml:space="preserve">Участник муниципальной программы </w:t>
            </w:r>
          </w:p>
          <w:p w:rsidR="00F77C9E" w:rsidRPr="00F77C9E" w:rsidRDefault="00F77C9E" w:rsidP="00F77C9E">
            <w:pPr>
              <w:shd w:val="clear" w:color="auto" w:fill="FFFFFF"/>
              <w:spacing w:after="0" w:line="216" w:lineRule="auto"/>
              <w:ind w:left="-113" w:right="-57"/>
              <w:jc w:val="center"/>
              <w:textAlignment w:val="baseline"/>
              <w:rPr>
                <w:rFonts w:ascii="Times New Roman" w:eastAsia="Times New Roman" w:hAnsi="Times New Roman" w:cs="Times New Roman"/>
                <w:sz w:val="26"/>
                <w:szCs w:val="26"/>
                <w:lang w:eastAsia="ru-RU"/>
              </w:rPr>
            </w:pPr>
          </w:p>
        </w:tc>
      </w:tr>
      <w:tr w:rsidR="00F77C9E" w:rsidRPr="00F77C9E" w:rsidTr="004E767F">
        <w:trPr>
          <w:jc w:val="center"/>
        </w:trPr>
        <w:tc>
          <w:tcPr>
            <w:tcW w:w="659" w:type="dxa"/>
            <w:shd w:val="clear" w:color="auto" w:fill="auto"/>
            <w:vAlign w:val="center"/>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w:t>
            </w:r>
          </w:p>
        </w:tc>
        <w:tc>
          <w:tcPr>
            <w:tcW w:w="2030" w:type="dxa"/>
            <w:vAlign w:val="center"/>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w:t>
            </w:r>
          </w:p>
        </w:tc>
        <w:tc>
          <w:tcPr>
            <w:tcW w:w="1275" w:type="dxa"/>
            <w:shd w:val="clear" w:color="auto" w:fill="auto"/>
            <w:vAlign w:val="center"/>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3</w:t>
            </w:r>
          </w:p>
        </w:tc>
        <w:tc>
          <w:tcPr>
            <w:tcW w:w="1701" w:type="dxa"/>
            <w:shd w:val="clear" w:color="auto" w:fill="auto"/>
            <w:vAlign w:val="center"/>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4</w:t>
            </w: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5</w:t>
            </w:r>
          </w:p>
        </w:tc>
        <w:tc>
          <w:tcPr>
            <w:tcW w:w="4820" w:type="dxa"/>
            <w:shd w:val="clear" w:color="auto" w:fill="auto"/>
            <w:vAlign w:val="center"/>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8</w:t>
            </w:r>
          </w:p>
        </w:tc>
        <w:tc>
          <w:tcPr>
            <w:tcW w:w="2551" w:type="dxa"/>
            <w:shd w:val="clear" w:color="auto" w:fill="auto"/>
            <w:vAlign w:val="center"/>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9</w:t>
            </w:r>
          </w:p>
        </w:tc>
      </w:tr>
      <w:tr w:rsidR="00F77C9E" w:rsidRPr="00F77C9E" w:rsidTr="004E767F">
        <w:trPr>
          <w:jc w:val="center"/>
        </w:trPr>
        <w:tc>
          <w:tcPr>
            <w:tcW w:w="659" w:type="dxa"/>
            <w:vMerge w:val="restart"/>
            <w:shd w:val="clear" w:color="auto" w:fill="auto"/>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w:t>
            </w:r>
          </w:p>
        </w:tc>
        <w:tc>
          <w:tcPr>
            <w:tcW w:w="2030" w:type="dxa"/>
            <w:vMerge w:val="restart"/>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Проведение работ по изготовлению технической, проектной документации на объекты </w:t>
            </w:r>
            <w:r w:rsidRPr="00F77C9E">
              <w:rPr>
                <w:rFonts w:ascii="Times New Roman" w:eastAsia="Times New Roman" w:hAnsi="Times New Roman" w:cs="Times New Roman"/>
                <w:sz w:val="26"/>
                <w:szCs w:val="26"/>
                <w:lang w:eastAsia="ru-RU"/>
              </w:rPr>
              <w:lastRenderedPageBreak/>
              <w:t>муниципального имущества, по подготовке оценки рыночной стоимости муниципального имущества и земельных участков для проведения торгов, страхование, оценка рыночной стоимости объектов муниципального имущества</w:t>
            </w: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lastRenderedPageBreak/>
              <w:t>всего</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250,0</w:t>
            </w: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250,0</w:t>
            </w: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Увеличение количества объектов муниципального имущества, прошедших государственный кадастровый учет и регистрацию права собственности; </w:t>
            </w:r>
          </w:p>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подготовка документации об определении рыночной стоимости объектов муниципальной собственности </w:t>
            </w:r>
            <w:r w:rsidRPr="00F77C9E">
              <w:rPr>
                <w:rFonts w:ascii="Times New Roman" w:eastAsia="Times New Roman" w:hAnsi="Times New Roman" w:cs="Times New Roman"/>
                <w:sz w:val="26"/>
                <w:szCs w:val="26"/>
                <w:lang w:eastAsia="ru-RU"/>
              </w:rPr>
              <w:lastRenderedPageBreak/>
              <w:t>для повышения эффективности использования, распоряжения муниципальной собственностью;</w:t>
            </w:r>
          </w:p>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увеличение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lastRenderedPageBreak/>
              <w:t>Отдел земельных и имущественных отношений</w:t>
            </w: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местный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250,0</w:t>
            </w: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250,0</w:t>
            </w: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краевой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jc w:val="center"/>
              <w:rPr>
                <w:rFonts w:ascii="Times New Roman" w:eastAsia="Times New Roman" w:hAnsi="Times New Roman" w:cs="Times New Roman"/>
                <w:sz w:val="26"/>
                <w:szCs w:val="26"/>
                <w:lang w:eastAsia="ru-RU"/>
              </w:rPr>
            </w:pPr>
          </w:p>
        </w:tc>
        <w:tc>
          <w:tcPr>
            <w:tcW w:w="203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в том числе:</w:t>
            </w: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2</w:t>
            </w:r>
          </w:p>
        </w:tc>
        <w:tc>
          <w:tcPr>
            <w:tcW w:w="203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Проведение работ по формированию и постановке на кадастровый учет земельных участков</w:t>
            </w: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всего</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100,00</w:t>
            </w: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100,00</w:t>
            </w: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Увеличение количества земельных участков, прошедших государственный кадастровый учет и регистрацию права собственности; </w:t>
            </w:r>
          </w:p>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повышение эффективности использования, распоряжения муниципальной собственностью;</w:t>
            </w:r>
          </w:p>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увеличение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Отдел земельных и имущественных отношений</w:t>
            </w:r>
          </w:p>
        </w:tc>
      </w:tr>
      <w:tr w:rsidR="00F77C9E" w:rsidRPr="00F77C9E" w:rsidTr="004E767F">
        <w:trPr>
          <w:jc w:val="center"/>
        </w:trPr>
        <w:tc>
          <w:tcPr>
            <w:tcW w:w="659"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местный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100,00</w:t>
            </w: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100,00</w:t>
            </w: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краевой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val="restart"/>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vMerge w:val="restart"/>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Итого</w:t>
            </w: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всего</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350,00</w:t>
            </w: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350,00</w:t>
            </w: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местный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350,00</w:t>
            </w: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color w:val="FF0000"/>
                <w:sz w:val="26"/>
                <w:szCs w:val="26"/>
                <w:lang w:eastAsia="ru-RU"/>
              </w:rPr>
            </w:pPr>
            <w:r w:rsidRPr="00F77C9E">
              <w:rPr>
                <w:rFonts w:ascii="Times New Roman" w:eastAsia="Times New Roman" w:hAnsi="Times New Roman" w:cs="Times New Roman"/>
                <w:color w:val="FF0000"/>
                <w:sz w:val="26"/>
                <w:szCs w:val="26"/>
                <w:lang w:eastAsia="ru-RU"/>
              </w:rPr>
              <w:t>350,00</w:t>
            </w: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 xml:space="preserve">краевой </w:t>
            </w:r>
            <w:r w:rsidRPr="00F77C9E">
              <w:rPr>
                <w:rFonts w:ascii="Times New Roman" w:eastAsia="Times New Roman" w:hAnsi="Times New Roman" w:cs="Times New Roman"/>
                <w:sz w:val="26"/>
                <w:szCs w:val="26"/>
                <w:lang w:val="en-US" w:eastAsia="ru-RU"/>
              </w:rPr>
              <w:t xml:space="preserve"> </w:t>
            </w:r>
            <w:r w:rsidRPr="00F77C9E">
              <w:rPr>
                <w:rFonts w:ascii="Times New Roman" w:eastAsia="Times New Roman" w:hAnsi="Times New Roman" w:cs="Times New Roman"/>
                <w:sz w:val="26"/>
                <w:szCs w:val="26"/>
                <w:lang w:eastAsia="ru-RU"/>
              </w:rPr>
              <w:t>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r w:rsidR="00F77C9E" w:rsidRPr="00F77C9E" w:rsidTr="004E767F">
        <w:trPr>
          <w:jc w:val="center"/>
        </w:trPr>
        <w:tc>
          <w:tcPr>
            <w:tcW w:w="659"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r w:rsidRPr="00F77C9E">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1087" w:type="dxa"/>
          </w:tcPr>
          <w:p w:rsidR="00F77C9E" w:rsidRPr="00F77C9E" w:rsidRDefault="00F77C9E" w:rsidP="00F77C9E">
            <w:pPr>
              <w:spacing w:after="0" w:line="216" w:lineRule="auto"/>
              <w:ind w:left="-113" w:right="-57"/>
              <w:jc w:val="center"/>
              <w:rPr>
                <w:rFonts w:ascii="Times New Roman" w:eastAsia="Times New Roman" w:hAnsi="Times New Roman" w:cs="Times New Roman"/>
                <w:sz w:val="26"/>
                <w:szCs w:val="26"/>
                <w:lang w:eastAsia="ru-RU"/>
              </w:rPr>
            </w:pPr>
          </w:p>
        </w:tc>
        <w:tc>
          <w:tcPr>
            <w:tcW w:w="4820"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F77C9E" w:rsidRPr="00F77C9E" w:rsidRDefault="00F77C9E" w:rsidP="00F77C9E">
            <w:pPr>
              <w:spacing w:after="0" w:line="216" w:lineRule="auto"/>
              <w:rPr>
                <w:rFonts w:ascii="Times New Roman" w:eastAsia="Times New Roman" w:hAnsi="Times New Roman" w:cs="Times New Roman"/>
                <w:sz w:val="26"/>
                <w:szCs w:val="26"/>
                <w:lang w:eastAsia="ru-RU"/>
              </w:rPr>
            </w:pPr>
          </w:p>
        </w:tc>
      </w:tr>
    </w:tbl>
    <w:p w:rsidR="00F77C9E" w:rsidRPr="00F77C9E" w:rsidRDefault="00F77C9E" w:rsidP="00F77C9E">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F77C9E" w:rsidRPr="00F77C9E" w:rsidRDefault="00F77C9E" w:rsidP="00F77C9E">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F77C9E" w:rsidRPr="00F77C9E" w:rsidRDefault="00F77C9E" w:rsidP="00F77C9E">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F77C9E" w:rsidRPr="00F77C9E" w:rsidRDefault="00F77C9E" w:rsidP="00F77C9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Начальник отдела земельных и </w:t>
      </w:r>
    </w:p>
    <w:p w:rsidR="00F77C9E" w:rsidRPr="00F77C9E" w:rsidRDefault="00F77C9E" w:rsidP="00F77C9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имущественных отношений</w:t>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r w:rsidRPr="00F77C9E">
        <w:rPr>
          <w:rFonts w:ascii="Times New Roman" w:eastAsia="Times New Roman" w:hAnsi="Times New Roman" w:cs="Times New Roman"/>
          <w:sz w:val="28"/>
          <w:szCs w:val="28"/>
          <w:lang w:eastAsia="ru-RU"/>
        </w:rPr>
        <w:tab/>
      </w:r>
      <w:proofErr w:type="spellStart"/>
      <w:r w:rsidRPr="00F77C9E">
        <w:rPr>
          <w:rFonts w:ascii="Times New Roman" w:eastAsia="Times New Roman" w:hAnsi="Times New Roman" w:cs="Times New Roman"/>
          <w:sz w:val="28"/>
          <w:szCs w:val="28"/>
          <w:lang w:eastAsia="ru-RU"/>
        </w:rPr>
        <w:t>О.Г.Марук</w:t>
      </w:r>
      <w:proofErr w:type="spellEnd"/>
    </w:p>
    <w:p w:rsidR="00F77C9E" w:rsidRPr="00F77C9E" w:rsidRDefault="00F77C9E" w:rsidP="00F77C9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7C9E">
        <w:rPr>
          <w:rFonts w:ascii="Times New Roman" w:eastAsia="Times New Roman" w:hAnsi="Times New Roman" w:cs="Times New Roman"/>
          <w:sz w:val="28"/>
          <w:szCs w:val="28"/>
          <w:lang w:eastAsia="ru-RU"/>
        </w:rPr>
        <w:t xml:space="preserve"> </w:t>
      </w:r>
    </w:p>
    <w:p w:rsidR="0088444B" w:rsidRDefault="0088444B"/>
    <w:sectPr w:rsidR="0088444B" w:rsidSect="00813936">
      <w:pgSz w:w="16838" w:h="11906" w:orient="landscape" w:code="9"/>
      <w:pgMar w:top="1134" w:right="567"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40343"/>
      <w:docPartObj>
        <w:docPartGallery w:val="Page Numbers (Top of Page)"/>
        <w:docPartUnique/>
      </w:docPartObj>
    </w:sdtPr>
    <w:sdtEndPr/>
    <w:sdtContent>
      <w:p w:rsidR="00A612CA" w:rsidRDefault="00F77C9E" w:rsidP="00813936">
        <w:pPr>
          <w:pStyle w:val="a3"/>
          <w:jc w:val="center"/>
        </w:pPr>
        <w:r>
          <w:fldChar w:fldCharType="begin"/>
        </w:r>
        <w:r>
          <w:instrText>PAGE   \* MERGEFORMAT</w:instrText>
        </w:r>
        <w:r>
          <w:fldChar w:fldCharType="separate"/>
        </w:r>
        <w:r>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532" w:rsidRDefault="00F77C9E" w:rsidP="009E1532">
    <w:pPr>
      <w:pStyle w:val="a3"/>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493181"/>
      <w:docPartObj>
        <w:docPartGallery w:val="Page Numbers (Top of Page)"/>
        <w:docPartUnique/>
      </w:docPartObj>
    </w:sdtPr>
    <w:sdtEndPr/>
    <w:sdtContent>
      <w:p w:rsidR="00813936" w:rsidRDefault="00F77C9E" w:rsidP="00813936">
        <w:pPr>
          <w:pStyle w:val="a3"/>
          <w:jc w:val="center"/>
        </w:pPr>
        <w:r>
          <w:fldChar w:fldCharType="begin"/>
        </w:r>
        <w:r>
          <w:instrText>PAGE   \* MERGEFORMAT</w:instrText>
        </w:r>
        <w:r>
          <w:fldChar w:fldCharType="separate"/>
        </w:r>
        <w:r>
          <w:rPr>
            <w:noProof/>
          </w:rPr>
          <w:t>9</w:t>
        </w:r>
        <w: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89765"/>
      <w:docPartObj>
        <w:docPartGallery w:val="Page Numbers (Top of Page)"/>
        <w:docPartUnique/>
      </w:docPartObj>
    </w:sdtPr>
    <w:sdtEndPr/>
    <w:sdtContent>
      <w:p w:rsidR="00813936" w:rsidRDefault="00F77C9E" w:rsidP="00813936">
        <w:pPr>
          <w:pStyle w:val="a3"/>
          <w:jc w:val="center"/>
        </w:pPr>
        <w:r>
          <w:fldChar w:fldCharType="begin"/>
        </w:r>
        <w:r>
          <w:instrText>PAGE   \* MERGEFORMAT</w:instrText>
        </w:r>
        <w:r>
          <w:fldChar w:fldCharType="separate"/>
        </w:r>
        <w:r>
          <w:rPr>
            <w:noProof/>
          </w:rPr>
          <w:t>3</w:t>
        </w:r>
        <w: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632957"/>
      <w:docPartObj>
        <w:docPartGallery w:val="Page Numbers (Top of Page)"/>
        <w:docPartUnique/>
      </w:docPartObj>
    </w:sdtPr>
    <w:sdtEndPr/>
    <w:sdtContent>
      <w:p w:rsidR="00813936" w:rsidRDefault="00F77C9E" w:rsidP="00813936">
        <w:pPr>
          <w:pStyle w:val="a3"/>
          <w:tabs>
            <w:tab w:val="left" w:pos="7023"/>
            <w:tab w:val="center" w:pos="7285"/>
          </w:tabs>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5CB"/>
    <w:rsid w:val="0088444B"/>
    <w:rsid w:val="00E815CB"/>
    <w:rsid w:val="00F77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1ACB"/>
  <w15:chartTrackingRefBased/>
  <w15:docId w15:val="{5CE837CF-AB11-44F3-BA50-5DE7A8D0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7C9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77C9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3786</Words>
  <Characters>21582</Characters>
  <Application>Microsoft Office Word</Application>
  <DocSecurity>0</DocSecurity>
  <Lines>179</Lines>
  <Paragraphs>50</Paragraphs>
  <ScaleCrop>false</ScaleCrop>
  <Company/>
  <LinksUpToDate>false</LinksUpToDate>
  <CharactersWithSpaces>25318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2022-11-18T05:52:00Z</dcterms:created>
  <dcterms:modified xsi:type="dcterms:W3CDTF">2022-11-18T05:53:00Z</dcterms:modified>
</cp:coreProperties>
</file>