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1787" w:rsidRPr="004C1787" w:rsidRDefault="004C1787" w:rsidP="004C1787">
      <w:pPr>
        <w:keepNext/>
        <w:tabs>
          <w:tab w:val="left" w:pos="2184"/>
        </w:tabs>
        <w:spacing w:after="0" w:line="280" w:lineRule="atLeast"/>
        <w:jc w:val="center"/>
        <w:outlineLvl w:val="7"/>
        <w:rPr>
          <w:rFonts w:ascii="Times New Roman" w:eastAsia="Times New Roman" w:hAnsi="Times New Roman" w:cs="Times New Roman"/>
          <w:b/>
          <w:noProof/>
          <w:color w:val="FFFFFF"/>
          <w:sz w:val="28"/>
          <w:szCs w:val="28"/>
          <w:lang w:eastAsia="ru-RU"/>
        </w:rPr>
      </w:pPr>
      <w:r w:rsidRPr="004C1787">
        <w:rPr>
          <w:rFonts w:ascii="Times New Roman" w:eastAsia="Times New Roman" w:hAnsi="Times New Roman" w:cs="Times New Roman"/>
          <w:b/>
          <w:noProof/>
          <w:color w:val="FFFFFF"/>
          <w:sz w:val="28"/>
          <w:szCs w:val="28"/>
          <w:lang w:eastAsia="ru-RU"/>
        </w:rPr>
        <w:t>Проект</w:t>
      </w:r>
    </w:p>
    <w:p w:rsidR="004C1787" w:rsidRPr="004C1787" w:rsidRDefault="004C1787" w:rsidP="004C1787">
      <w:pPr>
        <w:keepNext/>
        <w:tabs>
          <w:tab w:val="left" w:pos="2184"/>
        </w:tabs>
        <w:spacing w:after="0" w:line="280" w:lineRule="atLeast"/>
        <w:jc w:val="center"/>
        <w:outlineLvl w:val="7"/>
        <w:rPr>
          <w:rFonts w:ascii="Times New Roman" w:eastAsia="Times New Roman" w:hAnsi="Times New Roman" w:cs="Times New Roman"/>
          <w:b/>
          <w:noProof/>
          <w:color w:val="FFFFFF"/>
          <w:sz w:val="28"/>
          <w:szCs w:val="28"/>
          <w:lang w:eastAsia="ru-RU"/>
        </w:rPr>
      </w:pPr>
      <w:r w:rsidRPr="004C1787">
        <w:rPr>
          <w:rFonts w:ascii="Times New Roman" w:eastAsia="Times New Roman" w:hAnsi="Times New Roman" w:cs="Times New Roman"/>
          <w:b/>
          <w:noProof/>
          <w:color w:val="FFFFFF"/>
          <w:sz w:val="28"/>
          <w:szCs w:val="28"/>
          <w:lang w:eastAsia="ru-RU"/>
        </w:rPr>
        <w:drawing>
          <wp:inline distT="0" distB="0" distL="0" distR="0" wp14:anchorId="327CFF40" wp14:editId="060A31DB">
            <wp:extent cx="431800" cy="508000"/>
            <wp:effectExtent l="0" t="0" r="6350" b="6350"/>
            <wp:docPr id="1" name="Рисунок 1" descr="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1787" w:rsidRPr="004C1787" w:rsidRDefault="004C1787" w:rsidP="004C1787">
      <w:pPr>
        <w:keepNext/>
        <w:tabs>
          <w:tab w:val="left" w:pos="2184"/>
        </w:tabs>
        <w:spacing w:after="0" w:line="280" w:lineRule="atLeast"/>
        <w:jc w:val="center"/>
        <w:outlineLvl w:val="7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4C1787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4C1787" w:rsidRPr="004C1787" w:rsidRDefault="004C1787" w:rsidP="004C17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4C1787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</w:p>
    <w:p w:rsidR="004C1787" w:rsidRPr="004C1787" w:rsidRDefault="004C1787" w:rsidP="004C1787">
      <w:pPr>
        <w:keepNext/>
        <w:spacing w:after="0" w:line="300" w:lineRule="exact"/>
        <w:jc w:val="center"/>
        <w:outlineLvl w:val="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1787" w:rsidRPr="004C1787" w:rsidRDefault="004C1787" w:rsidP="004C1787">
      <w:pPr>
        <w:keepNext/>
        <w:spacing w:after="0" w:line="280" w:lineRule="atLeast"/>
        <w:jc w:val="center"/>
        <w:outlineLvl w:val="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C17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4C1787" w:rsidRPr="004C1787" w:rsidRDefault="004C1787" w:rsidP="004C178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1787" w:rsidRPr="004C1787" w:rsidRDefault="004C1787" w:rsidP="004C17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17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01.11.2022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Pr="004C17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№ 318</w:t>
      </w:r>
    </w:p>
    <w:p w:rsidR="004C1787" w:rsidRPr="004C1787" w:rsidRDefault="004C1787" w:rsidP="004C17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1787" w:rsidRPr="004C1787" w:rsidRDefault="004C1787" w:rsidP="004C17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178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4C1787" w:rsidRPr="004C1787" w:rsidRDefault="004C1787" w:rsidP="004C178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4C1787" w:rsidRPr="004C1787" w:rsidRDefault="004C1787" w:rsidP="004C178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tbl>
      <w:tblPr>
        <w:tblStyle w:val="a3"/>
        <w:tblW w:w="9781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81"/>
      </w:tblGrid>
      <w:tr w:rsidR="004C1787" w:rsidRPr="004C1787" w:rsidTr="004C1787">
        <w:tc>
          <w:tcPr>
            <w:tcW w:w="9781" w:type="dxa"/>
            <w:hideMark/>
          </w:tcPr>
          <w:p w:rsidR="004C1787" w:rsidRPr="004C1787" w:rsidRDefault="004C1787" w:rsidP="004C1787">
            <w:pPr>
              <w:spacing w:line="100" w:lineRule="atLeast"/>
              <w:ind w:right="-2"/>
              <w:jc w:val="center"/>
              <w:rPr>
                <w:b/>
                <w:bCs/>
                <w:sz w:val="28"/>
                <w:szCs w:val="28"/>
                <w:lang w:eastAsia="ar-SA"/>
              </w:rPr>
            </w:pPr>
            <w:bookmarkStart w:id="0" w:name="_GoBack"/>
            <w:r w:rsidRPr="004C1787">
              <w:rPr>
                <w:b/>
                <w:bCs/>
                <w:sz w:val="28"/>
                <w:szCs w:val="28"/>
                <w:lang w:eastAsia="ar-SA"/>
              </w:rPr>
              <w:t xml:space="preserve">О внесении изменений в постановление администрации Нововеличковского сельского поселения Динского района от 20.01.2016 </w:t>
            </w:r>
          </w:p>
          <w:p w:rsidR="004C1787" w:rsidRPr="004C1787" w:rsidRDefault="004C1787" w:rsidP="004C1787">
            <w:pPr>
              <w:spacing w:line="100" w:lineRule="atLeast"/>
              <w:ind w:right="-2"/>
              <w:jc w:val="center"/>
              <w:rPr>
                <w:b/>
                <w:bCs/>
                <w:sz w:val="28"/>
                <w:szCs w:val="28"/>
                <w:lang w:eastAsia="ar-SA"/>
              </w:rPr>
            </w:pPr>
            <w:r w:rsidRPr="004C1787">
              <w:rPr>
                <w:b/>
                <w:bCs/>
                <w:sz w:val="28"/>
                <w:szCs w:val="28"/>
                <w:lang w:eastAsia="ar-SA"/>
              </w:rPr>
              <w:t xml:space="preserve">№ 17 «Об утверждении Порядка уведомления представителя нанимателя (работодателя) о личной заинтересованности при исполнении должностных обязанностей, которая может привести к конфликту интересов, и фактах обращения в целях склонения муниципального служащего администрации </w:t>
            </w:r>
            <w:r w:rsidRPr="004C1787">
              <w:rPr>
                <w:b/>
                <w:sz w:val="28"/>
                <w:szCs w:val="28"/>
                <w:lang w:eastAsia="ar-SA"/>
              </w:rPr>
              <w:t xml:space="preserve">Нововеличковского сельского поселения </w:t>
            </w:r>
            <w:r w:rsidRPr="004C1787">
              <w:rPr>
                <w:b/>
                <w:bCs/>
                <w:sz w:val="28"/>
                <w:szCs w:val="28"/>
                <w:lang w:eastAsia="ar-SA"/>
              </w:rPr>
              <w:t>к совершению коррупционных правонарушений»</w:t>
            </w:r>
            <w:bookmarkEnd w:id="0"/>
          </w:p>
        </w:tc>
      </w:tr>
    </w:tbl>
    <w:p w:rsidR="004C1787" w:rsidRPr="004C1787" w:rsidRDefault="004C1787" w:rsidP="004C1787">
      <w:pPr>
        <w:spacing w:after="0" w:line="240" w:lineRule="auto"/>
        <w:ind w:right="-285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4C1787" w:rsidRPr="004C1787" w:rsidRDefault="004C1787" w:rsidP="004C1787">
      <w:pPr>
        <w:spacing w:after="0" w:line="100" w:lineRule="atLeast"/>
        <w:ind w:right="-285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4C1787" w:rsidRPr="004C1787" w:rsidRDefault="004C1787" w:rsidP="004C1787">
      <w:pPr>
        <w:tabs>
          <w:tab w:val="left" w:pos="900"/>
        </w:tabs>
        <w:spacing w:after="0" w:line="100" w:lineRule="atLeast"/>
        <w:ind w:right="-5" w:firstLine="851"/>
        <w:jc w:val="both"/>
        <w:rPr>
          <w:rFonts w:ascii="Times New Roman" w:eastAsia="Times New Roman" w:hAnsi="Times New Roman" w:cs="Times New Roman"/>
          <w:color w:val="FFFFFF"/>
          <w:sz w:val="28"/>
          <w:szCs w:val="28"/>
          <w:lang w:eastAsia="ar-SA"/>
        </w:rPr>
      </w:pPr>
      <w:r w:rsidRPr="004C178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соответствии с Федеральным законом от 02.03.2007 № 25-ФЗ «О муниципальной службе в Российской Федерации», частью 5 статьи 9 Федерального закона от 25.12.2008 № 273-ФЗ «О противодействии коррупции», с целью противодействия коррупционным проявлениям в администрации Нововеличковского сельского поселения Динского района, руководствуясь Уставом Нововеличковского сельского поселения, постановляю: </w:t>
      </w:r>
      <w:r w:rsidRPr="004C1787">
        <w:rPr>
          <w:rFonts w:ascii="Times New Roman" w:eastAsia="Times New Roman" w:hAnsi="Times New Roman" w:cs="Times New Roman"/>
          <w:color w:val="FFFFFF"/>
          <w:sz w:val="28"/>
          <w:szCs w:val="28"/>
          <w:lang w:eastAsia="ar-SA"/>
        </w:rPr>
        <w:t>____</w:t>
      </w:r>
    </w:p>
    <w:p w:rsidR="004C1787" w:rsidRPr="004C1787" w:rsidRDefault="004C1787" w:rsidP="004C1787">
      <w:pPr>
        <w:numPr>
          <w:ilvl w:val="0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ar-SA"/>
        </w:rPr>
      </w:pPr>
      <w:r w:rsidRPr="004C178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Внести изменения в постановление администрации Нововеличковского сельского поселения Динского района от 20.01.2016 № 17 «Об утверждении </w:t>
      </w:r>
      <w:r w:rsidRPr="004C178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Порядка уведомления представителя нанимателя (работодателя) о личной заинтересованности при исполнении должностных обязанностей, которая может привести к конфликту интересов, и фактах обращения в целях склонения муниципального служащего администрации </w:t>
      </w:r>
      <w:r w:rsidRPr="004C178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Нововеличковского сельского поселения </w:t>
      </w:r>
      <w:r w:rsidRPr="004C178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к совершению коррупционных правонарушений»,</w:t>
      </w:r>
      <w:r w:rsidRPr="004C178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4C1787">
        <w:rPr>
          <w:rFonts w:ascii="Times New Roman" w:eastAsia="Times New Roman" w:hAnsi="Times New Roman" w:cs="Times New Roman"/>
          <w:spacing w:val="-6"/>
          <w:sz w:val="28"/>
          <w:szCs w:val="28"/>
          <w:lang w:eastAsia="ar-SA"/>
        </w:rPr>
        <w:t>пункт 4 Порядка дополнить следующим абзацем:</w:t>
      </w:r>
    </w:p>
    <w:p w:rsidR="004C1787" w:rsidRPr="004C1787" w:rsidRDefault="004C1787" w:rsidP="004C178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1787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«</w:t>
      </w:r>
      <w:r w:rsidRPr="004C17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 всех случаях обращения к муниципальному служащему каких- либо лиц в целях склонения его к совершению коррупционных правонарушений муниципальный служащий обязан уведомить так же </w:t>
      </w:r>
      <w:r w:rsidRPr="004C1787">
        <w:rPr>
          <w:rFonts w:ascii="Times New Roman" w:eastAsia="Times New Roman" w:hAnsi="Times New Roman" w:cs="Times New Roman"/>
          <w:sz w:val="28"/>
          <w:szCs w:val="28"/>
          <w:lang w:eastAsia="ar-SA"/>
        </w:rPr>
        <w:t>органы прокуратуры или другие государственные органы</w:t>
      </w:r>
      <w:r w:rsidRPr="004C17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.». </w:t>
      </w:r>
    </w:p>
    <w:p w:rsidR="004C1787" w:rsidRPr="004C1787" w:rsidRDefault="004C1787" w:rsidP="004C178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1787" w:rsidRPr="004C1787" w:rsidRDefault="004C1787" w:rsidP="004C178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1787" w:rsidRPr="004C1787" w:rsidRDefault="004C1787" w:rsidP="004C1787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4C1787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2. </w:t>
      </w:r>
      <w:r w:rsidRPr="004C1787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Общему отделу администрации Нововеличковского сельского поселения Динского района (Калитка) разместить настоящее постановление на официальном сайте Нововеличковского сельского поселения Динского района в сети Интернет. </w:t>
      </w:r>
    </w:p>
    <w:p w:rsidR="004C1787" w:rsidRPr="004C1787" w:rsidRDefault="004C1787" w:rsidP="004C1787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4C1787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3. Контроль за выполнением настоящего постановления оставляю за собой.</w:t>
      </w:r>
    </w:p>
    <w:p w:rsidR="004C1787" w:rsidRPr="004C1787" w:rsidRDefault="004C1787" w:rsidP="004C1787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4C1787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4. Настоящее постановление вступает в силу после его официального обнародования.</w:t>
      </w:r>
    </w:p>
    <w:p w:rsidR="004C1787" w:rsidRPr="004C1787" w:rsidRDefault="004C1787" w:rsidP="004C1787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4C1787" w:rsidRPr="004C1787" w:rsidRDefault="004C1787" w:rsidP="004C1787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4C1787" w:rsidRPr="004C1787" w:rsidRDefault="004C1787" w:rsidP="004C178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C1787" w:rsidRPr="004C1787" w:rsidRDefault="004C1787" w:rsidP="004C178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C178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Глава Нововеличковского</w:t>
      </w:r>
    </w:p>
    <w:p w:rsidR="004C1787" w:rsidRPr="004C1787" w:rsidRDefault="004C1787" w:rsidP="004C178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C178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сельского поселения                                                                               Г.М.Кова</w:t>
      </w:r>
    </w:p>
    <w:p w:rsidR="004C1787" w:rsidRPr="004C1787" w:rsidRDefault="004C1787" w:rsidP="004C1787">
      <w:pPr>
        <w:spacing w:after="0" w:line="240" w:lineRule="auto"/>
        <w:ind w:left="5245" w:right="-285" w:firstLine="85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4C1787" w:rsidRPr="004C1787" w:rsidRDefault="004C1787" w:rsidP="004C1787">
      <w:pPr>
        <w:spacing w:after="0" w:line="240" w:lineRule="auto"/>
        <w:ind w:left="5245" w:right="-285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4C1787" w:rsidRPr="004C1787" w:rsidRDefault="004C1787" w:rsidP="004C1787">
      <w:pPr>
        <w:spacing w:after="0" w:line="240" w:lineRule="auto"/>
        <w:ind w:left="5245" w:right="-285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4C1787" w:rsidRPr="004C1787" w:rsidRDefault="004C1787" w:rsidP="004C1787">
      <w:pPr>
        <w:spacing w:after="0" w:line="240" w:lineRule="auto"/>
        <w:ind w:left="5245" w:right="-285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4C1787" w:rsidRPr="004C1787" w:rsidRDefault="004C1787" w:rsidP="004C178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37CF6" w:rsidRDefault="00F37CF6"/>
    <w:sectPr w:rsidR="00F37C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973C5D"/>
    <w:multiLevelType w:val="hybridMultilevel"/>
    <w:tmpl w:val="9C4A61A0"/>
    <w:lvl w:ilvl="0" w:tplc="C6240D0A">
      <w:start w:val="1"/>
      <w:numFmt w:val="decimal"/>
      <w:lvlText w:val="%1."/>
      <w:lvlJc w:val="left"/>
      <w:pPr>
        <w:ind w:left="2172" w:hanging="1464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5227"/>
    <w:rsid w:val="004C1787"/>
    <w:rsid w:val="00F35227"/>
    <w:rsid w:val="00F37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BF3DB6"/>
  <w15:chartTrackingRefBased/>
  <w15:docId w15:val="{14D6793A-54A1-4CB5-A8C3-E3FC35E20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17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882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356</Words>
  <Characters>2034</Characters>
  <Application>Microsoft Office Word</Application>
  <DocSecurity>0</DocSecurity>
  <Lines>16</Lines>
  <Paragraphs>4</Paragraphs>
  <ScaleCrop>false</ScaleCrop>
  <Company/>
  <LinksUpToDate>false</LinksUpToDate>
  <CharactersWithSpaces>2386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3</cp:revision>
  <dcterms:created xsi:type="dcterms:W3CDTF">2022-11-14T06:08:00Z</dcterms:created>
  <dcterms:modified xsi:type="dcterms:W3CDTF">2022-11-14T06:09:00Z</dcterms:modified>
</cp:coreProperties>
</file>