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B79" w:rsidRPr="008C0B79" w:rsidRDefault="008C0B79" w:rsidP="008C0B79">
      <w:pPr>
        <w:widowControl w:val="0"/>
        <w:numPr>
          <w:ilvl w:val="7"/>
          <w:numId w:val="3"/>
        </w:numPr>
        <w:tabs>
          <w:tab w:val="left" w:pos="1440"/>
        </w:tabs>
        <w:suppressAutoHyphens/>
        <w:autoSpaceDE w:val="0"/>
        <w:spacing w:before="240" w:after="0" w:line="240" w:lineRule="auto"/>
        <w:ind w:left="0" w:firstLine="0"/>
        <w:jc w:val="center"/>
        <w:outlineLvl w:val="7"/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ar-SA"/>
        </w:rPr>
      </w:pPr>
      <w:r w:rsidRPr="008C0B79">
        <w:rPr>
          <w:rFonts w:ascii="Times New Roman" w:eastAsia="Times New Roman" w:hAnsi="Times New Roman" w:cs="Times New Roman"/>
          <w:b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07A439E9" wp14:editId="351A950C">
            <wp:extent cx="438150" cy="584200"/>
            <wp:effectExtent l="0" t="0" r="0" b="635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B79" w:rsidRPr="008C0B79" w:rsidRDefault="008C0B79" w:rsidP="008C0B79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16"/>
          <w:szCs w:val="16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ar-SA"/>
        </w:rPr>
      </w:pPr>
      <w:r w:rsidRPr="008C0B79"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ar-SA"/>
        </w:rPr>
        <w:t xml:space="preserve">АДМИНИСТРАЦИЯ Нововеличковского 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  <w:r w:rsidRPr="008C0B79">
        <w:rPr>
          <w:rFonts w:ascii="Times New Roman" w:eastAsia="Courier New" w:hAnsi="Times New Roman" w:cs="Times New Roman"/>
          <w:b/>
          <w:bCs/>
          <w:caps/>
          <w:color w:val="000000"/>
          <w:sz w:val="28"/>
          <w:szCs w:val="28"/>
          <w:lang w:eastAsia="ar-SA"/>
        </w:rPr>
        <w:t xml:space="preserve">сельского поселения Динского района </w:t>
      </w:r>
    </w:p>
    <w:p w:rsidR="008C0B79" w:rsidRPr="008C0B79" w:rsidRDefault="008C0B79" w:rsidP="008C0B79">
      <w:pPr>
        <w:widowControl w:val="0"/>
        <w:numPr>
          <w:ilvl w:val="7"/>
          <w:numId w:val="3"/>
        </w:numPr>
        <w:tabs>
          <w:tab w:val="left" w:pos="1440"/>
        </w:tabs>
        <w:suppressAutoHyphens/>
        <w:autoSpaceDE w:val="0"/>
        <w:spacing w:before="240" w:after="0" w:line="240" w:lineRule="auto"/>
        <w:ind w:left="0" w:firstLine="720"/>
        <w:jc w:val="center"/>
        <w:outlineLvl w:val="7"/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</w:pPr>
      <w:r w:rsidRPr="008C0B79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ПОСТАНОВЛЕНИЕ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от 25.10.2022</w:t>
      </w: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</w: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ab/>
        <w:t xml:space="preserve">        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                    </w:t>
      </w:r>
      <w:bookmarkStart w:id="0" w:name="_GoBack"/>
      <w:bookmarkEnd w:id="0"/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    № 301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8"/>
          <w:szCs w:val="28"/>
          <w:lang w:val="en-US" w:eastAsia="ar-SA"/>
        </w:rPr>
      </w:pP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станица Нововеличковская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rPr>
          <w:rFonts w:ascii="Courier New" w:eastAsia="Courier New" w:hAnsi="Courier New" w:cs="Courier New"/>
          <w:color w:val="000000"/>
          <w:sz w:val="28"/>
          <w:szCs w:val="28"/>
          <w:lang w:val="en-US"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rPr>
          <w:rFonts w:ascii="Courier New" w:eastAsia="Courier New" w:hAnsi="Courier New" w:cs="Courier New"/>
          <w:color w:val="000000"/>
          <w:sz w:val="28"/>
          <w:szCs w:val="28"/>
          <w:lang w:val="en-US"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C0B7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Об утверждении перечня муниципальных программ Нововеличковского сельского поселения Динского района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C0B7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 2023 год</w:t>
      </w:r>
    </w:p>
    <w:p w:rsidR="008C0B79" w:rsidRPr="008C0B79" w:rsidRDefault="008C0B79" w:rsidP="008C0B79">
      <w:pPr>
        <w:widowControl w:val="0"/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8C0B7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В соответствии со статьей 179 Бюджетного кодекса Российской Федерации, постановлением администрации Нововеличковского сельского поселения Динского района от 09 июня 2016 года № 293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 </w:t>
      </w:r>
      <w:r w:rsidRPr="008C0B79">
        <w:rPr>
          <w:rFonts w:ascii="Times New Roman" w:eastAsia="Times New Roman" w:hAnsi="Times New Roman" w:cs="Times New Roman"/>
          <w:color w:val="000000"/>
          <w:spacing w:val="60"/>
          <w:sz w:val="27"/>
          <w:szCs w:val="27"/>
          <w:lang w:eastAsia="ar-SA"/>
        </w:rPr>
        <w:t>постановляю:</w:t>
      </w:r>
    </w:p>
    <w:p w:rsidR="008C0B79" w:rsidRPr="008C0B79" w:rsidRDefault="008C0B79" w:rsidP="008C0B79">
      <w:pPr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8C0B7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Утвердить перечень муниципальных программ Нововеличковского сельского поселения Динского района на 2023 год </w:t>
      </w:r>
      <w:r w:rsidRPr="008C0B79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(прилагается)</w:t>
      </w:r>
      <w:r w:rsidRPr="008C0B79">
        <w:rPr>
          <w:rFonts w:ascii="Times New Roman" w:eastAsia="Times New Roman" w:hAnsi="Times New Roman" w:cs="Times New Roman"/>
          <w:sz w:val="27"/>
          <w:szCs w:val="27"/>
          <w:lang w:eastAsia="ar-SA"/>
        </w:rPr>
        <w:t>.</w:t>
      </w:r>
    </w:p>
    <w:p w:rsidR="008C0B79" w:rsidRPr="008C0B79" w:rsidRDefault="008C0B79" w:rsidP="008C0B79">
      <w:pPr>
        <w:widowControl w:val="0"/>
        <w:numPr>
          <w:ilvl w:val="0"/>
          <w:numId w:val="4"/>
        </w:numPr>
        <w:tabs>
          <w:tab w:val="left" w:pos="0"/>
          <w:tab w:val="left" w:pos="142"/>
        </w:tabs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8C0B79">
        <w:rPr>
          <w:rFonts w:ascii="Times New Roman" w:eastAsia="Times New Roman" w:hAnsi="Times New Roman" w:cs="Times New Roman"/>
          <w:sz w:val="27"/>
          <w:szCs w:val="27"/>
          <w:lang w:eastAsia="ar-SA"/>
        </w:rPr>
        <w:t>Отделу по общим и правовым вопросам (Калитка) разместить настоящее постановление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8C0B79" w:rsidRPr="008C0B79" w:rsidRDefault="008C0B79" w:rsidP="008C0B79">
      <w:pPr>
        <w:widowControl w:val="0"/>
        <w:numPr>
          <w:ilvl w:val="0"/>
          <w:numId w:val="4"/>
        </w:numPr>
        <w:tabs>
          <w:tab w:val="left" w:pos="0"/>
          <w:tab w:val="left" w:pos="1165"/>
        </w:tabs>
        <w:suppressAutoHyphens/>
        <w:spacing w:after="0" w:line="317" w:lineRule="exact"/>
        <w:ind w:left="80" w:right="20"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8C0B79">
        <w:rPr>
          <w:rFonts w:ascii="Times New Roman" w:eastAsia="Times New Roman" w:hAnsi="Times New Roman" w:cs="Times New Roman"/>
          <w:sz w:val="27"/>
          <w:szCs w:val="27"/>
          <w:lang w:eastAsia="ar-SA"/>
        </w:rPr>
        <w:t>Контроль за выполнением настоящего постановления оставляю за собой.</w:t>
      </w:r>
    </w:p>
    <w:p w:rsidR="008C0B79" w:rsidRPr="008C0B79" w:rsidRDefault="008C0B79" w:rsidP="008C0B79">
      <w:pPr>
        <w:widowControl w:val="0"/>
        <w:numPr>
          <w:ilvl w:val="0"/>
          <w:numId w:val="4"/>
        </w:numPr>
        <w:tabs>
          <w:tab w:val="left" w:pos="0"/>
          <w:tab w:val="left" w:pos="709"/>
        </w:tabs>
        <w:suppressAutoHyphens/>
        <w:spacing w:after="0" w:line="240" w:lineRule="auto"/>
        <w:ind w:left="1134" w:right="62" w:hanging="425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8C0B79">
        <w:rPr>
          <w:rFonts w:ascii="Times New Roman" w:eastAsia="Times New Roman" w:hAnsi="Times New Roman" w:cs="Times New Roman"/>
          <w:sz w:val="27"/>
          <w:szCs w:val="27"/>
          <w:lang w:eastAsia="ar-SA"/>
        </w:rPr>
        <w:t>Настоящее постановление вступает в силу после его подписания.</w:t>
      </w:r>
    </w:p>
    <w:p w:rsidR="008C0B79" w:rsidRPr="008C0B79" w:rsidRDefault="008C0B79" w:rsidP="008C0B79">
      <w:pPr>
        <w:widowControl w:val="0"/>
        <w:tabs>
          <w:tab w:val="left" w:pos="709"/>
        </w:tabs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tabs>
          <w:tab w:val="left" w:pos="709"/>
        </w:tabs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tabs>
          <w:tab w:val="left" w:pos="709"/>
        </w:tabs>
        <w:suppressAutoHyphens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0B79" w:rsidRPr="008C0B79" w:rsidRDefault="008C0B79" w:rsidP="008C0B79">
      <w:pPr>
        <w:tabs>
          <w:tab w:val="left" w:pos="1133"/>
        </w:tabs>
        <w:suppressAutoHyphens/>
        <w:autoSpaceDE w:val="0"/>
        <w:spacing w:before="10" w:after="0" w:line="322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C0B79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Нововеличковского</w:t>
      </w:r>
    </w:p>
    <w:p w:rsidR="008C0B79" w:rsidRPr="008C0B79" w:rsidRDefault="008C0B79" w:rsidP="008C0B79">
      <w:pPr>
        <w:tabs>
          <w:tab w:val="left" w:pos="1133"/>
        </w:tabs>
        <w:suppressAutoHyphens/>
        <w:autoSpaceDE w:val="0"/>
        <w:spacing w:before="10" w:after="0" w:line="322" w:lineRule="exact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8C0B79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                                                                         Г.М.Кова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ПРИЛОЖЕНИЕ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УТВЕРЖДЕН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lastRenderedPageBreak/>
        <w:t>постановлением администрации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 xml:space="preserve">Нововеличковского 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сельского поселения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ind w:left="5812"/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</w:pPr>
      <w:r w:rsidRPr="008C0B79">
        <w:rPr>
          <w:rFonts w:ascii="Times New Roman" w:eastAsia="Courier New" w:hAnsi="Times New Roman" w:cs="Times New Roman"/>
          <w:color w:val="000000"/>
          <w:sz w:val="28"/>
          <w:szCs w:val="28"/>
          <w:lang w:eastAsia="ar-SA"/>
        </w:rPr>
        <w:t>от 25.10.2022 г. № 301</w:t>
      </w:r>
    </w:p>
    <w:p w:rsidR="008C0B79" w:rsidRPr="008C0B79" w:rsidRDefault="008C0B79" w:rsidP="008C0B79">
      <w:pPr>
        <w:widowControl w:val="0"/>
        <w:suppressAutoHyphens/>
        <w:spacing w:after="0" w:line="326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326" w:lineRule="exac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C0B7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ПЕРЕЧЕНЬ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C0B7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муниципальных программ Нововеличковского 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ind w:left="7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8C0B7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 поселения Динского района на 2023 год</w:t>
      </w:r>
    </w:p>
    <w:p w:rsidR="008C0B79" w:rsidRPr="008C0B79" w:rsidRDefault="008C0B79" w:rsidP="008C0B79">
      <w:pPr>
        <w:widowControl w:val="0"/>
        <w:suppressAutoHyphens/>
        <w:spacing w:after="244" w:line="240" w:lineRule="auto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tbl>
      <w:tblPr>
        <w:tblW w:w="9820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"/>
        <w:gridCol w:w="4111"/>
        <w:gridCol w:w="2410"/>
        <w:gridCol w:w="2551"/>
        <w:gridCol w:w="25"/>
      </w:tblGrid>
      <w:tr w:rsidR="008C0B79" w:rsidRPr="008C0B79" w:rsidTr="008C0B79">
        <w:trPr>
          <w:trHeight w:hRule="exact" w:val="67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№</w:t>
            </w:r>
          </w:p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Наименование муниципальной программы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Координатор муниципальной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Corbel" w:hAnsi="Times New Roman" w:cs="Times New Roman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Координаторы подпрограмм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0B79" w:rsidRPr="008C0B79" w:rsidRDefault="008C0B79" w:rsidP="008C0B7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C0B79" w:rsidRPr="008C0B79" w:rsidTr="008C0B79">
        <w:trPr>
          <w:trHeight w:hRule="exact" w:val="1563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Corbel" w:eastAsia="Corbel" w:hAnsi="Corbel" w:cs="Corbel"/>
                <w:bCs/>
                <w:color w:val="000000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О проведении работ по уточнению записей в </w:t>
            </w:r>
            <w:proofErr w:type="spellStart"/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похозяйственных</w:t>
            </w:r>
            <w:proofErr w:type="spellEnd"/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 книгах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0B79" w:rsidRPr="008C0B79" w:rsidRDefault="008C0B79" w:rsidP="008C0B7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C0B79" w:rsidRPr="008C0B79" w:rsidTr="008C0B79">
        <w:trPr>
          <w:gridAfter w:val="1"/>
          <w:wAfter w:w="25" w:type="dxa"/>
          <w:trHeight w:hRule="exact" w:val="1557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Противодействие коррупции в </w:t>
            </w:r>
            <w:proofErr w:type="spellStart"/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Нововеличковском</w:t>
            </w:r>
            <w:proofErr w:type="spellEnd"/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 xml:space="preserve"> сельском поселении Динского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</w:tr>
      <w:tr w:rsidR="008C0B79" w:rsidRPr="008C0B79" w:rsidTr="008C0B79">
        <w:trPr>
          <w:trHeight w:hRule="exact" w:val="19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Отдел земельных, имущественных и архитектурных отношений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Отдел земельных, имущественных и архитектурных отношений администрации Нововеличковского сельского поселения Динского района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0B79" w:rsidRPr="008C0B79" w:rsidRDefault="008C0B79" w:rsidP="008C0B7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C0B79" w:rsidRPr="008C0B79" w:rsidTr="008C0B79">
        <w:trPr>
          <w:trHeight w:hRule="exact" w:val="1416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Обеспечение защиты населения от чрезвычайных ситуаций и снижение рисков их возникновения, а также обеспечение пожарной безопасности на территории Нововеличковского сельского поселения Динского района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C0B79" w:rsidRPr="008C0B79" w:rsidRDefault="008C0B79" w:rsidP="008C0B79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8C0B79" w:rsidRPr="008C0B79" w:rsidTr="008C0B79">
        <w:trPr>
          <w:gridAfter w:val="1"/>
          <w:wAfter w:w="25" w:type="dxa"/>
          <w:trHeight w:hRule="exact" w:val="85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 xml:space="preserve">Поддержка малого и среднего предпринимательства в </w:t>
            </w:r>
            <w:proofErr w:type="spellStart"/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Нововеличковском</w:t>
            </w:r>
            <w:proofErr w:type="spellEnd"/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 xml:space="preserve"> сельском поселении Динского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</w:tr>
      <w:tr w:rsidR="008C0B79" w:rsidRPr="008C0B79" w:rsidTr="008C0B79">
        <w:trPr>
          <w:gridAfter w:val="1"/>
          <w:wAfter w:w="25" w:type="dxa"/>
          <w:trHeight w:hRule="exact" w:val="154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Энергосбережение и повышение энергетической эффективности на территории Нововеличковского 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</w:tr>
      <w:tr w:rsidR="008C0B79" w:rsidRPr="008C0B79" w:rsidTr="008C0B79">
        <w:trPr>
          <w:gridAfter w:val="1"/>
          <w:wAfter w:w="25" w:type="dxa"/>
          <w:trHeight w:hRule="exact" w:val="1833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</w:tr>
      <w:tr w:rsidR="008C0B79" w:rsidRPr="008C0B79" w:rsidTr="008C0B79">
        <w:trPr>
          <w:gridAfter w:val="1"/>
          <w:wAfter w:w="25" w:type="dxa"/>
          <w:trHeight w:hRule="exact" w:val="1419"/>
        </w:trPr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Развитие систем коммунального комплекса Нововеличковского сельского поселения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</w:tr>
      <w:tr w:rsidR="008C0B79" w:rsidRPr="008C0B79" w:rsidTr="008C0B79">
        <w:trPr>
          <w:gridAfter w:val="1"/>
          <w:wAfter w:w="25" w:type="dxa"/>
          <w:trHeight w:hRule="exact" w:val="1426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Благоустройство территории муниципального образования Нововеличковское сельское поселение Динского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</w:tr>
      <w:tr w:rsidR="008C0B79" w:rsidRPr="008C0B79" w:rsidTr="008C0B79">
        <w:trPr>
          <w:gridAfter w:val="1"/>
          <w:wAfter w:w="25" w:type="dxa"/>
          <w:trHeight w:hRule="exact" w:val="1428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Развитие муниципальной службы в администрации Нововеличковского сельского поселения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</w:tr>
      <w:tr w:rsidR="008C0B79" w:rsidRPr="008C0B79" w:rsidTr="008C0B79">
        <w:trPr>
          <w:gridAfter w:val="1"/>
          <w:wAfter w:w="25" w:type="dxa"/>
          <w:trHeight w:hRule="exact" w:val="141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Молодежь</w:t>
            </w: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val="en-US" w:eastAsia="ar-SA"/>
              </w:rPr>
              <w:t xml:space="preserve"> </w:t>
            </w: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сельского поселения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</w:tr>
      <w:tr w:rsidR="008C0B79" w:rsidRPr="008C0B79" w:rsidTr="008C0B79">
        <w:trPr>
          <w:gridAfter w:val="1"/>
          <w:wAfter w:w="25" w:type="dxa"/>
          <w:trHeight w:hRule="exact" w:val="1416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Развитие культуры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</w:tr>
      <w:tr w:rsidR="008C0B79" w:rsidRPr="008C0B79" w:rsidTr="008C0B79">
        <w:trPr>
          <w:gridAfter w:val="1"/>
          <w:wAfter w:w="25" w:type="dxa"/>
          <w:trHeight w:hRule="exact" w:val="116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 xml:space="preserve">Развитие физической культуры и укрепление материально-технической базы массового спорта в </w:t>
            </w:r>
            <w:proofErr w:type="spellStart"/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Нововеличковском</w:t>
            </w:r>
            <w:proofErr w:type="spellEnd"/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 xml:space="preserve"> сельском поселении Динского района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Corbel" w:hAnsi="Times New Roman" w:cs="Times New Roman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МБУ по физическому развитию «Спорт»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МБУ по физическому развитию «Спорт»</w:t>
            </w:r>
          </w:p>
        </w:tc>
      </w:tr>
      <w:tr w:rsidR="008C0B79" w:rsidRPr="008C0B79" w:rsidTr="008C0B79">
        <w:trPr>
          <w:gridAfter w:val="1"/>
          <w:wAfter w:w="25" w:type="dxa"/>
          <w:trHeight w:hRule="exact" w:val="1493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7"/>
                <w:szCs w:val="27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Развитие печатных средств массовой информации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Общий отдел администрации Нововеличковского сельского поселения Динского района</w:t>
            </w:r>
          </w:p>
        </w:tc>
      </w:tr>
      <w:tr w:rsidR="008C0B79" w:rsidRPr="008C0B79" w:rsidTr="008C0B79">
        <w:trPr>
          <w:gridAfter w:val="1"/>
          <w:wAfter w:w="25" w:type="dxa"/>
          <w:trHeight w:hRule="exact" w:val="1558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320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 xml:space="preserve"> Формирование современной городской среды на 2018-2024 годы</w:t>
            </w:r>
          </w:p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C0B79" w:rsidRPr="008C0B79" w:rsidRDefault="008C0B79" w:rsidP="008C0B79">
            <w:pPr>
              <w:widowControl w:val="0"/>
              <w:suppressAutoHyphens/>
              <w:spacing w:after="0" w:line="240" w:lineRule="auto"/>
              <w:ind w:left="132"/>
              <w:rPr>
                <w:rFonts w:ascii="Times New Roman" w:eastAsia="Corbel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8C0B7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ar-SA"/>
              </w:rPr>
              <w:t>Отдел ЖКХ ГО и ЧС администрации Нововеличковского сельского поселения Динского района</w:t>
            </w:r>
          </w:p>
        </w:tc>
      </w:tr>
    </w:tbl>
    <w:p w:rsidR="008C0B79" w:rsidRPr="008C0B79" w:rsidRDefault="008C0B79" w:rsidP="008C0B79">
      <w:pPr>
        <w:widowControl w:val="0"/>
        <w:suppressAutoHyphens/>
        <w:spacing w:after="244" w:line="280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C0B7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Начальник отдела финансов и </w:t>
      </w:r>
    </w:p>
    <w:p w:rsidR="008C0B79" w:rsidRPr="008C0B79" w:rsidRDefault="008C0B79" w:rsidP="008C0B79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8C0B7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муниципальных закупок</w:t>
      </w:r>
      <w:r w:rsidRPr="008C0B7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8C0B7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8C0B7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8C0B7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8C0B7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8C0B7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  <w:t xml:space="preserve">          </w:t>
      </w:r>
      <w:proofErr w:type="spellStart"/>
      <w:r w:rsidRPr="008C0B7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Н.Н.Вуймина</w:t>
      </w:r>
      <w:proofErr w:type="spellEnd"/>
    </w:p>
    <w:p w:rsidR="008C0B79" w:rsidRPr="008C0B79" w:rsidRDefault="008C0B79" w:rsidP="008C0B79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8C0B79" w:rsidRPr="008C0B79" w:rsidRDefault="008C0B79" w:rsidP="008C0B79">
      <w:pPr>
        <w:widowControl w:val="0"/>
        <w:suppressAutoHyphens/>
        <w:spacing w:after="0" w:line="240" w:lineRule="auto"/>
        <w:ind w:left="79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E44F2" w:rsidRPr="00695BA7" w:rsidRDefault="00DE44F2" w:rsidP="00695BA7"/>
    <w:sectPr w:rsidR="00DE44F2" w:rsidRPr="00695BA7" w:rsidSect="008C0B79">
      <w:headerReference w:type="default" r:id="rId8"/>
      <w:pgSz w:w="11906" w:h="16838" w:code="9"/>
      <w:pgMar w:top="567" w:right="1134" w:bottom="170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047" w:rsidRDefault="00B33047">
      <w:pPr>
        <w:spacing w:after="0" w:line="240" w:lineRule="auto"/>
      </w:pPr>
      <w:r>
        <w:separator/>
      </w:r>
    </w:p>
  </w:endnote>
  <w:endnote w:type="continuationSeparator" w:id="0">
    <w:p w:rsidR="00B33047" w:rsidRDefault="00B33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047" w:rsidRDefault="00B33047">
      <w:pPr>
        <w:spacing w:after="0" w:line="240" w:lineRule="auto"/>
      </w:pPr>
      <w:r>
        <w:separator/>
      </w:r>
    </w:p>
  </w:footnote>
  <w:footnote w:type="continuationSeparator" w:id="0">
    <w:p w:rsidR="00B33047" w:rsidRDefault="00B330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4716211"/>
      <w:docPartObj>
        <w:docPartGallery w:val="Page Numbers (Top of Page)"/>
        <w:docPartUnique/>
      </w:docPartObj>
    </w:sdtPr>
    <w:sdtEndPr/>
    <w:sdtContent>
      <w:p w:rsidR="000850C2" w:rsidRDefault="00695BA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0B79">
          <w:rPr>
            <w:noProof/>
          </w:rPr>
          <w:t>4</w:t>
        </w:r>
        <w:r>
          <w:fldChar w:fldCharType="end"/>
        </w:r>
      </w:p>
    </w:sdtContent>
  </w:sdt>
  <w:p w:rsidR="00E30526" w:rsidRDefault="00B3304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3" w15:restartNumberingAfterBreak="0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584"/>
    <w:rsid w:val="00567584"/>
    <w:rsid w:val="00695BA7"/>
    <w:rsid w:val="008C0B79"/>
    <w:rsid w:val="00B33047"/>
    <w:rsid w:val="00DE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F2CEA"/>
  <w15:chartTrackingRefBased/>
  <w15:docId w15:val="{39341695-1E92-44B3-8125-F4B46A9C1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5B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95B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848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dcterms:created xsi:type="dcterms:W3CDTF">2022-10-28T11:37:00Z</dcterms:created>
  <dcterms:modified xsi:type="dcterms:W3CDTF">2022-10-28T11:40:00Z</dcterms:modified>
</cp:coreProperties>
</file>