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4942" w:rsidRPr="00814942" w:rsidRDefault="00814942" w:rsidP="008149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814942">
        <w:rPr>
          <w:rFonts w:ascii="Calibri" w:eastAsia="Times New Roman" w:hAnsi="Calibri" w:cs="Times New Roman"/>
          <w:i/>
          <w:noProof/>
          <w:lang w:eastAsia="ru-RU"/>
        </w:rPr>
        <w:drawing>
          <wp:inline distT="0" distB="0" distL="0" distR="0" wp14:anchorId="14309818" wp14:editId="13EC48B2">
            <wp:extent cx="495300" cy="57150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4942" w:rsidRPr="00814942" w:rsidRDefault="00814942" w:rsidP="008149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814942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814942" w:rsidRPr="00814942" w:rsidRDefault="00814942" w:rsidP="008149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814942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814942" w:rsidRPr="00814942" w:rsidRDefault="00814942" w:rsidP="008149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814942" w:rsidRPr="00814942" w:rsidRDefault="00814942" w:rsidP="00814942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814942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ПОСТАНОВЛЕНИЕ</w:t>
      </w:r>
    </w:p>
    <w:p w:rsidR="00814942" w:rsidRPr="00814942" w:rsidRDefault="00814942" w:rsidP="00814942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4942" w:rsidRPr="00814942" w:rsidRDefault="00814942" w:rsidP="00814942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49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17.10.2022</w:t>
      </w:r>
      <w:r w:rsidRPr="00814942">
        <w:rPr>
          <w:rFonts w:ascii="Times New Roman" w:eastAsia="Times New Roman" w:hAnsi="Times New Roman" w:cs="Times New Roman"/>
          <w:color w:val="FFFFFF"/>
          <w:spacing w:val="-1"/>
          <w:sz w:val="28"/>
          <w:szCs w:val="28"/>
          <w:lang w:eastAsia="ru-RU"/>
        </w:rPr>
        <w:t xml:space="preserve">.                          </w:t>
      </w:r>
      <w:r w:rsidRPr="00814942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 xml:space="preserve">                                            </w:t>
      </w:r>
      <w:r w:rsidRPr="008149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8149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№ 288</w:t>
      </w:r>
    </w:p>
    <w:p w:rsidR="00814942" w:rsidRPr="00814942" w:rsidRDefault="00814942" w:rsidP="0081494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494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станица Нововеличковская</w:t>
      </w:r>
    </w:p>
    <w:p w:rsidR="00814942" w:rsidRPr="00814942" w:rsidRDefault="00814942" w:rsidP="0081494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14942" w:rsidRPr="00814942" w:rsidRDefault="00814942" w:rsidP="0081494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14942" w:rsidRPr="00814942" w:rsidRDefault="00814942" w:rsidP="0081494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14942" w:rsidRPr="00814942" w:rsidRDefault="00814942" w:rsidP="0081494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r w:rsidRPr="008149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</w:t>
      </w:r>
      <w:r w:rsidRPr="00814942">
        <w:rPr>
          <w:rFonts w:ascii="Times New Roman" w:eastAsia="Calibri" w:hAnsi="Times New Roman" w:cs="Times New Roman"/>
          <w:b/>
          <w:sz w:val="28"/>
          <w:szCs w:val="28"/>
        </w:rPr>
        <w:t xml:space="preserve"> Программы комплексного развития</w:t>
      </w:r>
    </w:p>
    <w:p w:rsidR="00814942" w:rsidRPr="00814942" w:rsidRDefault="00814942" w:rsidP="00814942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14942">
        <w:rPr>
          <w:rFonts w:ascii="Times New Roman" w:eastAsia="Calibri" w:hAnsi="Times New Roman" w:cs="Times New Roman"/>
          <w:b/>
          <w:sz w:val="28"/>
          <w:szCs w:val="28"/>
        </w:rPr>
        <w:t>систем коммунальной инфраструктуры Нововеличковского сельского поселения Динского района Краснодарского края</w:t>
      </w:r>
    </w:p>
    <w:bookmarkEnd w:id="0"/>
    <w:p w:rsidR="00814942" w:rsidRPr="00814942" w:rsidRDefault="00814942" w:rsidP="00814942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sz w:val="26"/>
          <w:szCs w:val="26"/>
          <w:lang w:eastAsia="ru-RU"/>
        </w:rPr>
      </w:pPr>
    </w:p>
    <w:p w:rsidR="00814942" w:rsidRPr="00814942" w:rsidRDefault="00814942" w:rsidP="00814942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sz w:val="26"/>
          <w:szCs w:val="26"/>
          <w:lang w:eastAsia="ru-RU"/>
        </w:rPr>
      </w:pPr>
    </w:p>
    <w:p w:rsidR="00814942" w:rsidRPr="00814942" w:rsidRDefault="00814942" w:rsidP="00814942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sz w:val="26"/>
          <w:szCs w:val="26"/>
          <w:lang w:eastAsia="ru-RU"/>
        </w:rPr>
      </w:pPr>
    </w:p>
    <w:p w:rsidR="00814942" w:rsidRPr="00814942" w:rsidRDefault="00814942" w:rsidP="00814942">
      <w:pPr>
        <w:shd w:val="clear" w:color="auto" w:fill="FFFFFF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49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06.10.2003 № 131-ФЗ            </w:t>
      </w:r>
      <w:proofErr w:type="gramStart"/>
      <w:r w:rsidRPr="008149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«</w:t>
      </w:r>
      <w:proofErr w:type="gramEnd"/>
      <w:r w:rsidRPr="00814942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общих принципах организации местного самоуправления в              Российской Федерации», Постановлением Правительства Российской Федерации от 14.06.2013 № 502 «Об утверждении требований к программам комплексного развития систем коммунальной инфраструктуры поселений, городских округов на основании п. 10 ст. 10 Устава Нововеличковского сельского поселения Динского района, п о с т а н о в л я ю:</w:t>
      </w:r>
    </w:p>
    <w:p w:rsidR="00814942" w:rsidRPr="00814942" w:rsidRDefault="00814942" w:rsidP="008149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4942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Программу к</w:t>
      </w:r>
      <w:r w:rsidRPr="00814942">
        <w:rPr>
          <w:rFonts w:ascii="Times New Roman" w:eastAsia="Calibri" w:hAnsi="Times New Roman" w:cs="Times New Roman"/>
          <w:sz w:val="28"/>
          <w:szCs w:val="28"/>
        </w:rPr>
        <w:t>омплексного развития систем коммунальной инфраструктуры Нововеличковского сельского поселения Динского района Краснодарского края</w:t>
      </w:r>
      <w:r w:rsidRPr="008149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(прилагается).</w:t>
      </w:r>
    </w:p>
    <w:p w:rsidR="00814942" w:rsidRPr="00814942" w:rsidRDefault="00814942" w:rsidP="008149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</w:pPr>
      <w:r w:rsidRPr="008149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Отделу ЖКХ, малого и среднего </w:t>
      </w:r>
      <w:proofErr w:type="gramStart"/>
      <w:r w:rsidRPr="00814942">
        <w:rPr>
          <w:rFonts w:ascii="Times New Roman" w:eastAsia="Times New Roman" w:hAnsi="Times New Roman" w:cs="Times New Roman"/>
          <w:sz w:val="28"/>
          <w:szCs w:val="28"/>
          <w:lang w:eastAsia="ru-RU"/>
        </w:rPr>
        <w:t>бизнеса  администрации</w:t>
      </w:r>
      <w:proofErr w:type="gramEnd"/>
      <w:r w:rsidRPr="008149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Нововеличковского сельского поселения Динского района (</w:t>
      </w:r>
      <w:proofErr w:type="spellStart"/>
      <w:r w:rsidRPr="00814942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Моренченко</w:t>
      </w:r>
      <w:proofErr w:type="spellEnd"/>
      <w:r w:rsidRPr="008149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814942">
        <w:rPr>
          <w:rFonts w:ascii="Times New Roman" w:eastAsia="Calibri" w:hAnsi="Times New Roman" w:cs="TimesNewRomanPSMT"/>
          <w:color w:val="000000"/>
          <w:sz w:val="28"/>
          <w:szCs w:val="28"/>
          <w:lang w:eastAsia="ru-RU"/>
        </w:rPr>
        <w:t>руководствоваться настоящим постановлением в работе.</w:t>
      </w:r>
    </w:p>
    <w:p w:rsidR="00814942" w:rsidRPr="00814942" w:rsidRDefault="00814942" w:rsidP="0081494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4942">
        <w:rPr>
          <w:rFonts w:ascii="Times New Roman" w:eastAsia="Times New Roman" w:hAnsi="Times New Roman" w:cs="Times New Roman"/>
          <w:sz w:val="28"/>
          <w:szCs w:val="28"/>
          <w:lang w:eastAsia="ru-RU"/>
        </w:rPr>
        <w:t>3. Постановление администрации Нововеличковского сельского поселения Динского района от 30.12.2015 № 702 «Об утверждении</w:t>
      </w:r>
      <w:r w:rsidRPr="00814942">
        <w:rPr>
          <w:rFonts w:ascii="Times New Roman" w:eastAsia="Calibri" w:hAnsi="Times New Roman" w:cs="Times New Roman"/>
          <w:sz w:val="28"/>
          <w:szCs w:val="28"/>
        </w:rPr>
        <w:t xml:space="preserve"> Программы комплексного развития систем коммунальной инфраструктуры Нововеличковского сельского поселения Динского района Краснодарского края на 2015-2025 годы» признать утратившим силу.</w:t>
      </w:r>
    </w:p>
    <w:p w:rsidR="00814942" w:rsidRPr="00814942" w:rsidRDefault="00814942" w:rsidP="0081494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8149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Pr="00814942">
        <w:rPr>
          <w:rFonts w:ascii="Times New Roman" w:eastAsia="Calibri" w:hAnsi="Times New Roman" w:cs="Times New Roman"/>
          <w:color w:val="000000"/>
          <w:sz w:val="28"/>
          <w:szCs w:val="28"/>
        </w:rPr>
        <w:t>Отделу по общим и правовым вопросам администрации Нововеличковского сельского поселения (Калитка) обнародовать настоящее постановление в установленном порядке и разместить на официальном сайте Нововеличковского сельского поселения Динского района в сети Интернет.</w:t>
      </w:r>
    </w:p>
    <w:p w:rsidR="00814942" w:rsidRPr="00814942" w:rsidRDefault="00814942" w:rsidP="008149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49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Контроль за выполнением настоящего постановления возложить </w:t>
      </w:r>
      <w:proofErr w:type="gramStart"/>
      <w:r w:rsidRPr="0081494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 заместителя</w:t>
      </w:r>
      <w:proofErr w:type="gramEnd"/>
      <w:r w:rsidRPr="008149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главы Нововеличковского сельского поселения Динского района  </w:t>
      </w:r>
      <w:proofErr w:type="spellStart"/>
      <w:r w:rsidRPr="00814942">
        <w:rPr>
          <w:rFonts w:ascii="Times New Roman" w:eastAsia="Times New Roman" w:hAnsi="Times New Roman" w:cs="Times New Roman"/>
          <w:sz w:val="28"/>
          <w:szCs w:val="28"/>
          <w:lang w:eastAsia="ru-RU"/>
        </w:rPr>
        <w:t>И.Л.Кочеткова</w:t>
      </w:r>
      <w:proofErr w:type="spellEnd"/>
      <w:r w:rsidRPr="008149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814942" w:rsidRPr="00814942" w:rsidRDefault="00814942" w:rsidP="00814942">
      <w:pPr>
        <w:spacing w:after="200" w:line="276" w:lineRule="auto"/>
        <w:ind w:firstLine="709"/>
        <w:jc w:val="both"/>
        <w:rPr>
          <w:rFonts w:ascii="Calibri" w:eastAsia="Calibri" w:hAnsi="Calibri" w:cs="Times New Roman"/>
          <w:color w:val="000000"/>
        </w:rPr>
      </w:pPr>
      <w:r w:rsidRPr="00814942">
        <w:rPr>
          <w:rFonts w:ascii="TimesNewRomanPSMT" w:eastAsia="Calibri" w:hAnsi="TimesNewRomanPSMT" w:cs="TimesNewRomanPSMT"/>
          <w:color w:val="000000"/>
          <w:sz w:val="28"/>
          <w:szCs w:val="28"/>
        </w:rPr>
        <w:lastRenderedPageBreak/>
        <w:t>6. Постановление вступает в силу после его официального обнародования.</w:t>
      </w:r>
    </w:p>
    <w:p w:rsidR="00814942" w:rsidRPr="00814942" w:rsidRDefault="00814942" w:rsidP="008149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4942" w:rsidRPr="00814942" w:rsidRDefault="00814942" w:rsidP="008149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4942" w:rsidRPr="00814942" w:rsidRDefault="00814942" w:rsidP="008149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4942" w:rsidRPr="00814942" w:rsidRDefault="00814942" w:rsidP="00814942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814942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Глава Нововеличковского</w:t>
      </w:r>
    </w:p>
    <w:p w:rsidR="00814942" w:rsidRPr="00814942" w:rsidRDefault="00814942" w:rsidP="00814942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814942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сельского поселения                                                                                  Г.М.Кова</w:t>
      </w:r>
    </w:p>
    <w:p w:rsidR="00814942" w:rsidRPr="00814942" w:rsidRDefault="00814942" w:rsidP="0081494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14942" w:rsidRPr="00814942" w:rsidRDefault="00814942" w:rsidP="0081494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14942" w:rsidRPr="00814942" w:rsidRDefault="00814942" w:rsidP="0081494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14942" w:rsidRPr="00814942" w:rsidRDefault="00814942" w:rsidP="0081494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14942" w:rsidRPr="00814942" w:rsidRDefault="00814942" w:rsidP="0081494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14942" w:rsidRPr="00814942" w:rsidRDefault="00814942" w:rsidP="0081494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14942" w:rsidRPr="00814942" w:rsidRDefault="00814942" w:rsidP="0081494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14942" w:rsidRPr="00814942" w:rsidRDefault="00814942" w:rsidP="0081494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14942" w:rsidRPr="00814942" w:rsidRDefault="00814942" w:rsidP="0081494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14942" w:rsidRPr="00814942" w:rsidRDefault="00814942" w:rsidP="0081494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14942" w:rsidRPr="00814942" w:rsidRDefault="00814942" w:rsidP="0081494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14942" w:rsidRPr="00814942" w:rsidRDefault="00814942" w:rsidP="0081494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14942" w:rsidRPr="00814942" w:rsidRDefault="00814942" w:rsidP="0081494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14942" w:rsidRPr="00814942" w:rsidRDefault="00814942" w:rsidP="0081494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14942" w:rsidRPr="00814942" w:rsidRDefault="00814942" w:rsidP="0081494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14942" w:rsidRPr="00814942" w:rsidRDefault="00814942" w:rsidP="0081494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14942" w:rsidRPr="00814942" w:rsidRDefault="00814942" w:rsidP="0081494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14942" w:rsidRPr="00814942" w:rsidRDefault="00814942" w:rsidP="0081494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14942" w:rsidRPr="00814942" w:rsidRDefault="00814942" w:rsidP="0081494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14942" w:rsidRPr="00814942" w:rsidRDefault="00814942" w:rsidP="0081494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14942" w:rsidRPr="00814942" w:rsidRDefault="00814942" w:rsidP="0081494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14942" w:rsidRPr="00814942" w:rsidRDefault="00814942" w:rsidP="0081494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14942" w:rsidRPr="00814942" w:rsidRDefault="00814942" w:rsidP="0081494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14942" w:rsidRPr="00814942" w:rsidRDefault="00814942" w:rsidP="0081494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14942" w:rsidRPr="00814942" w:rsidRDefault="00814942" w:rsidP="0081494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14942" w:rsidRPr="00814942" w:rsidRDefault="00814942" w:rsidP="0081494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14942" w:rsidRPr="00814942" w:rsidRDefault="00814942" w:rsidP="0081494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14942" w:rsidRPr="00814942" w:rsidRDefault="00814942" w:rsidP="0081494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14942" w:rsidRPr="00814942" w:rsidRDefault="00814942" w:rsidP="0081494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14942" w:rsidRPr="00814942" w:rsidRDefault="00814942" w:rsidP="0081494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14942" w:rsidRPr="00814942" w:rsidRDefault="00814942" w:rsidP="0081494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14942" w:rsidRPr="00814942" w:rsidRDefault="00814942" w:rsidP="0081494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14942" w:rsidRPr="00814942" w:rsidRDefault="00814942" w:rsidP="0081494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14942" w:rsidRPr="00814942" w:rsidRDefault="00814942" w:rsidP="0081494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14942" w:rsidRPr="00814942" w:rsidRDefault="00814942" w:rsidP="0081494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14942" w:rsidRPr="00814942" w:rsidRDefault="00814942" w:rsidP="0081494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111E9" w:rsidRDefault="00F111E9"/>
    <w:sectPr w:rsidR="00F111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charset w:val="B2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CA4"/>
    <w:rsid w:val="00814942"/>
    <w:rsid w:val="00DC0CA4"/>
    <w:rsid w:val="00F11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367CE"/>
  <w15:chartTrackingRefBased/>
  <w15:docId w15:val="{B73BE0F7-26F7-4ECC-86A5-C40445B4D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949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322</Words>
  <Characters>1841</Characters>
  <Application>Microsoft Office Word</Application>
  <DocSecurity>0</DocSecurity>
  <Lines>15</Lines>
  <Paragraphs>4</Paragraphs>
  <ScaleCrop>false</ScaleCrop>
  <Company/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3</cp:revision>
  <dcterms:created xsi:type="dcterms:W3CDTF">2022-10-19T07:22:00Z</dcterms:created>
  <dcterms:modified xsi:type="dcterms:W3CDTF">2022-10-19T07:41:00Z</dcterms:modified>
</cp:coreProperties>
</file>