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1E4" w:rsidRPr="005971E4" w:rsidRDefault="005971E4" w:rsidP="005971E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6BF5746F" wp14:editId="4280C195">
            <wp:extent cx="443230" cy="498475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1E4" w:rsidRPr="005971E4" w:rsidRDefault="005971E4" w:rsidP="005971E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971E4" w:rsidRPr="005971E4" w:rsidRDefault="005971E4" w:rsidP="005971E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971E4" w:rsidRPr="005971E4" w:rsidRDefault="005971E4" w:rsidP="005971E4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SimSun" w:hAnsi="Times New Roman" w:cs="Times New Roman"/>
          <w:b/>
          <w:iCs/>
          <w:sz w:val="28"/>
          <w:szCs w:val="28"/>
          <w:lang w:eastAsia="ar-SA"/>
        </w:rPr>
      </w:pPr>
    </w:p>
    <w:p w:rsidR="005971E4" w:rsidRPr="005971E4" w:rsidRDefault="005971E4" w:rsidP="005971E4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SimSun" w:hAnsi="Times New Roman" w:cs="Times New Roman"/>
          <w:b/>
          <w:iCs/>
          <w:sz w:val="28"/>
          <w:szCs w:val="28"/>
          <w:lang w:eastAsia="ar-SA"/>
        </w:rPr>
      </w:pPr>
      <w:r w:rsidRPr="005971E4">
        <w:rPr>
          <w:rFonts w:ascii="Times New Roman" w:eastAsia="SimSu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5971E4" w:rsidRPr="005971E4" w:rsidRDefault="005971E4" w:rsidP="005971E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971E4" w:rsidRPr="005971E4" w:rsidRDefault="005971E4" w:rsidP="005971E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22.08.2022     </w:t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      </w:t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№ 231</w:t>
      </w:r>
    </w:p>
    <w:p w:rsidR="005971E4" w:rsidRPr="005971E4" w:rsidRDefault="005971E4" w:rsidP="005971E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971E4" w:rsidRPr="005971E4" w:rsidRDefault="005971E4" w:rsidP="005971E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971E4" w:rsidRDefault="005971E4" w:rsidP="005971E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5971E4" w:rsidRPr="005971E4" w:rsidRDefault="005971E4" w:rsidP="005971E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5971E4" w:rsidRPr="005971E4" w:rsidRDefault="005971E4" w:rsidP="005971E4">
      <w:pPr>
        <w:tabs>
          <w:tab w:val="left" w:pos="709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bookmarkStart w:id="0" w:name="_GoBack"/>
      <w:r w:rsidRPr="005971E4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 создании Контрактной службы администрации</w:t>
      </w:r>
    </w:p>
    <w:p w:rsidR="005971E4" w:rsidRPr="005971E4" w:rsidRDefault="005971E4" w:rsidP="005971E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Нововеличковского сельского поселения  Динского района</w:t>
      </w:r>
    </w:p>
    <w:bookmarkEnd w:id="0"/>
    <w:p w:rsidR="005971E4" w:rsidRDefault="005971E4" w:rsidP="005971E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5971E4" w:rsidRPr="005971E4" w:rsidRDefault="005971E4" w:rsidP="005971E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5971E4" w:rsidRPr="005971E4" w:rsidRDefault="005971E4" w:rsidP="005971E4">
      <w:pPr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spellStart"/>
      <w:proofErr w:type="gramStart"/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закон)</w:t>
      </w:r>
      <w:r w:rsidRPr="005971E4">
        <w:rPr>
          <w:rFonts w:ascii="Times New Roman" w:eastAsia="Times New Roman CYR" w:hAnsi="Times New Roman" w:cs="Times New Roman"/>
          <w:sz w:val="28"/>
          <w:szCs w:val="28"/>
          <w:lang w:eastAsia="ru-RU"/>
        </w:rPr>
        <w:t>, руководствуясь Уставом Нововеличковского сельского поселения Динского района, п о с т а н о в л я е т:</w:t>
      </w:r>
    </w:p>
    <w:p w:rsidR="005971E4" w:rsidRPr="005971E4" w:rsidRDefault="005971E4" w:rsidP="005971E4">
      <w:pPr>
        <w:numPr>
          <w:ilvl w:val="0"/>
          <w:numId w:val="1"/>
        </w:numPr>
        <w:tabs>
          <w:tab w:val="left" w:pos="312"/>
        </w:tabs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В соответствии с </w:t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положением о контрактной службе, утвержденным постановлением администрации </w:t>
      </w:r>
      <w:r w:rsidRPr="005971E4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</w:t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от 22.08.2022 № 230, создать контрактную службу в составе:</w:t>
      </w:r>
    </w:p>
    <w:p w:rsidR="005971E4" w:rsidRPr="005971E4" w:rsidRDefault="005971E4" w:rsidP="00597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Моренченко Л.С. </w:t>
      </w: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– исполняющий обязанности начальника отдела ЖКХ, малого и среднего бизнеса администрации Нововеличковского сельского поселения, руководитель контрактной службы;</w:t>
      </w:r>
    </w:p>
    <w:p w:rsidR="005971E4" w:rsidRPr="005971E4" w:rsidRDefault="005971E4" w:rsidP="00597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Вуймина Н.Н. – начальник отдела финансов и муниципальных закупок администрации  Нововеличковского сельского поселения, работник контрактной службы;</w:t>
      </w:r>
    </w:p>
    <w:p w:rsidR="005971E4" w:rsidRPr="005971E4" w:rsidRDefault="005971E4" w:rsidP="005971E4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spellStart"/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Перевалова</w:t>
      </w:r>
      <w:proofErr w:type="spellEnd"/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В.С. – ведущий специалист отдела финансов и муниципальных закупок, работник контрактной службы.</w:t>
      </w:r>
    </w:p>
    <w:p w:rsidR="005971E4" w:rsidRPr="005971E4" w:rsidRDefault="005971E4" w:rsidP="005971E4">
      <w:pPr>
        <w:numPr>
          <w:ilvl w:val="0"/>
          <w:numId w:val="1"/>
        </w:numPr>
        <w:tabs>
          <w:tab w:val="left" w:pos="312"/>
        </w:tabs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27.12.2018 г. № 355  «О внесении изменений в постановление администрации Нововеличковского сельского поселения Динского района от 18.08.2014 № 340 «О создании Контрактной службы Нововеличковского сельского поселения  Динского района» признать утратившим силу. </w:t>
      </w:r>
    </w:p>
    <w:p w:rsidR="005971E4" w:rsidRPr="005971E4" w:rsidRDefault="005971E4" w:rsidP="005971E4">
      <w:pPr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3.</w:t>
      </w:r>
      <w:proofErr w:type="gramStart"/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971E4" w:rsidRPr="005971E4" w:rsidRDefault="005971E4" w:rsidP="005971E4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8"/>
          <w:szCs w:val="28"/>
          <w:lang w:eastAsia="ru-RU"/>
        </w:rPr>
        <w:t>4.Постановление вступает в силу со дня его подписания.</w:t>
      </w:r>
    </w:p>
    <w:p w:rsidR="005971E4" w:rsidRPr="005971E4" w:rsidRDefault="005971E4" w:rsidP="005971E4">
      <w:pPr>
        <w:spacing w:after="0" w:line="240" w:lineRule="auto"/>
        <w:ind w:right="140" w:firstLine="708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:rsidR="005971E4" w:rsidRPr="005971E4" w:rsidRDefault="005971E4" w:rsidP="005971E4">
      <w:pPr>
        <w:spacing w:after="0" w:line="240" w:lineRule="auto"/>
        <w:ind w:right="140" w:firstLine="708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:rsidR="005971E4" w:rsidRPr="005971E4" w:rsidRDefault="005971E4" w:rsidP="005971E4">
      <w:pPr>
        <w:spacing w:after="0" w:line="240" w:lineRule="auto"/>
        <w:ind w:right="140" w:firstLine="708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:rsidR="00BF27F2" w:rsidRPr="005971E4" w:rsidRDefault="005971E4" w:rsidP="005971E4">
      <w:pPr>
        <w:spacing w:after="0" w:line="240" w:lineRule="auto"/>
        <w:ind w:right="1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971E4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Глава Нововеличковского сельского поселения </w:t>
      </w:r>
      <w:r w:rsidRPr="005971E4">
        <w:rPr>
          <w:rFonts w:ascii="Times New Roman" w:eastAsia="SimSun" w:hAnsi="Times New Roman" w:cs="Times New Roman"/>
          <w:sz w:val="27"/>
          <w:szCs w:val="27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7"/>
          <w:szCs w:val="27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7"/>
          <w:szCs w:val="27"/>
          <w:lang w:eastAsia="ru-RU"/>
        </w:rPr>
        <w:tab/>
      </w:r>
      <w:r w:rsidRPr="005971E4">
        <w:rPr>
          <w:rFonts w:ascii="Times New Roman" w:eastAsia="SimSun" w:hAnsi="Times New Roman" w:cs="Times New Roman"/>
          <w:sz w:val="27"/>
          <w:szCs w:val="27"/>
          <w:lang w:eastAsia="ru-RU"/>
        </w:rPr>
        <w:tab/>
      </w:r>
      <w:proofErr w:type="spellStart"/>
      <w:r w:rsidRPr="005971E4">
        <w:rPr>
          <w:rFonts w:ascii="Times New Roman" w:eastAsia="SimSun" w:hAnsi="Times New Roman" w:cs="Times New Roman"/>
          <w:sz w:val="27"/>
          <w:szCs w:val="27"/>
          <w:lang w:eastAsia="ru-RU"/>
        </w:rPr>
        <w:t>Г.М.Кова</w:t>
      </w:r>
      <w:proofErr w:type="spellEnd"/>
    </w:p>
    <w:sectPr w:rsidR="00BF27F2" w:rsidRPr="005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104F"/>
    <w:multiLevelType w:val="singleLevel"/>
    <w:tmpl w:val="589A104F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01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5971E4"/>
    <w:rsid w:val="00787C06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B1C01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2022-08-29T06:54:00Z</dcterms:created>
  <dcterms:modified xsi:type="dcterms:W3CDTF">2022-08-29T06:55:00Z</dcterms:modified>
</cp:coreProperties>
</file>