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4F43" w:rsidRDefault="00324F43" w:rsidP="00324F43">
      <w:pPr>
        <w:pStyle w:val="ConsPlusNormal"/>
        <w:jc w:val="center"/>
        <w:rPr>
          <w:rFonts w:ascii="Times New Roman" w:hAnsi="Times New Roman" w:cs="Times New Roman"/>
          <w:b/>
          <w:bCs/>
          <w:sz w:val="28"/>
          <w:szCs w:val="28"/>
        </w:rPr>
      </w:pPr>
      <w:r>
        <w:rPr>
          <w:i/>
          <w:iCs/>
          <w:noProof/>
          <w:lang w:eastAsia="ru-RU"/>
        </w:rPr>
        <w:drawing>
          <wp:inline distT="0" distB="0" distL="0" distR="0">
            <wp:extent cx="495300" cy="57150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Изображение 1" descr="Нововеличковское СП динского р-на"/>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300" cy="571500"/>
                    </a:xfrm>
                    <a:prstGeom prst="rect">
                      <a:avLst/>
                    </a:prstGeom>
                    <a:noFill/>
                    <a:ln>
                      <a:noFill/>
                    </a:ln>
                  </pic:spPr>
                </pic:pic>
              </a:graphicData>
            </a:graphic>
          </wp:inline>
        </w:drawing>
      </w:r>
    </w:p>
    <w:p w:rsidR="00324F43" w:rsidRDefault="00324F43" w:rsidP="00324F4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НОВОВЕЛИЧКОВСКОГО</w:t>
      </w:r>
    </w:p>
    <w:p w:rsidR="00324F43" w:rsidRDefault="00324F43" w:rsidP="00324F43">
      <w:pPr>
        <w:pStyle w:val="ConsPlusNormal"/>
        <w:jc w:val="center"/>
        <w:rPr>
          <w:rFonts w:ascii="Times New Roman" w:hAnsi="Times New Roman" w:cs="Times New Roman"/>
          <w:b/>
          <w:bCs/>
          <w:sz w:val="28"/>
          <w:szCs w:val="28"/>
        </w:rPr>
      </w:pPr>
      <w:r>
        <w:rPr>
          <w:rFonts w:ascii="Times New Roman" w:hAnsi="Times New Roman" w:cs="Times New Roman"/>
          <w:b/>
          <w:bCs/>
          <w:sz w:val="28"/>
          <w:szCs w:val="28"/>
        </w:rPr>
        <w:t>СЕЛЬСКОГО ПОСЕЛЕНИЯ ДИНСКОГО РАЙОНА</w:t>
      </w:r>
    </w:p>
    <w:p w:rsidR="00324F43" w:rsidRDefault="00324F43" w:rsidP="00324F43">
      <w:pPr>
        <w:pStyle w:val="ConsPlusNormal"/>
        <w:jc w:val="center"/>
        <w:rPr>
          <w:rFonts w:ascii="Times New Roman" w:hAnsi="Times New Roman" w:cs="Times New Roman"/>
          <w:b/>
          <w:bCs/>
          <w:sz w:val="28"/>
          <w:szCs w:val="28"/>
        </w:rPr>
      </w:pPr>
    </w:p>
    <w:p w:rsidR="00324F43" w:rsidRDefault="00324F43" w:rsidP="00324F43">
      <w:pPr>
        <w:pStyle w:val="ConsPlusNormal"/>
        <w:jc w:val="center"/>
        <w:rPr>
          <w:rFonts w:ascii="Times New Roman" w:hAnsi="Times New Roman" w:cs="Times New Roman"/>
          <w:sz w:val="28"/>
          <w:szCs w:val="28"/>
        </w:rPr>
      </w:pPr>
      <w:r>
        <w:rPr>
          <w:rFonts w:ascii="Times New Roman" w:hAnsi="Times New Roman" w:cs="Times New Roman"/>
          <w:b/>
          <w:bCs/>
          <w:sz w:val="28"/>
          <w:szCs w:val="28"/>
        </w:rPr>
        <w:t>ПОСТАНОВЛЕНИЕ</w:t>
      </w:r>
    </w:p>
    <w:p w:rsidR="00324F43" w:rsidRDefault="00324F43" w:rsidP="00324F43">
      <w:pPr>
        <w:pStyle w:val="ConsPlusNormal"/>
        <w:jc w:val="center"/>
        <w:rPr>
          <w:rFonts w:ascii="Times New Roman" w:hAnsi="Times New Roman" w:cs="Times New Roman"/>
          <w:sz w:val="28"/>
          <w:szCs w:val="28"/>
        </w:rPr>
      </w:pPr>
    </w:p>
    <w:p w:rsidR="00324F43" w:rsidRDefault="00324F43" w:rsidP="00324F43">
      <w:pPr>
        <w:pStyle w:val="ConsPlusNormal"/>
        <w:tabs>
          <w:tab w:val="left" w:pos="0"/>
          <w:tab w:val="right" w:pos="10205"/>
        </w:tabs>
        <w:jc w:val="center"/>
        <w:rPr>
          <w:rFonts w:ascii="Times New Roman" w:hAnsi="Times New Roman" w:cs="Times New Roman"/>
          <w:sz w:val="28"/>
          <w:szCs w:val="28"/>
        </w:rPr>
      </w:pPr>
      <w:r>
        <w:rPr>
          <w:rFonts w:ascii="Times New Roman" w:hAnsi="Times New Roman" w:cs="Times New Roman"/>
          <w:sz w:val="28"/>
          <w:szCs w:val="28"/>
        </w:rPr>
        <w:t xml:space="preserve">от </w:t>
      </w:r>
      <w:r>
        <w:rPr>
          <w:rFonts w:ascii="Times New Roman" w:hAnsi="Times New Roman" w:cs="Times New Roman"/>
          <w:sz w:val="28"/>
          <w:szCs w:val="28"/>
        </w:rPr>
        <w:t>22.08.</w:t>
      </w:r>
      <w:r>
        <w:rPr>
          <w:rFonts w:ascii="Times New Roman" w:hAnsi="Times New Roman" w:cs="Times New Roman"/>
          <w:sz w:val="28"/>
          <w:szCs w:val="28"/>
        </w:rPr>
        <w:t>2022</w:t>
      </w:r>
      <w:r>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sz w:val="28"/>
          <w:szCs w:val="28"/>
        </w:rPr>
        <w:t>228</w:t>
      </w:r>
    </w:p>
    <w:p w:rsidR="00324F43" w:rsidRDefault="00324F43" w:rsidP="00324F43">
      <w:pPr>
        <w:pStyle w:val="ConsPlusNormal"/>
        <w:jc w:val="center"/>
        <w:rPr>
          <w:rFonts w:ascii="Times New Roman" w:hAnsi="Times New Roman" w:cs="Times New Roman"/>
          <w:sz w:val="28"/>
          <w:szCs w:val="28"/>
        </w:rPr>
      </w:pPr>
      <w:r>
        <w:rPr>
          <w:rFonts w:ascii="Times New Roman" w:hAnsi="Times New Roman" w:cs="Times New Roman"/>
          <w:sz w:val="28"/>
          <w:szCs w:val="28"/>
        </w:rPr>
        <w:t>станица Нововеличковская</w:t>
      </w:r>
    </w:p>
    <w:p w:rsidR="00324F43" w:rsidRDefault="00324F43" w:rsidP="00324F43">
      <w:pPr>
        <w:pStyle w:val="ConsPlusNormal"/>
        <w:jc w:val="center"/>
        <w:rPr>
          <w:rFonts w:ascii="Times New Roman" w:hAnsi="Times New Roman" w:cs="Times New Roman"/>
          <w:sz w:val="28"/>
          <w:szCs w:val="28"/>
        </w:rPr>
      </w:pPr>
    </w:p>
    <w:p w:rsidR="00324F43" w:rsidRDefault="00324F43" w:rsidP="00324F43">
      <w:pPr>
        <w:pStyle w:val="ConsPlusNormal"/>
        <w:jc w:val="center"/>
        <w:rPr>
          <w:rFonts w:ascii="Times New Roman" w:hAnsi="Times New Roman" w:cs="Times New Roman"/>
          <w:sz w:val="28"/>
          <w:szCs w:val="28"/>
        </w:rPr>
      </w:pPr>
    </w:p>
    <w:p w:rsidR="00324F43" w:rsidRDefault="00324F43" w:rsidP="00324F43">
      <w:pPr>
        <w:pStyle w:val="ConsPlusNormal"/>
        <w:jc w:val="center"/>
        <w:rPr>
          <w:rFonts w:ascii="Times New Roman" w:hAnsi="Times New Roman" w:cs="Times New Roman"/>
          <w:sz w:val="28"/>
          <w:szCs w:val="28"/>
        </w:rPr>
      </w:pPr>
      <w:bookmarkStart w:id="0" w:name="_GoBack"/>
      <w:r>
        <w:rPr>
          <w:rFonts w:ascii="Times New Roman" w:hAnsi="Times New Roman" w:cs="Times New Roman"/>
          <w:b/>
          <w:bCs/>
          <w:sz w:val="28"/>
          <w:szCs w:val="28"/>
        </w:rPr>
        <w:t>Об утверждении административного регламента 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
    <w:bookmarkEnd w:id="0"/>
    <w:p w:rsidR="00324F43" w:rsidRDefault="00324F43" w:rsidP="00324F43">
      <w:pPr>
        <w:pStyle w:val="ConsPlusNormal"/>
        <w:ind w:firstLine="709"/>
        <w:jc w:val="both"/>
        <w:rPr>
          <w:rFonts w:ascii="Times New Roman" w:hAnsi="Times New Roman" w:cs="Times New Roman"/>
          <w:sz w:val="28"/>
          <w:szCs w:val="28"/>
        </w:rPr>
      </w:pPr>
    </w:p>
    <w:p w:rsidR="00433179" w:rsidRDefault="00433179" w:rsidP="00324F43">
      <w:pPr>
        <w:pStyle w:val="ConsPlusNormal"/>
        <w:ind w:firstLine="709"/>
        <w:jc w:val="both"/>
        <w:rPr>
          <w:rFonts w:ascii="Times New Roman" w:hAnsi="Times New Roman" w:cs="Times New Roman"/>
          <w:sz w:val="28"/>
          <w:szCs w:val="28"/>
        </w:rPr>
      </w:pPr>
    </w:p>
    <w:p w:rsidR="00324F43" w:rsidRDefault="00324F43" w:rsidP="00324F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 Федеральным законом от 6 октября 2003 г. N 131-ФЗ «Об общих принципах организации местного самоуправления в Российской Федерации», Федеральным законом от 27 июля 2010 г. N 210-ФЗ «Об организации предоставления государственных и муниципальных услуг», Уставом Нововеличковского сельского поселения Динского района, </w:t>
      </w:r>
      <w:r>
        <w:rPr>
          <w:rFonts w:ascii="Times New Roman" w:hAnsi="Times New Roman" w:cs="Times New Roman"/>
          <w:spacing w:val="60"/>
          <w:sz w:val="28"/>
          <w:szCs w:val="28"/>
        </w:rPr>
        <w:t>постановляю</w:t>
      </w:r>
      <w:r>
        <w:rPr>
          <w:rFonts w:ascii="Times New Roman" w:hAnsi="Times New Roman" w:cs="Times New Roman"/>
          <w:sz w:val="28"/>
          <w:szCs w:val="28"/>
        </w:rPr>
        <w:t>:</w:t>
      </w:r>
    </w:p>
    <w:p w:rsidR="00324F43" w:rsidRDefault="00324F43" w:rsidP="00324F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 Утвердить административный регламент 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 (прилагается).</w:t>
      </w:r>
    </w:p>
    <w:p w:rsidR="00324F43" w:rsidRDefault="00324F43" w:rsidP="00324F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Pr>
          <w:rFonts w:ascii="Times New Roman" w:hAnsi="Times New Roman" w:cs="Times New Roman"/>
          <w:color w:val="000000"/>
          <w:sz w:val="28"/>
          <w:szCs w:val="28"/>
        </w:rPr>
        <w:t>Отделу по общим и правовым вопросам администрации Нововеличковского сельского поселения Динского района (Калитка) официально обнародовать настоящее постановление и разместить на официальном сайте Нововеличковского сельского поселения Динского района в информационно-телекоммуникационной сети «Интернет».</w:t>
      </w:r>
    </w:p>
    <w:p w:rsidR="00324F43" w:rsidRDefault="00324F43" w:rsidP="00324F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3.</w:t>
      </w:r>
      <w:r>
        <w:rPr>
          <w:rFonts w:ascii="Times New Roman" w:hAnsi="Times New Roman" w:cs="Times New Roman"/>
          <w:sz w:val="28"/>
          <w:szCs w:val="28"/>
        </w:rPr>
        <w:tab/>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настоящего постановления оставляю за собой.</w:t>
      </w:r>
    </w:p>
    <w:p w:rsidR="00324F43" w:rsidRDefault="00324F43" w:rsidP="00324F43">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4.</w:t>
      </w:r>
      <w:r>
        <w:rPr>
          <w:rFonts w:ascii="Times New Roman" w:hAnsi="Times New Roman" w:cs="Times New Roman"/>
          <w:sz w:val="28"/>
          <w:szCs w:val="28"/>
        </w:rPr>
        <w:tab/>
        <w:t>Постановление вступает в силу после его официального обнародования.</w:t>
      </w:r>
    </w:p>
    <w:p w:rsidR="00324F43" w:rsidRDefault="00324F43" w:rsidP="00324F43">
      <w:pPr>
        <w:pStyle w:val="ConsPlusNormal"/>
        <w:jc w:val="center"/>
        <w:rPr>
          <w:rFonts w:ascii="Times New Roman" w:hAnsi="Times New Roman" w:cs="Times New Roman"/>
          <w:sz w:val="28"/>
          <w:szCs w:val="28"/>
        </w:rPr>
      </w:pPr>
    </w:p>
    <w:p w:rsidR="00324F43" w:rsidRDefault="00324F43" w:rsidP="00324F43">
      <w:pPr>
        <w:pStyle w:val="ConsPlusNormal"/>
        <w:jc w:val="center"/>
        <w:rPr>
          <w:rFonts w:ascii="Times New Roman" w:hAnsi="Times New Roman" w:cs="Times New Roman"/>
          <w:sz w:val="28"/>
          <w:szCs w:val="28"/>
        </w:rPr>
      </w:pPr>
    </w:p>
    <w:p w:rsidR="00324F43" w:rsidRDefault="00324F43" w:rsidP="00324F43">
      <w:pPr>
        <w:pStyle w:val="ConsPlusNormal"/>
        <w:rPr>
          <w:rFonts w:ascii="Times New Roman" w:hAnsi="Times New Roman" w:cs="Times New Roman"/>
          <w:sz w:val="28"/>
          <w:szCs w:val="28"/>
        </w:rPr>
      </w:pPr>
      <w:r>
        <w:rPr>
          <w:rFonts w:ascii="Times New Roman" w:hAnsi="Times New Roman" w:cs="Times New Roman"/>
          <w:sz w:val="28"/>
          <w:szCs w:val="28"/>
        </w:rPr>
        <w:t xml:space="preserve">Глава Нововеличковского </w:t>
      </w:r>
    </w:p>
    <w:p w:rsidR="00324F43" w:rsidRDefault="00324F43" w:rsidP="00324F43">
      <w:pPr>
        <w:pStyle w:val="ConsPlusNormal"/>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Г.М.Кова</w:t>
      </w:r>
      <w:proofErr w:type="spellEnd"/>
    </w:p>
    <w:p w:rsidR="00324F43" w:rsidRPr="003C1865" w:rsidRDefault="00324F43" w:rsidP="003C1865">
      <w:pPr>
        <w:pageBreakBefore/>
        <w:widowControl w:val="0"/>
        <w:autoSpaceDE w:val="0"/>
        <w:spacing w:after="0" w:line="240" w:lineRule="auto"/>
        <w:ind w:left="5102"/>
        <w:rPr>
          <w:rFonts w:ascii="Times New Roman" w:hAnsi="Times New Roman" w:cs="Times New Roman"/>
          <w:sz w:val="28"/>
          <w:szCs w:val="28"/>
        </w:rPr>
      </w:pPr>
      <w:r w:rsidRPr="003C1865">
        <w:rPr>
          <w:rFonts w:ascii="Times New Roman" w:hAnsi="Times New Roman" w:cs="Times New Roman"/>
          <w:sz w:val="28"/>
          <w:szCs w:val="28"/>
        </w:rPr>
        <w:lastRenderedPageBreak/>
        <w:t xml:space="preserve">Приложение </w:t>
      </w:r>
      <w:proofErr w:type="gramStart"/>
      <w:r w:rsidRPr="003C1865">
        <w:rPr>
          <w:rFonts w:ascii="Times New Roman" w:hAnsi="Times New Roman" w:cs="Times New Roman"/>
          <w:sz w:val="28"/>
          <w:szCs w:val="28"/>
        </w:rPr>
        <w:t>к</w:t>
      </w:r>
      <w:proofErr w:type="gramEnd"/>
    </w:p>
    <w:p w:rsidR="00324F43" w:rsidRPr="003C1865" w:rsidRDefault="00324F43" w:rsidP="003C1865">
      <w:pPr>
        <w:widowControl w:val="0"/>
        <w:autoSpaceDE w:val="0"/>
        <w:spacing w:after="0" w:line="240" w:lineRule="auto"/>
        <w:ind w:left="5102"/>
        <w:rPr>
          <w:rFonts w:ascii="Times New Roman" w:hAnsi="Times New Roman" w:cs="Times New Roman"/>
          <w:color w:val="000000"/>
          <w:sz w:val="28"/>
          <w:szCs w:val="28"/>
        </w:rPr>
      </w:pPr>
      <w:r w:rsidRPr="003C1865">
        <w:rPr>
          <w:rFonts w:ascii="Times New Roman" w:hAnsi="Times New Roman" w:cs="Times New Roman"/>
          <w:sz w:val="28"/>
          <w:szCs w:val="28"/>
        </w:rPr>
        <w:t>постановлению администрации</w:t>
      </w:r>
    </w:p>
    <w:p w:rsidR="00324F43" w:rsidRPr="003C1865" w:rsidRDefault="00324F43" w:rsidP="003C1865">
      <w:pPr>
        <w:widowControl w:val="0"/>
        <w:autoSpaceDE w:val="0"/>
        <w:spacing w:after="0" w:line="240" w:lineRule="auto"/>
        <w:ind w:left="5102"/>
        <w:rPr>
          <w:rFonts w:ascii="Times New Roman" w:hAnsi="Times New Roman" w:cs="Times New Roman"/>
          <w:color w:val="000000"/>
          <w:sz w:val="28"/>
          <w:szCs w:val="28"/>
        </w:rPr>
      </w:pPr>
      <w:r w:rsidRPr="003C1865">
        <w:rPr>
          <w:rFonts w:ascii="Times New Roman" w:hAnsi="Times New Roman" w:cs="Times New Roman"/>
          <w:color w:val="000000"/>
          <w:sz w:val="28"/>
          <w:szCs w:val="28"/>
        </w:rPr>
        <w:t>Нововеличковского сельского поселения Динского района</w:t>
      </w:r>
    </w:p>
    <w:p w:rsidR="00324F43" w:rsidRPr="003C1865" w:rsidRDefault="00324F43" w:rsidP="003C1865">
      <w:pPr>
        <w:widowControl w:val="0"/>
        <w:autoSpaceDE w:val="0"/>
        <w:spacing w:after="0" w:line="240" w:lineRule="auto"/>
        <w:ind w:left="5102"/>
        <w:rPr>
          <w:rFonts w:ascii="Helvetica" w:hAnsi="Helvetica" w:cs="Helvetica"/>
          <w:color w:val="000000"/>
          <w:sz w:val="28"/>
          <w:szCs w:val="28"/>
        </w:rPr>
      </w:pPr>
      <w:r w:rsidRPr="003C1865">
        <w:rPr>
          <w:rFonts w:ascii="Times New Roman" w:hAnsi="Times New Roman" w:cs="Times New Roman"/>
          <w:color w:val="000000"/>
          <w:sz w:val="28"/>
          <w:szCs w:val="28"/>
        </w:rPr>
        <w:t xml:space="preserve">от </w:t>
      </w:r>
      <w:r w:rsidR="003C1865">
        <w:rPr>
          <w:rFonts w:ascii="Times New Roman" w:hAnsi="Times New Roman" w:cs="Times New Roman"/>
          <w:color w:val="000000"/>
          <w:sz w:val="28"/>
          <w:szCs w:val="28"/>
        </w:rPr>
        <w:t>22.08.</w:t>
      </w:r>
      <w:r w:rsidRPr="003C1865">
        <w:rPr>
          <w:rFonts w:ascii="Times New Roman" w:hAnsi="Times New Roman" w:cs="Times New Roman"/>
          <w:color w:val="000000"/>
          <w:sz w:val="28"/>
          <w:szCs w:val="28"/>
        </w:rPr>
        <w:t xml:space="preserve">2022 г. № </w:t>
      </w:r>
      <w:r w:rsidR="003C1865">
        <w:rPr>
          <w:rFonts w:ascii="Times New Roman" w:hAnsi="Times New Roman" w:cs="Times New Roman"/>
          <w:color w:val="000000"/>
          <w:sz w:val="28"/>
          <w:szCs w:val="28"/>
        </w:rPr>
        <w:t>228</w:t>
      </w:r>
    </w:p>
    <w:p w:rsidR="00324F43" w:rsidRDefault="00324F43" w:rsidP="00324F43">
      <w:pPr>
        <w:pStyle w:val="ConsPlusNormal"/>
        <w:jc w:val="right"/>
        <w:rPr>
          <w:rFonts w:ascii="Helvetica" w:hAnsi="Helvetica" w:cs="Helvetica"/>
          <w:color w:val="333333"/>
          <w:sz w:val="18"/>
          <w:szCs w:val="18"/>
        </w:rPr>
      </w:pPr>
    </w:p>
    <w:p w:rsidR="00324F43" w:rsidRDefault="00324F43" w:rsidP="00324F43">
      <w:pPr>
        <w:pStyle w:val="ConsPlusNormal"/>
        <w:ind w:firstLine="540"/>
        <w:jc w:val="center"/>
        <w:rPr>
          <w:rFonts w:ascii="Helvetica" w:hAnsi="Helvetica" w:cs="Helvetica"/>
          <w:color w:val="333333"/>
          <w:sz w:val="18"/>
          <w:szCs w:val="18"/>
        </w:rPr>
      </w:pPr>
    </w:p>
    <w:p w:rsidR="00324F43" w:rsidRPr="003C1865" w:rsidRDefault="00324F43" w:rsidP="00324F43">
      <w:pPr>
        <w:pStyle w:val="ConsPlusNormal"/>
        <w:ind w:firstLine="540"/>
        <w:jc w:val="center"/>
        <w:rPr>
          <w:rFonts w:ascii="Times New Roman" w:hAnsi="Times New Roman" w:cs="Times New Roman"/>
          <w:b/>
          <w:sz w:val="28"/>
          <w:szCs w:val="28"/>
        </w:rPr>
      </w:pPr>
      <w:r w:rsidRPr="003C1865">
        <w:rPr>
          <w:rFonts w:ascii="Times New Roman" w:hAnsi="Times New Roman" w:cs="Times New Roman"/>
          <w:b/>
          <w:sz w:val="28"/>
          <w:szCs w:val="28"/>
        </w:rPr>
        <w:t>Административный регламент</w:t>
      </w:r>
    </w:p>
    <w:p w:rsidR="00324F43" w:rsidRPr="003C1865" w:rsidRDefault="00324F43" w:rsidP="00324F43">
      <w:pPr>
        <w:pStyle w:val="Default"/>
        <w:jc w:val="center"/>
        <w:rPr>
          <w:rFonts w:ascii="Times New Roman" w:hAnsi="Times New Roman" w:cs="Times New Roman"/>
          <w:b/>
          <w:sz w:val="28"/>
          <w:szCs w:val="28"/>
        </w:rPr>
      </w:pPr>
      <w:r w:rsidRPr="003C1865">
        <w:rPr>
          <w:rFonts w:ascii="Times New Roman" w:hAnsi="Times New Roman" w:cs="Times New Roman"/>
          <w:b/>
          <w:sz w:val="28"/>
          <w:szCs w:val="28"/>
        </w:rPr>
        <w:t>администрации Нововеличковского сельского</w:t>
      </w:r>
      <w:r w:rsidRPr="003C1865">
        <w:rPr>
          <w:rFonts w:ascii="Times New Roman" w:hAnsi="Times New Roman" w:cs="Times New Roman"/>
          <w:b/>
          <w:spacing w:val="-3"/>
          <w:sz w:val="28"/>
          <w:szCs w:val="28"/>
        </w:rPr>
        <w:t xml:space="preserve"> </w:t>
      </w:r>
      <w:r w:rsidRPr="003C1865">
        <w:rPr>
          <w:rFonts w:ascii="Times New Roman" w:hAnsi="Times New Roman" w:cs="Times New Roman"/>
          <w:b/>
          <w:sz w:val="28"/>
          <w:szCs w:val="28"/>
        </w:rPr>
        <w:t>поселения Динского района предоставления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
    <w:p w:rsidR="00324F43" w:rsidRPr="003C1865" w:rsidRDefault="00324F43" w:rsidP="00324F43">
      <w:pPr>
        <w:pStyle w:val="ConsPlusNormal"/>
        <w:ind w:firstLine="540"/>
        <w:jc w:val="center"/>
        <w:rPr>
          <w:rFonts w:ascii="Times New Roman" w:hAnsi="Times New Roman" w:cs="Times New Roman"/>
          <w:sz w:val="28"/>
          <w:szCs w:val="28"/>
        </w:rPr>
      </w:pPr>
    </w:p>
    <w:p w:rsidR="00324F43" w:rsidRPr="003C1865" w:rsidRDefault="00324F43" w:rsidP="00324F43">
      <w:pPr>
        <w:pStyle w:val="ConsPlusNormal"/>
        <w:jc w:val="center"/>
        <w:rPr>
          <w:rFonts w:ascii="Times New Roman" w:hAnsi="Times New Roman" w:cs="Times New Roman"/>
          <w:sz w:val="28"/>
          <w:szCs w:val="28"/>
        </w:rPr>
      </w:pPr>
      <w:r w:rsidRPr="003C1865">
        <w:rPr>
          <w:rFonts w:ascii="Times New Roman" w:hAnsi="Times New Roman" w:cs="Times New Roman"/>
          <w:b/>
          <w:bCs/>
          <w:sz w:val="28"/>
          <w:szCs w:val="28"/>
        </w:rPr>
        <w:t>1. Общие положения</w:t>
      </w:r>
    </w:p>
    <w:p w:rsidR="00324F43" w:rsidRPr="003C1865" w:rsidRDefault="00324F43" w:rsidP="00324F43">
      <w:pPr>
        <w:pStyle w:val="ConsPlusNormal"/>
        <w:jc w:val="center"/>
        <w:rPr>
          <w:rFonts w:ascii="Times New Roman" w:hAnsi="Times New Roman" w:cs="Times New Roman"/>
          <w:sz w:val="28"/>
          <w:szCs w:val="28"/>
        </w:rPr>
      </w:pPr>
    </w:p>
    <w:p w:rsidR="00324F43" w:rsidRPr="003C1865" w:rsidRDefault="00324F43" w:rsidP="00324F43">
      <w:pPr>
        <w:pStyle w:val="a6"/>
        <w:spacing w:before="0" w:after="0"/>
        <w:ind w:firstLine="567"/>
        <w:jc w:val="center"/>
        <w:rPr>
          <w:rFonts w:ascii="Times New Roman" w:hAnsi="Times New Roman" w:cs="Times New Roman"/>
          <w:b/>
          <w:sz w:val="28"/>
          <w:szCs w:val="28"/>
        </w:rPr>
      </w:pPr>
      <w:r w:rsidRPr="003C1865">
        <w:rPr>
          <w:rFonts w:ascii="Times New Roman" w:hAnsi="Times New Roman" w:cs="Times New Roman"/>
          <w:b/>
          <w:sz w:val="28"/>
          <w:szCs w:val="28"/>
        </w:rPr>
        <w:t>1.1. Предмет регулирования.</w:t>
      </w:r>
    </w:p>
    <w:p w:rsidR="00324F43" w:rsidRPr="003C1865" w:rsidRDefault="00324F43" w:rsidP="00324F43">
      <w:pPr>
        <w:autoSpaceDE w:val="0"/>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Административный регламент по предоставлению муниципальной услуги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 (далее – административный регламент) разработан в целях повышения качества предоставления муниципальной услуги, создания комфортных условий для физических и юридических лиц и определяет последовательность и сроки действий (административные процедуры) администрации Нововеличковского сельского поселения Динского района</w:t>
      </w:r>
      <w:r w:rsidRPr="003C1865">
        <w:rPr>
          <w:color w:val="000000"/>
          <w:sz w:val="28"/>
          <w:szCs w:val="28"/>
        </w:rPr>
        <w:t xml:space="preserve"> </w:t>
      </w:r>
      <w:r w:rsidRPr="003C1865">
        <w:rPr>
          <w:rFonts w:ascii="Times New Roman" w:hAnsi="Times New Roman" w:cs="Times New Roman"/>
          <w:sz w:val="28"/>
          <w:szCs w:val="28"/>
        </w:rPr>
        <w:t>и ее должностных</w:t>
      </w:r>
      <w:proofErr w:type="gramEnd"/>
      <w:r w:rsidRPr="003C1865">
        <w:rPr>
          <w:rFonts w:ascii="Times New Roman" w:hAnsi="Times New Roman" w:cs="Times New Roman"/>
          <w:sz w:val="28"/>
          <w:szCs w:val="28"/>
        </w:rPr>
        <w:t xml:space="preserve"> лиц.</w:t>
      </w:r>
    </w:p>
    <w:p w:rsidR="00324F43" w:rsidRPr="003C1865" w:rsidRDefault="00324F43" w:rsidP="00324F43">
      <w:pPr>
        <w:pStyle w:val="ConsPlusNormal"/>
        <w:ind w:firstLine="540"/>
        <w:jc w:val="center"/>
        <w:rPr>
          <w:rFonts w:ascii="Times New Roman" w:hAnsi="Times New Roman" w:cs="Times New Roman"/>
          <w:b/>
          <w:sz w:val="28"/>
          <w:szCs w:val="28"/>
        </w:rPr>
      </w:pPr>
      <w:r w:rsidRPr="003C1865">
        <w:rPr>
          <w:rFonts w:ascii="Times New Roman" w:hAnsi="Times New Roman" w:cs="Times New Roman"/>
          <w:b/>
          <w:sz w:val="28"/>
          <w:szCs w:val="28"/>
        </w:rPr>
        <w:t>1.2. Круг заявителей</w:t>
      </w:r>
    </w:p>
    <w:p w:rsidR="00324F43" w:rsidRPr="003C1865" w:rsidRDefault="00324F43" w:rsidP="00324F43">
      <w:pPr>
        <w:pStyle w:val="ConsPlusNormal"/>
        <w:ind w:firstLine="540"/>
        <w:jc w:val="both"/>
        <w:rPr>
          <w:rFonts w:ascii="Times New Roman" w:hAnsi="Times New Roman" w:cs="Times New Roman"/>
          <w:sz w:val="28"/>
          <w:szCs w:val="28"/>
        </w:rPr>
      </w:pPr>
      <w:r w:rsidRPr="003C1865">
        <w:rPr>
          <w:rFonts w:ascii="Times New Roman" w:hAnsi="Times New Roman" w:cs="Times New Roman"/>
          <w:sz w:val="28"/>
          <w:szCs w:val="28"/>
        </w:rPr>
        <w:t>За получением муниципальной услуги могут обратиться физическое или юридическое лицо (за исключением государственных органов, территориальных органов, органов государственных внебюджетн6ых фондов и их территориальных органов, органов местного самоуправления), либо их представители, действующие в силу полномочий, основанных на доверенности или иных законных основаниях (далее - заявители).</w:t>
      </w:r>
    </w:p>
    <w:p w:rsidR="00324F43" w:rsidRPr="003C1865" w:rsidRDefault="00324F43" w:rsidP="00324F43">
      <w:pPr>
        <w:spacing w:after="0" w:line="240" w:lineRule="auto"/>
        <w:ind w:firstLine="567"/>
        <w:rPr>
          <w:rFonts w:ascii="Times New Roman" w:hAnsi="Times New Roman" w:cs="Times New Roman"/>
          <w:b/>
          <w:sz w:val="28"/>
          <w:szCs w:val="28"/>
        </w:rPr>
      </w:pPr>
      <w:r w:rsidRPr="003C1865">
        <w:rPr>
          <w:rFonts w:ascii="Times New Roman" w:hAnsi="Times New Roman" w:cs="Times New Roman"/>
          <w:b/>
          <w:sz w:val="28"/>
          <w:szCs w:val="28"/>
        </w:rPr>
        <w:t>1.3. Требования к порядку информирования о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1.3.1. </w:t>
      </w:r>
      <w:proofErr w:type="gramStart"/>
      <w:r w:rsidRPr="003C1865">
        <w:rPr>
          <w:rFonts w:ascii="Times New Roman" w:hAnsi="Times New Roman" w:cs="Times New Roman"/>
          <w:sz w:val="28"/>
          <w:szCs w:val="28"/>
        </w:rPr>
        <w:t>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 и Портале государственных и муниципальных услуг (функций) Краснодарского края.</w:t>
      </w:r>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1.3.2. </w:t>
      </w:r>
      <w:proofErr w:type="gramStart"/>
      <w:r w:rsidRPr="003C1865">
        <w:rPr>
          <w:rFonts w:ascii="Times New Roman" w:hAnsi="Times New Roman" w:cs="Times New Roman"/>
          <w:sz w:val="28"/>
          <w:szCs w:val="28"/>
        </w:rPr>
        <w:t xml:space="preserve">Информацию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w:t>
      </w:r>
      <w:r w:rsidRPr="003C1865">
        <w:rPr>
          <w:rFonts w:ascii="Times New Roman" w:hAnsi="Times New Roman" w:cs="Times New Roman"/>
          <w:sz w:val="28"/>
          <w:szCs w:val="28"/>
        </w:rPr>
        <w:lastRenderedPageBreak/>
        <w:t>том числе на официальном сайте, а также на Едином портале государственных и муниципальных услуг (функций) (далее – Единый портал) и Портале государственных и муниципальных услуг (функций) Краснодарского края (далее – Региональный портал) можно получить:</w:t>
      </w:r>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администрации: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устной форме при личном обращении;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с использованием телефонной связи;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форме электронного документа посредством направления на адрес электронной почты;</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по письменным обращениям.</w:t>
      </w:r>
    </w:p>
    <w:p w:rsidR="00324F43" w:rsidRPr="003C1865" w:rsidRDefault="00324F43" w:rsidP="00324F43">
      <w:pPr>
        <w:pStyle w:val="a3"/>
        <w:spacing w:before="4"/>
        <w:ind w:left="82" w:right="25" w:firstLine="753"/>
        <w:rPr>
          <w:rFonts w:ascii="Times New Roman" w:hAnsi="Times New Roman" w:cs="Times New Roman"/>
        </w:rPr>
      </w:pPr>
      <w:r w:rsidRPr="003C1865">
        <w:rPr>
          <w:rFonts w:ascii="Times New Roman" w:hAnsi="Times New Roman" w:cs="Times New Roman"/>
        </w:rPr>
        <w:t xml:space="preserve">1.3.3.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в Динском районе (далее </w:t>
      </w:r>
      <w:proofErr w:type="gramStart"/>
      <w:r w:rsidRPr="003C1865">
        <w:rPr>
          <w:rFonts w:ascii="Times New Roman" w:hAnsi="Times New Roman" w:cs="Times New Roman"/>
        </w:rPr>
        <w:t>-М</w:t>
      </w:r>
      <w:proofErr w:type="gramEnd"/>
      <w:r w:rsidRPr="003C1865">
        <w:rPr>
          <w:rFonts w:ascii="Times New Roman" w:hAnsi="Times New Roman" w:cs="Times New Roman"/>
        </w:rPr>
        <w:t>ФЦ);</w:t>
      </w:r>
    </w:p>
    <w:p w:rsidR="00324F43" w:rsidRPr="003C1865" w:rsidRDefault="00324F43" w:rsidP="00324F43">
      <w:pPr>
        <w:pStyle w:val="a3"/>
        <w:spacing w:line="316" w:lineRule="exact"/>
        <w:ind w:left="807" w:hanging="240"/>
        <w:rPr>
          <w:rFonts w:ascii="Times New Roman" w:hAnsi="Times New Roman" w:cs="Times New Roman"/>
        </w:rPr>
      </w:pPr>
      <w:r w:rsidRPr="003C1865">
        <w:rPr>
          <w:rFonts w:ascii="Times New Roman" w:hAnsi="Times New Roman" w:cs="Times New Roman"/>
        </w:rPr>
        <w:t>при личном обращении;</w:t>
      </w:r>
    </w:p>
    <w:p w:rsidR="00324F43" w:rsidRPr="003C1865" w:rsidRDefault="00324F43" w:rsidP="00324F43">
      <w:pPr>
        <w:spacing w:after="0" w:line="240" w:lineRule="auto"/>
        <w:ind w:firstLine="567"/>
        <w:jc w:val="both"/>
        <w:rPr>
          <w:sz w:val="28"/>
          <w:szCs w:val="28"/>
        </w:rPr>
      </w:pPr>
      <w:r w:rsidRPr="003C1865">
        <w:rPr>
          <w:rFonts w:ascii="Times New Roman" w:hAnsi="Times New Roman" w:cs="Times New Roman"/>
          <w:sz w:val="28"/>
          <w:szCs w:val="28"/>
        </w:rPr>
        <w:t xml:space="preserve">посредством интернет-сайта - </w:t>
      </w:r>
      <w:hyperlink r:id="rId7">
        <w:r w:rsidRPr="003C1865">
          <w:rPr>
            <w:rFonts w:ascii="Times New Roman" w:hAnsi="Times New Roman" w:cs="Times New Roman"/>
            <w:sz w:val="28"/>
            <w:szCs w:val="28"/>
          </w:rPr>
          <w:t>http://e-mfc.ru/</w:t>
        </w:r>
      </w:hyperlink>
      <w:r w:rsidRPr="003C1865">
        <w:rPr>
          <w:sz w:val="28"/>
          <w:szCs w:val="28"/>
        </w:rPr>
        <w:t>.</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Информация о местонахождении и графике работы, справочных телефонах, официальных сайтах МФЦ предоставления государственных и муниципальных услуг Краснодарского края размещена на Едином портале многофункциональных центров предоставления государственных и муниципальных услуг Краснодарского края в информационно-телекоммуникационной сети «Интернет».</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1.3.4. Посредством размещения информации на официальном </w:t>
      </w:r>
      <w:r w:rsidRPr="003C1865">
        <w:rPr>
          <w:rFonts w:ascii="Times New Roman" w:hAnsi="Times New Roman" w:cs="Times New Roman"/>
          <w:spacing w:val="-4"/>
          <w:sz w:val="28"/>
          <w:szCs w:val="28"/>
        </w:rPr>
        <w:t>сайте</w:t>
      </w:r>
      <w:r w:rsidRPr="003C1865">
        <w:rPr>
          <w:rFonts w:ascii="Times New Roman" w:hAnsi="Times New Roman" w:cs="Times New Roman"/>
          <w:spacing w:val="62"/>
          <w:sz w:val="28"/>
          <w:szCs w:val="28"/>
        </w:rPr>
        <w:t xml:space="preserve"> </w:t>
      </w:r>
      <w:r w:rsidRPr="003C1865">
        <w:rPr>
          <w:rFonts w:ascii="Times New Roman" w:hAnsi="Times New Roman" w:cs="Times New Roman"/>
          <w:sz w:val="28"/>
          <w:szCs w:val="28"/>
        </w:rPr>
        <w:t xml:space="preserve">Нововеличковского сельского поселения Динского района, </w:t>
      </w:r>
      <w:r w:rsidRPr="003C1865">
        <w:rPr>
          <w:rFonts w:ascii="Times New Roman" w:hAnsi="Times New Roman" w:cs="Times New Roman"/>
          <w:spacing w:val="-3"/>
          <w:sz w:val="28"/>
          <w:szCs w:val="28"/>
        </w:rPr>
        <w:t xml:space="preserve">адрес </w:t>
      </w:r>
      <w:r w:rsidRPr="003C1865">
        <w:rPr>
          <w:rFonts w:ascii="Times New Roman" w:hAnsi="Times New Roman" w:cs="Times New Roman"/>
          <w:sz w:val="28"/>
          <w:szCs w:val="28"/>
        </w:rPr>
        <w:t xml:space="preserve">официального </w:t>
      </w:r>
      <w:r w:rsidRPr="003C1865">
        <w:rPr>
          <w:rFonts w:ascii="Times New Roman" w:hAnsi="Times New Roman" w:cs="Times New Roman"/>
          <w:spacing w:val="-6"/>
          <w:sz w:val="28"/>
          <w:szCs w:val="28"/>
        </w:rPr>
        <w:t xml:space="preserve">сайта: </w:t>
      </w:r>
      <w:hyperlink r:id="rId8" w:history="1">
        <w:r w:rsidRPr="003C1865">
          <w:rPr>
            <w:rStyle w:val="a5"/>
            <w:rFonts w:ascii="Times New Roman" w:hAnsi="Times New Roman" w:cs="Times New Roman"/>
            <w:sz w:val="28"/>
            <w:szCs w:val="28"/>
          </w:rPr>
          <w:t>www.novovelichkovskaya.ru</w:t>
        </w:r>
      </w:hyperlink>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1.3.5. </w:t>
      </w:r>
      <w:proofErr w:type="gramStart"/>
      <w:r w:rsidRPr="003C1865">
        <w:rPr>
          <w:rFonts w:ascii="Times New Roman" w:hAnsi="Times New Roman" w:cs="Times New Roman"/>
          <w:sz w:val="28"/>
          <w:szCs w:val="28"/>
        </w:rPr>
        <w:t xml:space="preserve">Посредством размещения информации на Едином портале государственных и муниципальных услуг (функций) </w:t>
      </w:r>
      <w:r w:rsidRPr="003C1865">
        <w:rPr>
          <w:rFonts w:ascii="Times New Roman" w:hAnsi="Times New Roman" w:cs="Times New Roman"/>
          <w:color w:val="FF0000"/>
          <w:sz w:val="28"/>
          <w:szCs w:val="28"/>
        </w:rPr>
        <w:t>(</w:t>
      </w:r>
      <w:r w:rsidRPr="003C1865">
        <w:rPr>
          <w:rFonts w:ascii="Times New Roman" w:hAnsi="Times New Roman" w:cs="Times New Roman"/>
          <w:color w:val="FF0000"/>
          <w:sz w:val="28"/>
          <w:szCs w:val="28"/>
          <w:lang w:val="en-US"/>
        </w:rPr>
        <w:t>https</w:t>
      </w:r>
      <w:r w:rsidRPr="003C1865">
        <w:rPr>
          <w:rFonts w:ascii="Times New Roman" w:hAnsi="Times New Roman" w:cs="Times New Roman"/>
          <w:color w:val="FF0000"/>
          <w:sz w:val="28"/>
          <w:szCs w:val="28"/>
        </w:rPr>
        <w:t>://</w:t>
      </w:r>
      <w:r w:rsidRPr="003C1865">
        <w:rPr>
          <w:rFonts w:ascii="Times New Roman" w:hAnsi="Times New Roman" w:cs="Times New Roman"/>
          <w:color w:val="FF0000"/>
          <w:sz w:val="28"/>
          <w:szCs w:val="28"/>
          <w:lang w:val="en-US"/>
        </w:rPr>
        <w:t>www</w:t>
      </w:r>
      <w:r w:rsidRPr="003C1865">
        <w:rPr>
          <w:rFonts w:ascii="Times New Roman" w:hAnsi="Times New Roman" w:cs="Times New Roman"/>
          <w:color w:val="FF0000"/>
          <w:sz w:val="28"/>
          <w:szCs w:val="28"/>
        </w:rPr>
        <w:t>.</w:t>
      </w:r>
      <w:proofErr w:type="spellStart"/>
      <w:r w:rsidRPr="003C1865">
        <w:rPr>
          <w:rFonts w:ascii="Times New Roman" w:hAnsi="Times New Roman" w:cs="Times New Roman"/>
          <w:color w:val="FF0000"/>
          <w:sz w:val="28"/>
          <w:szCs w:val="28"/>
          <w:lang w:val="en-US"/>
        </w:rPr>
        <w:t>gosuslugi</w:t>
      </w:r>
      <w:proofErr w:type="spellEnd"/>
      <w:r w:rsidRPr="003C1865">
        <w:rPr>
          <w:rFonts w:ascii="Times New Roman" w:hAnsi="Times New Roman" w:cs="Times New Roman"/>
          <w:color w:val="FF0000"/>
          <w:sz w:val="28"/>
          <w:szCs w:val="28"/>
        </w:rPr>
        <w:t>.</w:t>
      </w:r>
      <w:proofErr w:type="spellStart"/>
      <w:r w:rsidRPr="003C1865">
        <w:rPr>
          <w:rFonts w:ascii="Times New Roman" w:hAnsi="Times New Roman" w:cs="Times New Roman"/>
          <w:color w:val="FF0000"/>
          <w:sz w:val="28"/>
          <w:szCs w:val="28"/>
          <w:lang w:val="en-US"/>
        </w:rPr>
        <w:t>ru</w:t>
      </w:r>
      <w:proofErr w:type="spellEnd"/>
      <w:r w:rsidRPr="003C1865">
        <w:rPr>
          <w:rFonts w:ascii="Times New Roman" w:hAnsi="Times New Roman" w:cs="Times New Roman"/>
          <w:color w:val="FF0000"/>
          <w:sz w:val="28"/>
          <w:szCs w:val="28"/>
        </w:rPr>
        <w:t xml:space="preserve">/) </w:t>
      </w:r>
      <w:r w:rsidRPr="003C1865">
        <w:rPr>
          <w:rFonts w:ascii="Times New Roman" w:hAnsi="Times New Roman" w:cs="Times New Roman"/>
          <w:sz w:val="28"/>
          <w:szCs w:val="28"/>
        </w:rPr>
        <w:t>(далее – Единый портал) и (или) Региональном портале государственных и муниципальных услуг (функций) Краснодарского края (далее - Региональный портал) информационно-коммуникационной сети «Интернет».</w:t>
      </w:r>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На Едином и Региональном портале размещается следующая информация: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2) круг заявителей;</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 срок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5) размер государственной пошлины, взимаемой за предоставление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 xml:space="preserve">6) исчерпывающий перечень оснований для приостановления или отказа </w:t>
      </w:r>
      <w:r w:rsidRPr="003C1865">
        <w:rPr>
          <w:rFonts w:ascii="Times New Roman" w:hAnsi="Times New Roman" w:cs="Times New Roman"/>
          <w:sz w:val="28"/>
          <w:szCs w:val="28"/>
        </w:rPr>
        <w:br/>
        <w:t>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8) формы заявлений (уведомлений, сообщений), используемые при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Информация на Едином и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услуг (функций) Краснодарского края», предоставляется заявителю бесплатно.</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1.3.6. </w:t>
      </w:r>
      <w:r w:rsidRPr="003C1865">
        <w:rPr>
          <w:rFonts w:ascii="Times New Roman" w:hAnsi="Times New Roman" w:cs="Times New Roman"/>
          <w:sz w:val="28"/>
          <w:szCs w:val="28"/>
        </w:rPr>
        <w:tab/>
        <w:t>На информационных стендах в Администрации, а также в сети Интернет на официальном сайте Администрации размещены следующие информационные материалы:</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адрес, номера телефонов и факса, график работы, адрес электронной почты администрации, а также структурного подразделения, непосредственно предоставляющего муниципальную услугу;</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график личного приема главой администрации, его заместителями, должностными лицами администрации, специалистами, ответственными за предоставление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номер кабинета, в котором предоставляется муниципальная услуга, фамилии, имена, отчества и должности специалистов, участвующих 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сведения о предоставляемой муниципальной услуге;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перечень документов, которые заявитель должен представить для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образцы заполнения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перечень оснований для отказа в приеме документов, приостановления и отказа 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 извлечения из административного регламента, регламентирующие предоставление муниципальной услуги, в том числе стандарт предоставления муниципальной услуги, порядок, состав, последовательность и сроки выполнения административных процедур (действий), требования к порядку их </w:t>
      </w:r>
      <w:r w:rsidRPr="003C1865">
        <w:rPr>
          <w:rFonts w:ascii="Times New Roman" w:hAnsi="Times New Roman" w:cs="Times New Roman"/>
          <w:sz w:val="28"/>
          <w:szCs w:val="28"/>
        </w:rPr>
        <w:lastRenderedPageBreak/>
        <w:t>выполнения, в том числе особенности выполнения административных процедур (действий) в электронной форме.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Информационный стенд, содержащий информацию о процедуре предоставления муниципальной услуги, размещен в холле администрации.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На официальном сайте Администрации информация размещена в разделе, предусмотренном для размещения информации о муниципальных услугах.</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color w:val="000000"/>
          <w:sz w:val="28"/>
          <w:szCs w:val="28"/>
        </w:rPr>
        <w:t>1.3.7. Консультирование</w:t>
      </w:r>
      <w:r w:rsidRPr="003C1865">
        <w:rPr>
          <w:rFonts w:ascii="Times New Roman" w:hAnsi="Times New Roman" w:cs="Times New Roman"/>
          <w:sz w:val="28"/>
          <w:szCs w:val="28"/>
        </w:rPr>
        <w:t xml:space="preserve"> по вопросам предоставления муниципальной услуги осуществляется бесплатно.</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324F43" w:rsidRPr="003C1865" w:rsidRDefault="00324F43" w:rsidP="00324F43">
      <w:pPr>
        <w:spacing w:after="0" w:line="240" w:lineRule="auto"/>
        <w:jc w:val="both"/>
        <w:rPr>
          <w:rFonts w:ascii="Times New Roman" w:hAnsi="Times New Roman" w:cs="Times New Roman"/>
          <w:sz w:val="28"/>
          <w:szCs w:val="28"/>
        </w:rPr>
      </w:pPr>
      <w:r w:rsidRPr="003C1865">
        <w:rPr>
          <w:rFonts w:ascii="Times New Roman" w:hAnsi="Times New Roman" w:cs="Times New Roman"/>
          <w:sz w:val="28"/>
          <w:szCs w:val="28"/>
        </w:rPr>
        <w:tab/>
      </w:r>
      <w:proofErr w:type="gramStart"/>
      <w:r w:rsidRPr="003C1865">
        <w:rPr>
          <w:rFonts w:ascii="Times New Roman" w:hAnsi="Times New Roman" w:cs="Times New Roman"/>
          <w:sz w:val="28"/>
          <w:szCs w:val="28"/>
        </w:rPr>
        <w:t>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обратившегося по интересующим его вопросам.</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Если специалист не может ответить на вопрос самостоятельно, либо подготовка ответа требует продолжительного времени, он может предложить обратившемуся обратиться письменно, либо назначить другое удобное для заинтересованного лица время для получения информации.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Рекомендуемое время для телефонного разговора – не более 10 минут, личного устного информирования – не более 20 минут.</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324F43" w:rsidRPr="003C1865" w:rsidRDefault="00324F43" w:rsidP="00324F43">
      <w:pPr>
        <w:spacing w:after="0" w:line="240" w:lineRule="auto"/>
        <w:jc w:val="both"/>
        <w:rPr>
          <w:rFonts w:ascii="Times New Roman" w:hAnsi="Times New Roman" w:cs="Times New Roman"/>
          <w:color w:val="000000"/>
          <w:sz w:val="28"/>
          <w:szCs w:val="28"/>
        </w:rPr>
      </w:pPr>
      <w:r w:rsidRPr="003C1865">
        <w:rPr>
          <w:rFonts w:ascii="Times New Roman" w:hAnsi="Times New Roman" w:cs="Times New Roman"/>
          <w:sz w:val="28"/>
          <w:szCs w:val="28"/>
        </w:rPr>
        <w:tab/>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324F43" w:rsidRPr="003C1865" w:rsidRDefault="00324F43" w:rsidP="00324F43">
      <w:pPr>
        <w:widowControl w:val="0"/>
        <w:spacing w:after="0" w:line="240" w:lineRule="auto"/>
        <w:ind w:firstLine="720"/>
        <w:jc w:val="both"/>
        <w:rPr>
          <w:rFonts w:ascii="Times New Roman" w:hAnsi="Times New Roman" w:cs="Times New Roman"/>
          <w:color w:val="000000"/>
          <w:sz w:val="28"/>
          <w:szCs w:val="28"/>
        </w:rPr>
      </w:pPr>
    </w:p>
    <w:p w:rsidR="00324F43" w:rsidRPr="003C1865" w:rsidRDefault="00324F43" w:rsidP="00324F43">
      <w:pPr>
        <w:pStyle w:val="ConsPlusNormal"/>
        <w:jc w:val="center"/>
        <w:rPr>
          <w:rFonts w:ascii="Times New Roman" w:hAnsi="Times New Roman" w:cs="Times New Roman"/>
          <w:sz w:val="28"/>
          <w:szCs w:val="28"/>
        </w:rPr>
      </w:pPr>
      <w:r w:rsidRPr="003C1865">
        <w:rPr>
          <w:rFonts w:ascii="Times New Roman" w:hAnsi="Times New Roman" w:cs="Times New Roman"/>
          <w:b/>
          <w:bCs/>
          <w:sz w:val="28"/>
          <w:szCs w:val="28"/>
        </w:rPr>
        <w:t>2. Стандарт предоставления муниципальной услуги</w:t>
      </w:r>
    </w:p>
    <w:p w:rsidR="00324F43" w:rsidRPr="003C1865" w:rsidRDefault="00324F43" w:rsidP="00324F43">
      <w:pPr>
        <w:pStyle w:val="ConsPlusNormal"/>
        <w:ind w:firstLine="540"/>
        <w:jc w:val="both"/>
        <w:rPr>
          <w:rFonts w:ascii="Times New Roman" w:hAnsi="Times New Roman" w:cs="Times New Roman"/>
          <w:sz w:val="28"/>
          <w:szCs w:val="28"/>
        </w:rPr>
      </w:pPr>
    </w:p>
    <w:p w:rsidR="00324F43" w:rsidRPr="003C1865" w:rsidRDefault="00324F43" w:rsidP="00324F43">
      <w:pPr>
        <w:pStyle w:val="ConsPlusNormal"/>
        <w:ind w:firstLine="567"/>
        <w:jc w:val="center"/>
        <w:rPr>
          <w:rFonts w:ascii="Times New Roman" w:hAnsi="Times New Roman" w:cs="Times New Roman"/>
          <w:b/>
          <w:sz w:val="28"/>
          <w:szCs w:val="28"/>
        </w:rPr>
      </w:pPr>
      <w:r w:rsidRPr="003C1865">
        <w:rPr>
          <w:rFonts w:ascii="Times New Roman" w:hAnsi="Times New Roman" w:cs="Times New Roman"/>
          <w:b/>
          <w:sz w:val="28"/>
          <w:szCs w:val="28"/>
        </w:rPr>
        <w:t>2.1. Наименование муниципальной услуги</w:t>
      </w:r>
    </w:p>
    <w:p w:rsidR="00324F43" w:rsidRPr="003C1865" w:rsidRDefault="00324F43" w:rsidP="00324F43">
      <w:pPr>
        <w:pStyle w:val="ConsPlusNormal"/>
        <w:ind w:firstLine="567"/>
        <w:jc w:val="center"/>
        <w:rPr>
          <w:rFonts w:ascii="Times New Roman" w:hAnsi="Times New Roman" w:cs="Times New Roman"/>
          <w:sz w:val="28"/>
          <w:szCs w:val="28"/>
        </w:rPr>
      </w:pP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Наименование муниципальной услуги - Дача письменных разъяснений налогоплательщикам и налоговым агентам по вопросам применения муниципальных нормативных правовых актов о налогах и сборах.</w:t>
      </w:r>
    </w:p>
    <w:p w:rsidR="00324F43" w:rsidRPr="003C1865" w:rsidRDefault="00324F43" w:rsidP="00324F43">
      <w:pPr>
        <w:widowControl w:val="0"/>
        <w:autoSpaceDE w:val="0"/>
        <w:autoSpaceDN w:val="0"/>
        <w:adjustRightInd w:val="0"/>
        <w:spacing w:after="0"/>
        <w:jc w:val="center"/>
        <w:outlineLvl w:val="2"/>
        <w:rPr>
          <w:rFonts w:ascii="Times New Roman" w:hAnsi="Times New Roman" w:cs="Times New Roman"/>
          <w:b/>
          <w:sz w:val="28"/>
          <w:szCs w:val="28"/>
        </w:rPr>
      </w:pPr>
      <w:r w:rsidRPr="003C1865">
        <w:rPr>
          <w:rFonts w:ascii="Times New Roman" w:hAnsi="Times New Roman" w:cs="Times New Roman"/>
          <w:b/>
          <w:sz w:val="28"/>
          <w:szCs w:val="28"/>
        </w:rPr>
        <w:t xml:space="preserve">2.2.Наименование органа местного самоуправления, </w:t>
      </w:r>
    </w:p>
    <w:p w:rsidR="00324F43" w:rsidRPr="003C1865" w:rsidRDefault="00324F43" w:rsidP="00324F43">
      <w:pPr>
        <w:widowControl w:val="0"/>
        <w:autoSpaceDE w:val="0"/>
        <w:autoSpaceDN w:val="0"/>
        <w:adjustRightInd w:val="0"/>
        <w:spacing w:after="0"/>
        <w:jc w:val="center"/>
        <w:outlineLvl w:val="2"/>
        <w:rPr>
          <w:rFonts w:ascii="Times New Roman" w:hAnsi="Times New Roman" w:cs="Times New Roman"/>
          <w:b/>
          <w:sz w:val="28"/>
          <w:szCs w:val="28"/>
        </w:rPr>
      </w:pPr>
      <w:proofErr w:type="gramStart"/>
      <w:r w:rsidRPr="003C1865">
        <w:rPr>
          <w:rFonts w:ascii="Times New Roman" w:hAnsi="Times New Roman" w:cs="Times New Roman"/>
          <w:b/>
          <w:sz w:val="28"/>
          <w:szCs w:val="28"/>
        </w:rPr>
        <w:t>предоставляющего</w:t>
      </w:r>
      <w:proofErr w:type="gramEnd"/>
      <w:r w:rsidRPr="003C1865">
        <w:rPr>
          <w:rFonts w:ascii="Times New Roman" w:hAnsi="Times New Roman" w:cs="Times New Roman"/>
          <w:b/>
          <w:sz w:val="28"/>
          <w:szCs w:val="28"/>
        </w:rPr>
        <w:t xml:space="preserve"> Муниципальную услугу</w:t>
      </w:r>
    </w:p>
    <w:p w:rsidR="00324F43" w:rsidRPr="003C1865" w:rsidRDefault="00324F43" w:rsidP="00324F43">
      <w:pPr>
        <w:pStyle w:val="ConsPlusNormal"/>
        <w:ind w:firstLine="567"/>
        <w:jc w:val="both"/>
        <w:rPr>
          <w:rFonts w:ascii="Times New Roman" w:hAnsi="Times New Roman" w:cs="Times New Roman"/>
          <w:sz w:val="28"/>
          <w:szCs w:val="28"/>
        </w:rPr>
      </w:pP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Муниципальная услуга предоставляется администрацией </w:t>
      </w:r>
      <w:r w:rsidRPr="003C1865">
        <w:rPr>
          <w:rFonts w:ascii="Times New Roman" w:hAnsi="Times New Roman" w:cs="Times New Roman"/>
          <w:color w:val="000000"/>
          <w:sz w:val="28"/>
          <w:szCs w:val="28"/>
        </w:rPr>
        <w:t>Нововеличковского сельского поселения Динского района</w:t>
      </w:r>
      <w:r w:rsidRPr="003C1865">
        <w:rPr>
          <w:rFonts w:ascii="Times New Roman" w:hAnsi="Times New Roman" w:cs="Times New Roman"/>
          <w:sz w:val="28"/>
          <w:szCs w:val="28"/>
        </w:rPr>
        <w:t xml:space="preserve"> (далее – администрация) через отдел финансов и муниципальных закупок администрации Нововеличковского сельского поселения Динского района.</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 xml:space="preserve">2.2.1. Администрация организует предоставление муниципальной услуги на базе МФЦ на территории </w:t>
      </w:r>
      <w:r w:rsidRPr="003C1865">
        <w:rPr>
          <w:rFonts w:ascii="Times New Roman" w:hAnsi="Times New Roman" w:cs="Times New Roman"/>
          <w:color w:val="000000"/>
          <w:sz w:val="28"/>
          <w:szCs w:val="28"/>
        </w:rPr>
        <w:t>Нововеличковского сельского поселения Динского района</w:t>
      </w:r>
      <w:r w:rsidRPr="003C1865">
        <w:rPr>
          <w:rFonts w:ascii="Times New Roman" w:hAnsi="Times New Roman" w:cs="Times New Roman"/>
          <w:sz w:val="28"/>
          <w:szCs w:val="28"/>
        </w:rPr>
        <w:t>.</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2.2.2. Администрация, МФЦ, на </w:t>
      </w:r>
      <w:proofErr w:type="gramStart"/>
      <w:r w:rsidRPr="003C1865">
        <w:rPr>
          <w:rFonts w:ascii="Times New Roman" w:hAnsi="Times New Roman" w:cs="Times New Roman"/>
          <w:sz w:val="28"/>
          <w:szCs w:val="28"/>
        </w:rPr>
        <w:t>базе</w:t>
      </w:r>
      <w:proofErr w:type="gramEnd"/>
      <w:r w:rsidRPr="003C1865">
        <w:rPr>
          <w:rFonts w:ascii="Times New Roman" w:hAnsi="Times New Roman" w:cs="Times New Roman"/>
          <w:sz w:val="28"/>
          <w:szCs w:val="28"/>
        </w:rPr>
        <w:t xml:space="preserve"> которого организовано предоставление муниципальной услуги, не вправе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2.3. Конечным результатом предоставления муниципальной услуги является выдача (направление) заявителю результата предоставления муниципальной услуги. </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Результатом предоставления муниципальной услуги является: </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1) письменное разъяснение по вопросам применения муниципальных правовых актов о налогах и сборах;</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 письменный отказ в предоставлении муниципальной услуги.</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2.4. Срок предоставления муниципальной услуги не должен превышать двух месяцев со дня регистрации заявления о предоставлении муниципальной услуги и иных документов, указанных в пункте 2.6 настоящего административного регламента. Сроки прохождения отдельных административных процедур и сроки выполнения действий отдельными должностными лицами указаны в разделе 3 настоящего административного регламента.</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2.5. Администрация 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федерального реестра.</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2.6. Исчерпывающий перечень документов, необходимых для предоставления муниципальной услуги.</w:t>
      </w:r>
    </w:p>
    <w:p w:rsidR="00324F43" w:rsidRPr="003C1865" w:rsidRDefault="00324F43" w:rsidP="00324F43">
      <w:pPr>
        <w:spacing w:after="0" w:line="240" w:lineRule="auto"/>
        <w:ind w:firstLine="697"/>
        <w:jc w:val="both"/>
        <w:rPr>
          <w:rFonts w:ascii="Times New Roman" w:hAnsi="Times New Roman" w:cs="Times New Roman"/>
          <w:sz w:val="28"/>
          <w:szCs w:val="28"/>
        </w:rPr>
      </w:pPr>
      <w:r w:rsidRPr="003C1865">
        <w:rPr>
          <w:rFonts w:ascii="Times New Roman" w:hAnsi="Times New Roman" w:cs="Times New Roman"/>
          <w:sz w:val="28"/>
          <w:szCs w:val="28"/>
        </w:rPr>
        <w:t xml:space="preserve">2.6.1. </w:t>
      </w:r>
      <w:r w:rsidRPr="003C1865">
        <w:rPr>
          <w:rFonts w:ascii="Times New Roman" w:hAnsi="Times New Roman" w:cs="Times New Roman"/>
          <w:color w:val="000000"/>
          <w:sz w:val="28"/>
          <w:szCs w:val="28"/>
        </w:rPr>
        <w:t>Исчерпывающий перечень документов, необходимых в соответствии с законодательными или иными нормативно-правовыми актами для предоставления муниципальной услуги, подлежащих представлению заявителем</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заявление о даче письменных разъяснений по вопросам применения муниципальных правовых актов о налогах и сборах (далее - заявление) по форме, указанной в приложении 1 к настоящему Административному регламенту.</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Заявитель в своем письменном обращении в обязательном порядке указывает:</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lastRenderedPageBreak/>
        <w:t>- наименование уполномоченного органа местного самоуправления, либо фамилию, имя, отчество руководителя, либо должность соответствующего лица, которому направлено письменное обращение;</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 наименование организации или фамилия, имя, отчество гражданина, направившего обращение;</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 адрес заявителя, по которому должен быть направлен ответ;</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 содержание обращения;</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 подпись лица;</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 дата обращения.</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Письменное обращение юридического лица оформляется на бланке с указанием реквизитов заявителя, даты и регистрационного номера, фамилии и номера телефона исполнителя за подписью руководителя или должностного лица, имеющего право подписи соответствующих документов.</w:t>
      </w:r>
    </w:p>
    <w:p w:rsidR="00324F43" w:rsidRPr="003C1865" w:rsidRDefault="00324F43" w:rsidP="00324F43">
      <w:pPr>
        <w:spacing w:after="0" w:line="240" w:lineRule="auto"/>
        <w:ind w:firstLine="698"/>
        <w:jc w:val="both"/>
        <w:rPr>
          <w:rFonts w:ascii="Times New Roman" w:hAnsi="Times New Roman" w:cs="Times New Roman"/>
          <w:sz w:val="28"/>
          <w:szCs w:val="28"/>
        </w:rPr>
      </w:pPr>
      <w:r w:rsidRPr="003C1865">
        <w:rPr>
          <w:rFonts w:ascii="Times New Roman" w:hAnsi="Times New Roman" w:cs="Times New Roman"/>
          <w:sz w:val="28"/>
          <w:szCs w:val="28"/>
        </w:rPr>
        <w:t>2.6.2.</w:t>
      </w:r>
      <w:r w:rsidRPr="003C1865">
        <w:rPr>
          <w:rFonts w:ascii="Times New Roman" w:hAnsi="Times New Roman" w:cs="Times New Roman"/>
          <w:color w:val="000000"/>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и подлежащих представлению в рамках межведомственного взаимодействия не предусмотрены.</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2.6.3. Копии документов должны быть заверены подписью заявителя с указанием фамилии и инициалов (отчество в инициалах - при наличии) заявителя, а также даты заявления. Листы, составляющие копию одного документа, должны быть пронумерованы и прошиты с указанием количества прошитых листов.</w:t>
      </w:r>
    </w:p>
    <w:p w:rsidR="00324F43" w:rsidRPr="003C1865" w:rsidRDefault="00324F43" w:rsidP="00324F43">
      <w:pPr>
        <w:pStyle w:val="ConsPlusNormal"/>
        <w:ind w:firstLine="567"/>
        <w:jc w:val="both"/>
        <w:rPr>
          <w:rFonts w:ascii="Times New Roman" w:hAnsi="Times New Roman" w:cs="Times New Roman"/>
          <w:color w:val="000000"/>
          <w:sz w:val="28"/>
          <w:szCs w:val="28"/>
        </w:rPr>
      </w:pPr>
      <w:r w:rsidRPr="003C1865">
        <w:rPr>
          <w:rFonts w:ascii="Times New Roman" w:hAnsi="Times New Roman" w:cs="Times New Roman"/>
          <w:sz w:val="28"/>
          <w:szCs w:val="28"/>
        </w:rPr>
        <w:t xml:space="preserve">2.6.4. При подаче заявления и прилагаемых к нему документов лично заявителем сотруднику администрации, предъявляется документ, удостоверяющий личность физического лица (его представителя), представителя юридического лица, документ, подтверждающий полномочия представителя физического или юридического лица (при подаче заявления представителем). Секретарь комиссии изготавливает копию документа, удостоверяющего личность физического лица (его представителя), представителя юридического лица, документа, подтверждающего полномочия представителя физического или юридического лица (при подаче заявления представителем), и возвращает указанные документы. </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color w:val="000000"/>
          <w:sz w:val="28"/>
          <w:szCs w:val="28"/>
        </w:rPr>
        <w:t>2.6.5.</w:t>
      </w:r>
      <w:r w:rsidRPr="003C1865">
        <w:rPr>
          <w:rFonts w:ascii="Times New Roman" w:hAnsi="Times New Roman" w:cs="Times New Roman"/>
          <w:color w:val="0000FF"/>
          <w:sz w:val="28"/>
          <w:szCs w:val="28"/>
        </w:rPr>
        <w:t xml:space="preserve"> </w:t>
      </w:r>
      <w:r w:rsidRPr="003C1865">
        <w:rPr>
          <w:rFonts w:ascii="Times New Roman" w:hAnsi="Times New Roman" w:cs="Times New Roman"/>
          <w:sz w:val="28"/>
          <w:szCs w:val="28"/>
        </w:rPr>
        <w:t>Администрация не вправе требовать от заявителя:</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w:t>
      </w:r>
      <w:r w:rsidRPr="003C1865">
        <w:rPr>
          <w:rFonts w:ascii="Times New Roman" w:hAnsi="Times New Roman" w:cs="Times New Roman"/>
          <w:sz w:val="28"/>
          <w:szCs w:val="28"/>
        </w:rPr>
        <w:lastRenderedPageBreak/>
        <w:t>статьи 1 Федерального закона от 27 июля 2010 г. N 210-ФЗ "Об организации предоставления государственных и муниципальных услуг" муниципальных услуг, в соответствии с нормативными правовыми</w:t>
      </w:r>
      <w:proofErr w:type="gramEnd"/>
      <w:r w:rsidRPr="003C1865">
        <w:rPr>
          <w:rFonts w:ascii="Times New Roman" w:hAnsi="Times New Roman" w:cs="Times New Roman"/>
          <w:sz w:val="28"/>
          <w:szCs w:val="28"/>
        </w:rPr>
        <w:t xml:space="preserve"> </w:t>
      </w:r>
      <w:proofErr w:type="gramStart"/>
      <w:r w:rsidRPr="003C1865">
        <w:rPr>
          <w:rFonts w:ascii="Times New Roman" w:hAnsi="Times New Roman" w:cs="Times New Roman"/>
          <w:sz w:val="28"/>
          <w:szCs w:val="28"/>
        </w:rPr>
        <w:t>актами Российской Федерации, нормативными правовыми актами Краснодарского края, муниципальными правовыми актами, за исключением документов, включенных в определенный частью 6 статьи 7 Федерального закона от 27 июля 2010 г. N 210-ФЗ "Об организации предоставления государственных и муниципальных услуг" перечень документов.</w:t>
      </w:r>
      <w:proofErr w:type="gramEnd"/>
      <w:r w:rsidRPr="003C1865">
        <w:rPr>
          <w:rFonts w:ascii="Times New Roman" w:hAnsi="Times New Roman" w:cs="Times New Roman"/>
          <w:sz w:val="28"/>
          <w:szCs w:val="28"/>
        </w:rPr>
        <w:t xml:space="preserve"> Заявитель вправе представить указанные документы и информацию в органы, предоставляющие муниципальные услуги, по собственной инициативе;</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N 210-ФЗ "Об организации предоставления</w:t>
      </w:r>
      <w:proofErr w:type="gramEnd"/>
      <w:r w:rsidRPr="003C1865">
        <w:rPr>
          <w:rFonts w:ascii="Times New Roman" w:hAnsi="Times New Roman" w:cs="Times New Roman"/>
          <w:sz w:val="28"/>
          <w:szCs w:val="28"/>
        </w:rPr>
        <w:t xml:space="preserve"> государственных и муниципальных услуг";</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24F43" w:rsidRPr="003C1865" w:rsidRDefault="00324F43" w:rsidP="00324F43">
      <w:pPr>
        <w:tabs>
          <w:tab w:val="left" w:pos="567"/>
        </w:tabs>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w:t>
      </w:r>
      <w:proofErr w:type="gramEnd"/>
      <w:r w:rsidRPr="003C1865">
        <w:rPr>
          <w:rFonts w:ascii="Times New Roman" w:hAnsi="Times New Roman" w:cs="Times New Roman"/>
          <w:sz w:val="28"/>
          <w:szCs w:val="28"/>
        </w:rPr>
        <w:t xml:space="preserve">, </w:t>
      </w:r>
      <w:proofErr w:type="gramStart"/>
      <w:r w:rsidRPr="003C1865">
        <w:rPr>
          <w:rFonts w:ascii="Times New Roman" w:hAnsi="Times New Roman" w:cs="Times New Roman"/>
          <w:sz w:val="28"/>
          <w:szCs w:val="28"/>
        </w:rPr>
        <w:t xml:space="preserve">о чем в письменном виде за подписью руководителя органа, предоставляющего </w:t>
      </w:r>
      <w:r w:rsidRPr="003C1865">
        <w:rPr>
          <w:rFonts w:ascii="Times New Roman" w:hAnsi="Times New Roman" w:cs="Times New Roman"/>
          <w:sz w:val="28"/>
          <w:szCs w:val="28"/>
        </w:rPr>
        <w:lastRenderedPageBreak/>
        <w:t>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324F43" w:rsidRPr="003C1865" w:rsidRDefault="00324F43" w:rsidP="00324F43">
      <w:pPr>
        <w:pStyle w:val="ConsPlusNormal"/>
        <w:ind w:firstLine="567"/>
        <w:jc w:val="both"/>
        <w:rPr>
          <w:rFonts w:ascii="Times New Roman" w:eastAsia="Calibri" w:hAnsi="Times New Roman" w:cs="Times New Roman"/>
          <w:sz w:val="28"/>
          <w:szCs w:val="28"/>
        </w:rPr>
      </w:pPr>
      <w:proofErr w:type="gramStart"/>
      <w:r w:rsidRPr="003C1865">
        <w:rPr>
          <w:rFonts w:ascii="Times New Roman" w:hAnsi="Times New Roman" w:cs="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w:t>
      </w:r>
      <w:proofErr w:type="gramEnd"/>
      <w:r w:rsidRPr="003C1865">
        <w:rPr>
          <w:rFonts w:ascii="Times New Roman" w:hAnsi="Times New Roman" w:cs="Times New Roman"/>
          <w:sz w:val="28"/>
          <w:szCs w:val="28"/>
        </w:rPr>
        <w:t xml:space="preserve"> законами.</w:t>
      </w:r>
    </w:p>
    <w:p w:rsidR="00324F43" w:rsidRPr="003C1865" w:rsidRDefault="00324F43" w:rsidP="00324F43">
      <w:pPr>
        <w:pStyle w:val="ConsPlusNormal"/>
        <w:ind w:firstLine="567"/>
        <w:jc w:val="both"/>
        <w:rPr>
          <w:rFonts w:ascii="Times New Roman" w:hAnsi="Times New Roman" w:cs="Times New Roman"/>
          <w:color w:val="FF0000"/>
          <w:sz w:val="28"/>
          <w:szCs w:val="28"/>
        </w:rPr>
      </w:pPr>
      <w:r w:rsidRPr="003C1865">
        <w:rPr>
          <w:rFonts w:ascii="Times New Roman" w:eastAsia="Calibri" w:hAnsi="Times New Roman" w:cs="Times New Roman"/>
          <w:sz w:val="28"/>
          <w:szCs w:val="28"/>
        </w:rPr>
        <w:t>Заявители в целях получения муниципальной услуги обращаются в Администрацию, непосредственно или через многофункциональный центр. В электронной форме муниципальные услуги предоставляются способами, предусмотренными частью 2 статьи 19 Федерального закона № 210-ФЗ, с использованием единого портала государственных и муниципальных услуг, региональных порталов государственных и муниципальных услуг, официальных сайтов указанных органов в соответствии с нормативными правовыми актами, устанавливающими порядок предоставления муниципальных услуг.</w:t>
      </w:r>
    </w:p>
    <w:p w:rsidR="00324F43" w:rsidRPr="003C1865" w:rsidRDefault="00324F43" w:rsidP="00324F43">
      <w:pPr>
        <w:pStyle w:val="ConsPlusNormal"/>
        <w:ind w:firstLine="567"/>
        <w:jc w:val="both"/>
        <w:rPr>
          <w:rFonts w:ascii="Times New Roman" w:hAnsi="Times New Roman" w:cs="Times New Roman"/>
          <w:color w:val="FF0000"/>
          <w:sz w:val="28"/>
          <w:szCs w:val="28"/>
        </w:rPr>
      </w:pP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2.7. Основания для отказа в приеме документов законодательством не предусмотрены.</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2.8. Исчерпывающий перечень оснований для приостановления или отказа в предоставлении муниципальной услуги</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2.8.1. Оснований для приостановления предоставления муниципальной услуги законодательством Российской Федерации не предусмотрено.</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2.8.2. Исчерпывающий перечень оснований для отказа в предоставлении муниципальной услуги:</w:t>
      </w:r>
    </w:p>
    <w:p w:rsidR="00324F43" w:rsidRPr="003C1865" w:rsidRDefault="00324F43" w:rsidP="00324F43">
      <w:pPr>
        <w:pStyle w:val="ConsPlusNormal"/>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 если в письменном обращении не указана фамилия заявителя, направившего обращение, или не указан почтовый адрес, по которому должен быть направлен ответ;</w:t>
      </w:r>
      <w:proofErr w:type="gramEnd"/>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 если текст письменного обращения не поддается </w:t>
      </w:r>
      <w:proofErr w:type="gramStart"/>
      <w:r w:rsidRPr="003C1865">
        <w:rPr>
          <w:rFonts w:ascii="Times New Roman" w:hAnsi="Times New Roman" w:cs="Times New Roman"/>
          <w:sz w:val="28"/>
          <w:szCs w:val="28"/>
        </w:rPr>
        <w:t>прочтению</w:t>
      </w:r>
      <w:proofErr w:type="gramEnd"/>
      <w:r w:rsidRPr="003C1865">
        <w:rPr>
          <w:rFonts w:ascii="Times New Roman" w:hAnsi="Times New Roman" w:cs="Times New Roman"/>
          <w:sz w:val="28"/>
          <w:szCs w:val="28"/>
        </w:rPr>
        <w:t xml:space="preserve"> и оно не подлежит направлению на рассмотрение должностному лицу, о чем в течение семи дней сообщается заявителю, направившему обращение, если его фамилия и почтовый адрес поддаются прочтению;</w:t>
      </w:r>
    </w:p>
    <w:p w:rsidR="00324F43" w:rsidRPr="003C1865" w:rsidRDefault="00324F43" w:rsidP="00324F43">
      <w:pPr>
        <w:pStyle w:val="ConsPlusNormal"/>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 xml:space="preserve">- если в письменном обращении заявителя содержится вопрос, на который ему уполномоченным органом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глава сельского поселения в соответствии с распределением обязанностей вправе принять </w:t>
      </w:r>
      <w:r w:rsidRPr="003C1865">
        <w:rPr>
          <w:rFonts w:ascii="Times New Roman" w:hAnsi="Times New Roman" w:cs="Times New Roman"/>
          <w:sz w:val="28"/>
          <w:szCs w:val="28"/>
        </w:rPr>
        <w:lastRenderedPageBreak/>
        <w:t>решение о безосновательности очередного обращения и прекращении переписки с заявителем по данному вопросу при условии</w:t>
      </w:r>
      <w:proofErr w:type="gramEnd"/>
      <w:r w:rsidRPr="003C1865">
        <w:rPr>
          <w:rFonts w:ascii="Times New Roman" w:hAnsi="Times New Roman" w:cs="Times New Roman"/>
          <w:sz w:val="28"/>
          <w:szCs w:val="28"/>
        </w:rPr>
        <w:t>, что указанное обращение и ранее направляемые обращения направлялись в уполномоченный орган. О данном решении уведомляется заявитель, направивший обращение;</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если ответ по существу поставленного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обращение, сообщается о невозможности дать ответ по существу поставленного в нем вопроса в связи с недопустимостью разглашения указанных сведений;</w:t>
      </w:r>
    </w:p>
    <w:p w:rsidR="00324F43" w:rsidRPr="003C1865" w:rsidRDefault="00324F43" w:rsidP="00324F43">
      <w:pPr>
        <w:pStyle w:val="ConsPlusNormal"/>
        <w:numPr>
          <w:ilvl w:val="0"/>
          <w:numId w:val="1"/>
        </w:numPr>
        <w:tabs>
          <w:tab w:val="left" w:pos="720"/>
        </w:tabs>
        <w:ind w:left="0"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 если обращение содержит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 </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2.9. Муниципальная услуга предоставляется бесплатно.</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2.10. Максимальный срок ожидания в очереди при подаче документов и при получении результата предоставления муниципальной услуги составляет 15 минут.</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2.11. Максимальный срок регистрации заявления о предоставлении муниципальной услуги:</w:t>
      </w:r>
    </w:p>
    <w:p w:rsidR="00324F43" w:rsidRPr="003C1865" w:rsidRDefault="00324F43" w:rsidP="00324F43">
      <w:pPr>
        <w:pStyle w:val="ConsPlusNormal"/>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1) при направлении заявления и прилагаемых документов посредством почтового отправления или в электронном виде через Единый портал государственных и муниципальных услуг (функций) (далее - Портал), а также через многофункциональные центры - 3 (три) календарных дня;</w:t>
      </w:r>
      <w:proofErr w:type="gramEnd"/>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2) при личном обращении заявителя - в присутствии заявителя в день обращения максимальный срок не должен превышать 15 минут. </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2.12. </w:t>
      </w:r>
      <w:proofErr w:type="gramStart"/>
      <w:r w:rsidRPr="003C1865">
        <w:rPr>
          <w:rFonts w:ascii="Times New Roman" w:hAnsi="Times New Roman" w:cs="Times New Roman"/>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оформлению визуальной, текстовой и мультимедийной информации о порядке предоставления такой услуги, в том числе к обеспечению доступности для инвалидов указанных объектов в соответствии с</w:t>
      </w:r>
      <w:proofErr w:type="gramEnd"/>
      <w:r w:rsidRPr="003C1865">
        <w:rPr>
          <w:rFonts w:ascii="Times New Roman" w:hAnsi="Times New Roman" w:cs="Times New Roman"/>
          <w:sz w:val="28"/>
          <w:szCs w:val="28"/>
        </w:rPr>
        <w:t xml:space="preserve"> законодательством Российской Федерации о социальной защите инвалидов.</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2.12.1. 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w:t>
      </w:r>
      <w:r w:rsidRPr="003C1865">
        <w:rPr>
          <w:rFonts w:ascii="Times New Roman" w:hAnsi="Times New Roman" w:cs="Times New Roman"/>
          <w:sz w:val="28"/>
          <w:szCs w:val="28"/>
        </w:rPr>
        <w:lastRenderedPageBreak/>
        <w:t>удобной лестницей с поручнями, пандусами для беспрепятственного передвижения граждан.</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Места предоставления муниципальной услуги оборудуются </w:t>
      </w:r>
      <w:proofErr w:type="gramStart"/>
      <w:r w:rsidRPr="003C1865">
        <w:rPr>
          <w:rFonts w:ascii="Times New Roman" w:hAnsi="Times New Roman" w:cs="Times New Roman"/>
          <w:sz w:val="28"/>
          <w:szCs w:val="28"/>
        </w:rPr>
        <w:t>с учетом требований доступности для инвалидов в соответствии с действующим законодательством Российской Федерации о социальной защите</w:t>
      </w:r>
      <w:proofErr w:type="gramEnd"/>
      <w:r w:rsidRPr="003C1865">
        <w:rPr>
          <w:rFonts w:ascii="Times New Roman" w:hAnsi="Times New Roman" w:cs="Times New Roman"/>
          <w:sz w:val="28"/>
          <w:szCs w:val="28"/>
        </w:rPr>
        <w:t xml:space="preserve"> инвалидов, в том числе обеспечиваются:</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C1865">
        <w:rPr>
          <w:rFonts w:ascii="Times New Roman" w:hAnsi="Times New Roman" w:cs="Times New Roman"/>
          <w:sz w:val="28"/>
          <w:szCs w:val="28"/>
        </w:rPr>
        <w:t>сурдопереводчика</w:t>
      </w:r>
      <w:proofErr w:type="spellEnd"/>
      <w:r w:rsidRPr="003C1865">
        <w:rPr>
          <w:rFonts w:ascii="Times New Roman" w:hAnsi="Times New Roman" w:cs="Times New Roman"/>
          <w:sz w:val="28"/>
          <w:szCs w:val="28"/>
        </w:rPr>
        <w:t xml:space="preserve"> и </w:t>
      </w:r>
      <w:proofErr w:type="spellStart"/>
      <w:r w:rsidRPr="003C1865">
        <w:rPr>
          <w:rFonts w:ascii="Times New Roman" w:hAnsi="Times New Roman" w:cs="Times New Roman"/>
          <w:sz w:val="28"/>
          <w:szCs w:val="28"/>
        </w:rPr>
        <w:t>тифлосурдопереводчика</w:t>
      </w:r>
      <w:proofErr w:type="spellEnd"/>
      <w:r w:rsidRPr="003C1865">
        <w:rPr>
          <w:rFonts w:ascii="Times New Roman" w:hAnsi="Times New Roman" w:cs="Times New Roman"/>
          <w:sz w:val="28"/>
          <w:szCs w:val="28"/>
        </w:rPr>
        <w:t>;</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органами.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 Порядок использования электронной системы </w:t>
      </w:r>
      <w:r w:rsidRPr="003C1865">
        <w:rPr>
          <w:rFonts w:ascii="Times New Roman" w:hAnsi="Times New Roman" w:cs="Times New Roman"/>
          <w:sz w:val="28"/>
          <w:szCs w:val="28"/>
        </w:rPr>
        <w:lastRenderedPageBreak/>
        <w:t>управления предусмотрен административным регламентом утвержденным приказом директора МФЦ.</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2.12.2. Прием документов в уполномоченном органе осуществляется в специально оборудованных помещениях или отведенных для этого кабинетах.</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2.12.3. Помещения, предназначенные для приема заявителей, оборудуются информационными стендами, содержащими сведения, указанные в подпункте 1.3.6 Подраздела 1.3 Регламента.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Информационные стенды размещаются на видном, доступном месте.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Оформление информационных листов осуществляется удобным для чтения шрифтом – </w:t>
      </w:r>
      <w:proofErr w:type="spellStart"/>
      <w:r w:rsidRPr="003C1865">
        <w:rPr>
          <w:rFonts w:ascii="Times New Roman" w:hAnsi="Times New Roman" w:cs="Times New Roman"/>
          <w:sz w:val="28"/>
          <w:szCs w:val="28"/>
        </w:rPr>
        <w:t>Times</w:t>
      </w:r>
      <w:proofErr w:type="spellEnd"/>
      <w:r w:rsidRPr="003C1865">
        <w:rPr>
          <w:rFonts w:ascii="Times New Roman" w:hAnsi="Times New Roman" w:cs="Times New Roman"/>
          <w:sz w:val="28"/>
          <w:szCs w:val="28"/>
        </w:rPr>
        <w:t xml:space="preserve"> </w:t>
      </w:r>
      <w:proofErr w:type="spellStart"/>
      <w:r w:rsidRPr="003C1865">
        <w:rPr>
          <w:rFonts w:ascii="Times New Roman" w:hAnsi="Times New Roman" w:cs="Times New Roman"/>
          <w:sz w:val="28"/>
          <w:szCs w:val="28"/>
        </w:rPr>
        <w:t>New</w:t>
      </w:r>
      <w:proofErr w:type="spellEnd"/>
      <w:r w:rsidRPr="003C1865">
        <w:rPr>
          <w:rFonts w:ascii="Times New Roman" w:hAnsi="Times New Roman" w:cs="Times New Roman"/>
          <w:sz w:val="28"/>
          <w:szCs w:val="28"/>
        </w:rPr>
        <w:t xml:space="preserve"> </w:t>
      </w:r>
      <w:proofErr w:type="spellStart"/>
      <w:r w:rsidRPr="003C1865">
        <w:rPr>
          <w:rFonts w:ascii="Times New Roman" w:hAnsi="Times New Roman" w:cs="Times New Roman"/>
          <w:sz w:val="28"/>
          <w:szCs w:val="28"/>
        </w:rPr>
        <w:t>Roman</w:t>
      </w:r>
      <w:proofErr w:type="spellEnd"/>
      <w:r w:rsidRPr="003C1865">
        <w:rPr>
          <w:rFonts w:ascii="Times New Roman" w:hAnsi="Times New Roman" w:cs="Times New Roman"/>
          <w:sz w:val="28"/>
          <w:szCs w:val="28"/>
        </w:rPr>
        <w:t>,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2.12.4.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комфортное расположение заявителя и должностного лица уполномоченного органа;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возможность и удобство оформления заявителем письменного обращения;</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телефонную связь;</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возможность копирования документов;</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наличие письменных принадлежностей и бумаги формата A4.</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2.12.5.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2.12.6.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2.12.7.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lastRenderedPageBreak/>
        <w:t>Кабинеты приема получателей муниципальных услуг должны быть оснащены информационными табличками (вывесками) с указанием номера кабинета.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C1865">
        <w:rPr>
          <w:rFonts w:ascii="Times New Roman" w:hAnsi="Times New Roman" w:cs="Times New Roman"/>
          <w:sz w:val="28"/>
          <w:szCs w:val="28"/>
        </w:rPr>
        <w:t>бэйджами</w:t>
      </w:r>
      <w:proofErr w:type="spellEnd"/>
      <w:r w:rsidRPr="003C1865">
        <w:rPr>
          <w:rFonts w:ascii="Times New Roman" w:hAnsi="Times New Roman" w:cs="Times New Roman"/>
          <w:sz w:val="28"/>
          <w:szCs w:val="28"/>
        </w:rPr>
        <w:t>) и (или) настольными табличками.</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2.12.8. Требования к обеспечению доступности предоставления муниципальной услуги для  инвалидов.</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Уполномоченным органом, предоставляющим муниципальную услугу, обеспечивается создание инвалидам следующих условий доступности:</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а) возможность беспрепятственного входа в помещения уполномоченного органа и выхода из них;</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б) возможность самостоятельного передвижения в помещениях уполномоченного органа в целях доступа к месту предоставления услуги, в том числе с помощью работников уполномоченного органа, предоставляющего муниципальную услугу, </w:t>
      </w:r>
      <w:proofErr w:type="spellStart"/>
      <w:r w:rsidRPr="003C1865">
        <w:rPr>
          <w:rFonts w:ascii="Times New Roman" w:hAnsi="Times New Roman" w:cs="Times New Roman"/>
          <w:sz w:val="28"/>
          <w:szCs w:val="28"/>
        </w:rPr>
        <w:t>ассистивных</w:t>
      </w:r>
      <w:proofErr w:type="spellEnd"/>
      <w:r w:rsidRPr="003C1865">
        <w:rPr>
          <w:rFonts w:ascii="Times New Roman" w:hAnsi="Times New Roman" w:cs="Times New Roman"/>
          <w:sz w:val="28"/>
          <w:szCs w:val="28"/>
        </w:rPr>
        <w:t xml:space="preserve"> и вспомогательных технологий, а также сменного кресла-коляски;</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в) возможность посадки в транспортное средство и высадки из него перед входом в уполномоченный орган, в том числе с использованием кресла-коляски и, при необходимости, с помощью работников уполномоченного органа;</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г) сопровождение инвалидов, имеющих стойкие расстройства функции зрения и самостоятельного передвижения, и оказания им помощи в помещениях уполномоченного органа;</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д) содействие инвалиду при входе в помещение уполномоченного органа и выходе из него, информирование инвалида о доступных маршрутах общественного транспорта;</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е) надлежащее размещение носителей информации, необходимой для обеспечения беспрепятственного доступа инвалидов к муниципальной услуге, с учетом ограничений их жизнедеятельности, в том числе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 допуск </w:t>
      </w:r>
      <w:proofErr w:type="spellStart"/>
      <w:r w:rsidRPr="003C1865">
        <w:rPr>
          <w:rFonts w:ascii="Times New Roman" w:hAnsi="Times New Roman" w:cs="Times New Roman"/>
          <w:sz w:val="28"/>
          <w:szCs w:val="28"/>
        </w:rPr>
        <w:t>сурдопереводчика</w:t>
      </w:r>
      <w:proofErr w:type="spellEnd"/>
      <w:r w:rsidRPr="003C1865">
        <w:rPr>
          <w:rFonts w:ascii="Times New Roman" w:hAnsi="Times New Roman" w:cs="Times New Roman"/>
          <w:sz w:val="28"/>
          <w:szCs w:val="28"/>
        </w:rPr>
        <w:t xml:space="preserve"> и </w:t>
      </w:r>
      <w:proofErr w:type="spellStart"/>
      <w:r w:rsidRPr="003C1865">
        <w:rPr>
          <w:rFonts w:ascii="Times New Roman" w:hAnsi="Times New Roman" w:cs="Times New Roman"/>
          <w:sz w:val="28"/>
          <w:szCs w:val="28"/>
        </w:rPr>
        <w:t>тифлосурдопереводчика</w:t>
      </w:r>
      <w:proofErr w:type="spellEnd"/>
      <w:r w:rsidRPr="003C1865">
        <w:rPr>
          <w:rFonts w:ascii="Times New Roman" w:hAnsi="Times New Roman" w:cs="Times New Roman"/>
          <w:sz w:val="28"/>
          <w:szCs w:val="28"/>
        </w:rPr>
        <w:t>;</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ж) обеспечение допуска в помещение уполномоченного органа, в котором предоставляется муниципальной услуга, собаки-проводника при наличии документа, подтверждающего ее специальное обучение, выданного по форме и в порядке, утвержденных приказом Министерства труда и социальной защиты Российской Федерации от 22 июня 2015 г. № 386н;</w:t>
      </w: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з) оказание работниками уполномоченного органа иной необходимой инвалидам помощи в преодолении барьеров, мешающих получению ими услуг наравне с другими лицами.</w:t>
      </w:r>
    </w:p>
    <w:p w:rsidR="00324F43" w:rsidRPr="003C1865" w:rsidRDefault="00324F43" w:rsidP="00324F43">
      <w:pPr>
        <w:pStyle w:val="ConsPlusNormal"/>
        <w:ind w:firstLine="567"/>
        <w:jc w:val="both"/>
        <w:rPr>
          <w:rFonts w:ascii="Times New Roman" w:hAnsi="Times New Roman" w:cs="Times New Roman"/>
          <w:sz w:val="28"/>
          <w:szCs w:val="28"/>
        </w:rPr>
      </w:pP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2.13. Показатели доступности и качества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2.13.1. Основными показателями доступности и качества муниципальной услуги являются:</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и их продолжительность. В процессе предоставления муниципальной услуги заявитель вправе обращаться в уполномоченный орган по мере необходимости, в том числе за получением информации о ходе предоставления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возможность либо невозможность получения муниципальной услуги в любом территориальном подразделении органа, предоставляющего муниципальную услугу, по выбору заявителя (экстерриториальный принцип);</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возможность получения информации о ходе предоставления муниципальной услуги, в том числе с использованием официального интернет-сайте администрации, Единого  портала и Регионального портала;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установление должностных лиц, ответственных за предоставление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установление и соблюдение требований к помещениям, в которых предоставляется услуга;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количество заявлений, принятых с использованием информационно-телекоммуникационной сети общего пользования, в том числе посредством Единого портала и Регионального портала.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2.13.2. При предоставлении муниципальной услуги по экстерриториальному принципу заявители (представители заявителя) имеют право на обращение в любой МФЦ вне зависимости от места регистрации заявителя (представителя заявителя) по месту жительства, места нахождения объекта недвижимости в соответствии с действием экстерриториального принципа.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Предоставление муниципальной услуги по экстерриториальному принципу обеспечивается при личном обращении заявителя (представителя заявителя) по месту пребывания заявителя (представителя заявителя) в МФЦ с заявлением о предоставлении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2.13.3. Взаимодействие заявителя (его представителя) с должностными лицами МФЦ, уполномоченного органа при предоставлении муниципальной услуги осуществляется два раза - при представлении в МФЦ, уполномоченный орган заявления со всеми необходимыми документами для получения муниципальной услуги и при получении результата предоставления муниципальной услуги заявителем непосредственно. Продолжительность </w:t>
      </w:r>
      <w:r w:rsidRPr="003C1865">
        <w:rPr>
          <w:rFonts w:ascii="Times New Roman" w:hAnsi="Times New Roman" w:cs="Times New Roman"/>
          <w:sz w:val="28"/>
          <w:szCs w:val="28"/>
        </w:rPr>
        <w:lastRenderedPageBreak/>
        <w:t>одного взаимодействия заявителя с должностным лицом МФЦ, уполномоченного органа при предоставлении муниципальной услуги не превышает 15 минут. В случае направления заявления посредством Единого портала взаимодействие заявителя с должностными лицами МФЦ, уполномоченного органа осуществляется два раза - при представлении в МФЦ, уполномоченный орган всех необходимых документов для получения муниципальной услуги и при получении результата предоставления муниципальной услуги заявителем непосредственно. Продолжительность одного взаимодействия заявителя с должностным лицом МФЦ, уполномоченного органа при предоставлении муниципальной услуги не превышает 15 минут.</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Заявителям обеспечивается возможность оценить доступность и качество муниципальной услуги на Едином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2.13.4. Для получения муниципальной услуги заявитель вправе обратиться в МФЦ в соответствии со статьей 15.1 Федерального закона от 27 июля 2010 года № 210-ФЗ «Об организации предоставления государственных и муниципальных услуг» путем подачи комплексного запроса о предоставлении нескольких государственных и (или) муниципальных услуг».</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 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2.14.1.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 уполномоченный орган;</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через МФЦ в уполномоченный орган;</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посредством использования информационно-телекоммуникационных технологий, включая использование, с применением электронной подписи, вид которой должен соответствовать требованиям, установленным «Правилами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Правительства РФ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w:t>
      </w:r>
      <w:proofErr w:type="gramEnd"/>
      <w:r w:rsidRPr="003C1865">
        <w:rPr>
          <w:rFonts w:ascii="Times New Roman" w:hAnsi="Times New Roman" w:cs="Times New Roman"/>
          <w:sz w:val="28"/>
          <w:szCs w:val="28"/>
        </w:rPr>
        <w:t xml:space="preserve"> изменения в Правила разработки и утверждения административных регламентов предоставления государственных услуг" (с изменениями и дополнениями) и постановления Правительства РФ от 25 июня 2012 № 634 «О видах электронной подписи, использование которых </w:t>
      </w:r>
      <w:r w:rsidRPr="003C1865">
        <w:rPr>
          <w:rFonts w:ascii="Times New Roman" w:hAnsi="Times New Roman" w:cs="Times New Roman"/>
          <w:sz w:val="28"/>
          <w:szCs w:val="28"/>
        </w:rPr>
        <w:lastRenderedPageBreak/>
        <w:t>допускается при обращении за получением государственных и муниципальных услуг» (далее – электронная подпись).</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статей 21.1 и 21.2 Федерального закона от 27 июля 2010 года № 210-ФЗ «Об организации предоставления государственных и муниципальных услуг» и Федерального закона от 6 апреля 2011 года № 63-ФЗ «Об электронной подписи».</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В случае направления заявлений и документов в электронной форме с использованием Единого и Регионального портала, заявление и документы должны быть подписаны усиленной квалифицированной электронной подписью,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органом, предоставляющим муниципальную услугу, по согласованию с Федеральной службой безопасности Российской Федерации модели</w:t>
      </w:r>
      <w:proofErr w:type="gramEnd"/>
      <w:r w:rsidRPr="003C1865">
        <w:rPr>
          <w:rFonts w:ascii="Times New Roman" w:hAnsi="Times New Roman" w:cs="Times New Roman"/>
          <w:sz w:val="28"/>
          <w:szCs w:val="28"/>
        </w:rPr>
        <w:t xml:space="preserve">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2.14.2. Заявителям обеспечивается возможность получения информации о предоставляемой муниципальной услуге на Едином и Региональном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 xml:space="preserve">Для получения доступа к возможностям Единого и Регионального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(указать наименование администрации согласно Уставу) с перечнем оказываемых муниципальных услуг и информацией по каждой услуге. </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подача запроса на предоставление муниципальной услуги в электронном виде заявителем осуществляется через личный кабинет на Едином и Региональном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для оформления документов посредством сети «Интернет» заявителю необходимо пройти процедуру авторизации на Едином и Региональном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lastRenderedPageBreak/>
        <w:t>для авторизации заявителю необходимо ввести страховой номер индивидуального лицевого счета застрахованного лица, выданный Пенсионным фондом Российской Федерации (государственным учреждением) по Краснодарскому краю (СНИЛС), и пароль, полученный после регистрации на Едином и Региональном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и Региональном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и Регионального портала и (или) через систему межведомственного электронного взаимодействия. </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2.14.3. Для заявителей обеспечивается возможность осуществлять с использованием Единого и Регионального портала получение сведений о ходе выполнения запроса о предоставлении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и Региональном портале.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2.14.4. При направлении заявления и документов (содержащихся в них сведений) в форме электронных документов в порядке, предусмотренном подпунктом 2.14.1 подраздела 2.14 Регламента, обеспечивается возможность направления заявителю сообщения в электронном виде, подтверждающего их прием и регистрацию.</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2.14.5. МФЦ при обращении заявителя (представителя заявителя) </w:t>
      </w:r>
      <w:r w:rsidRPr="003C1865">
        <w:rPr>
          <w:rFonts w:ascii="Times New Roman" w:hAnsi="Times New Roman" w:cs="Times New Roman"/>
          <w:sz w:val="28"/>
          <w:szCs w:val="28"/>
        </w:rPr>
        <w:br/>
        <w:t xml:space="preserve">за предоставлением муниципальной услуги осуществляют создание электронных образов заявления и документов, представляемых заявителем (представителем заявителя) и необходимых для предоставления муниципальной услуги в соответствии с административным регламентом предоставления муниципальной услуги, и их заверение с целью направления </w:t>
      </w:r>
      <w:r w:rsidRPr="003C1865">
        <w:rPr>
          <w:rFonts w:ascii="Times New Roman" w:hAnsi="Times New Roman" w:cs="Times New Roman"/>
          <w:sz w:val="28"/>
          <w:szCs w:val="28"/>
        </w:rPr>
        <w:br/>
        <w:t>уполномоченный орган для принятия решения о предоставлении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2.14.6. При обращении в МФЦ муниципальная услуга предоставляется с учетом принципа экстерриториальности, в соответствии с которым заявитель вправе выбрать для обращения за получением услуги МФЦ, расположенный на территории Краснодарского края, независимо от места его регистрации на территории Краснодарского края, места расположения на территории Краснодарского края объектов недвижимости.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2.14.7. </w:t>
      </w:r>
      <w:proofErr w:type="gramStart"/>
      <w:r w:rsidRPr="003C1865">
        <w:rPr>
          <w:rFonts w:ascii="Times New Roman" w:hAnsi="Times New Roman" w:cs="Times New Roman"/>
          <w:sz w:val="28"/>
          <w:szCs w:val="28"/>
        </w:rPr>
        <w:t xml:space="preserve">В целях предоставления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w:t>
      </w:r>
      <w:r w:rsidRPr="003C1865">
        <w:rPr>
          <w:rFonts w:ascii="Times New Roman" w:hAnsi="Times New Roman" w:cs="Times New Roman"/>
          <w:sz w:val="28"/>
          <w:szCs w:val="28"/>
        </w:rPr>
        <w:lastRenderedPageBreak/>
        <w:t>документа, удостоверяющего личность, в соответствии с законодательством Российской Федерации или посредством идентификации и аутентификации в администрации, с использованием информационных технологий, предусмотренных частью 18 статьи 14.1 Федерального закона от 27 июля 2006 № 149-ФЗ «Об информации, информационных технологиях и о</w:t>
      </w:r>
      <w:proofErr w:type="gramEnd"/>
      <w:r w:rsidRPr="003C1865">
        <w:rPr>
          <w:rFonts w:ascii="Times New Roman" w:hAnsi="Times New Roman" w:cs="Times New Roman"/>
          <w:sz w:val="28"/>
          <w:szCs w:val="28"/>
        </w:rPr>
        <w:t xml:space="preserve"> защите информации».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2.14.8. При предоставлении муниципальных услуг в электронной форме идентификация и аутентификация могут осуществляться посредством:</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 единой системы идентификац</w:t>
      </w:r>
      <w:proofErr w:type="gramStart"/>
      <w:r w:rsidRPr="003C1865">
        <w:rPr>
          <w:rFonts w:ascii="Times New Roman" w:hAnsi="Times New Roman" w:cs="Times New Roman"/>
          <w:sz w:val="28"/>
          <w:szCs w:val="28"/>
        </w:rPr>
        <w:t>ии и ау</w:t>
      </w:r>
      <w:proofErr w:type="gramEnd"/>
      <w:r w:rsidRPr="003C1865">
        <w:rPr>
          <w:rFonts w:ascii="Times New Roman" w:hAnsi="Times New Roman" w:cs="Times New Roman"/>
          <w:sz w:val="28"/>
          <w:szCs w:val="28"/>
        </w:rPr>
        <w:t>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Муниципальная услуга не оказывается в упреждающем (</w:t>
      </w:r>
      <w:proofErr w:type="spellStart"/>
      <w:r w:rsidRPr="003C1865">
        <w:rPr>
          <w:rFonts w:ascii="Times New Roman" w:hAnsi="Times New Roman" w:cs="Times New Roman"/>
          <w:sz w:val="28"/>
          <w:szCs w:val="28"/>
        </w:rPr>
        <w:t>проактивном</w:t>
      </w:r>
      <w:proofErr w:type="spellEnd"/>
      <w:r w:rsidRPr="003C1865">
        <w:rPr>
          <w:rFonts w:ascii="Times New Roman" w:hAnsi="Times New Roman" w:cs="Times New Roman"/>
          <w:sz w:val="28"/>
          <w:szCs w:val="28"/>
        </w:rPr>
        <w:t>) режиме.</w:t>
      </w:r>
    </w:p>
    <w:p w:rsidR="00324F43" w:rsidRPr="003C1865" w:rsidRDefault="00324F43" w:rsidP="00324F43">
      <w:pPr>
        <w:spacing w:after="0" w:line="240" w:lineRule="auto"/>
        <w:ind w:firstLine="709"/>
        <w:jc w:val="both"/>
        <w:rPr>
          <w:rFonts w:ascii="Times New Roman" w:hAnsi="Times New Roman" w:cs="Times New Roman"/>
          <w:sz w:val="28"/>
          <w:szCs w:val="28"/>
        </w:rPr>
      </w:pPr>
    </w:p>
    <w:p w:rsidR="00324F43" w:rsidRPr="003C1865" w:rsidRDefault="00324F43" w:rsidP="00324F43">
      <w:pPr>
        <w:pStyle w:val="ConsPlusNormal"/>
        <w:jc w:val="both"/>
        <w:rPr>
          <w:rFonts w:ascii="Times New Roman" w:hAnsi="Times New Roman" w:cs="Times New Roman"/>
          <w:sz w:val="28"/>
          <w:szCs w:val="28"/>
        </w:rPr>
      </w:pPr>
    </w:p>
    <w:p w:rsidR="00324F43" w:rsidRPr="003C1865" w:rsidRDefault="00324F43" w:rsidP="00324F43">
      <w:pPr>
        <w:pStyle w:val="ConsPlusNormal"/>
        <w:jc w:val="center"/>
        <w:rPr>
          <w:rFonts w:ascii="Times New Roman" w:hAnsi="Times New Roman" w:cs="Times New Roman"/>
          <w:sz w:val="28"/>
          <w:szCs w:val="28"/>
        </w:rPr>
      </w:pPr>
      <w:r w:rsidRPr="003C1865">
        <w:rPr>
          <w:rFonts w:ascii="Times New Roman" w:hAnsi="Times New Roman" w:cs="Times New Roman"/>
          <w:b/>
          <w:bCs/>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324F43" w:rsidRPr="003C1865" w:rsidRDefault="00324F43" w:rsidP="00324F43">
      <w:pPr>
        <w:pStyle w:val="ConsPlusNormal"/>
        <w:jc w:val="center"/>
        <w:rPr>
          <w:rFonts w:ascii="Times New Roman" w:hAnsi="Times New Roman" w:cs="Times New Roman"/>
          <w:sz w:val="28"/>
          <w:szCs w:val="28"/>
        </w:rPr>
      </w:pPr>
    </w:p>
    <w:p w:rsidR="00324F43" w:rsidRPr="003C1865" w:rsidRDefault="00324F43" w:rsidP="00324F43">
      <w:pPr>
        <w:pStyle w:val="ConsPlusNormal"/>
        <w:ind w:firstLine="567"/>
        <w:jc w:val="both"/>
        <w:rPr>
          <w:rFonts w:ascii="Times New Roman" w:hAnsi="Times New Roman" w:cs="Times New Roman"/>
          <w:sz w:val="28"/>
          <w:szCs w:val="28"/>
        </w:rPr>
      </w:pPr>
      <w:r w:rsidRPr="003C1865">
        <w:rPr>
          <w:rFonts w:ascii="Times New Roman" w:hAnsi="Times New Roman" w:cs="Times New Roman"/>
          <w:sz w:val="28"/>
          <w:szCs w:val="28"/>
        </w:rPr>
        <w:t>3.1. Предоставление муниципальной услуги включает в себя следующие административные процедуры:</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прием и регистрация заявления и приложенных к нему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2) рассмотрение заявления и документов, принятие решения о даче письменных разъяснений по вопросам применения муниципальных правовых актов о налогах и сборах;</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 направление результатов рассмотрения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письменное разъяснение по вопросам применения муниципальных правовых актов о налогах и сборах;</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письменный отказ 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3.2. Прием и регистрация заявления и приложенных к нему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3.2.1. Основанием для начала административной процедуры является поступление в Администрацию заявления и приложенных к нему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3.2.2. Заявление, поступившее непосредственно от заявителя, посредством факсимильной или почтовой связи принимается и регистрируется в день поступления специалистом, ответственным за прием документов </w:t>
      </w:r>
      <w:r w:rsidRPr="003C1865">
        <w:rPr>
          <w:rFonts w:ascii="Times New Roman" w:hAnsi="Times New Roman" w:cs="Times New Roman"/>
          <w:sz w:val="28"/>
          <w:szCs w:val="28"/>
        </w:rPr>
        <w:lastRenderedPageBreak/>
        <w:t>Администрации. При личном обращении заявителя в Уполномоченный орган по его просьбе делается отметка о приеме заявления на копии или втором экземпляре с указанием даты приема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3.2.3. При личном обращении заявитель предварительно может получить консультацию специалиста Администрации, ответственного за информирование, в отношении порядка представления и правильности оформления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3.2.4. В день регистрации заявления указанное заявление с приложенными документами специалист, ответственный за прием документов Администрации передает руководителю Уполномоченного органа.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3.2.5. Результатом выполнения административной процедуры является получение заявления с приложенными к нему документами Главе администрации.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3.3. Рассмотрение заявления и документов, принятие и направление заявителю решения.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3.3.1. Основанием для начала административной процедуры является получение заявления и прилагаемых к нему документов Главой администрации.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3.3.2. Глава администрации не позднее рабочего дня, следующего за днем передачи заявления и прилагаемых к нему документов, определяет специалиста, ответственного за рассмотрение заявления (далее – ответственный исполнитель), путем наложения соответствующей визы на заявление и передает указанные документы специалисту, ответственному за предоставление муниципальной услуги (далее - ответственный исполнитель).</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3.3.3. Ответственный исполнитель рассматривает заявление с приложенными к нему документами и оформляет письменное разъяснение.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Ответ на вопрос предоставляется в простой, четкой и понятной форме за подписью руководителя уполномоченного органа либо лица его замещающего.</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ответе также указывается фамилия, имя, отчество, номер телефона должностного лица, ответственного за подготовку ответа на обращение.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рассмотрении обращения уполномоченное должностное лицо вправе привлекать иных должностных лиц уполномоченного органа для оказания методической и консультативной помощи.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Ответ на обращение заявителя подписывается руководителем уполномоченного органа в срок не более 2 рабочих дней с момента получения проекта ответа от ответственного исполнителя.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После подписания ответа специалист, ответственный за прием и регистрацию документов, регистрирует ответ в журнале регистрации корреспонденции с присвоением исходящего номера и направляет адресату по почте либо вручает адресату лично в течение 1 рабочего дня с момента подписания.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Ответ на обращение, поступающее в форме электронного документа, направляется в форме электронного документа по адресу электронной почты, </w:t>
      </w:r>
      <w:r w:rsidRPr="003C1865">
        <w:rPr>
          <w:rFonts w:ascii="Times New Roman" w:hAnsi="Times New Roman" w:cs="Times New Roman"/>
          <w:sz w:val="28"/>
          <w:szCs w:val="28"/>
        </w:rPr>
        <w:lastRenderedPageBreak/>
        <w:t>указанной в обращении или в письменной форме по почтовому адресу, указанному в обращении.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3.4. Срок исполнения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Максимальный срок исполнения административной процедуры составляет два месяца </w:t>
      </w:r>
      <w:proofErr w:type="gramStart"/>
      <w:r w:rsidRPr="003C1865">
        <w:rPr>
          <w:rFonts w:ascii="Times New Roman" w:hAnsi="Times New Roman" w:cs="Times New Roman"/>
          <w:sz w:val="28"/>
          <w:szCs w:val="28"/>
        </w:rPr>
        <w:t>с даты поступления</w:t>
      </w:r>
      <w:proofErr w:type="gramEnd"/>
      <w:r w:rsidRPr="003C1865">
        <w:rPr>
          <w:rFonts w:ascii="Times New Roman" w:hAnsi="Times New Roman" w:cs="Times New Roman"/>
          <w:sz w:val="28"/>
          <w:szCs w:val="28"/>
        </w:rPr>
        <w:t xml:space="preserve">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3.5. Результатом административной процедуры является: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направление либо передача решения Администрации о даче письменных разъяснений по вопросам применения муниципальных правовых актов о налогах и сборах;</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2) направление либо передача решения Администрации об отказе в даче письменных разъяснений по вопросам применения муниципальных правовых актов о налогах и сборах.</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3.6. Перечень административных процедур (действий) при предоставлении муниципальных услуг в электронной форме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3.6.1. При направлении заявления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закона «Об электронной подписи». При направлении заявления о предоставлении муниципальной услуги в электронной форме заявитель вправе приложить к такому заявлению документы, необходимые для предоставления муниципальной услуги, которые формируются и направляются в виде отдельных файлов в соответствии с требованиями законодательства. </w:t>
      </w:r>
      <w:proofErr w:type="gramStart"/>
      <w:r w:rsidRPr="003C1865">
        <w:rPr>
          <w:rFonts w:ascii="Times New Roman" w:hAnsi="Times New Roman" w:cs="Times New Roman"/>
          <w:color w:val="000000"/>
          <w:sz w:val="28"/>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квалифицированной электронной подписью уполномоченного лица, выдавшего (подписавшего) доверенность, или квалифицированной электронной подписью лица, которому выдана доверенность с правом передоверия, или квалифицированной электронной подписью нотариуса в случае, если доверенность удостоверена нотариусом.</w:t>
      </w:r>
      <w:proofErr w:type="gramEnd"/>
      <w:r w:rsidRPr="003C1865">
        <w:rPr>
          <w:rFonts w:ascii="Times New Roman" w:hAnsi="Times New Roman" w:cs="Times New Roman"/>
          <w:color w:val="000000"/>
          <w:sz w:val="28"/>
          <w:szCs w:val="28"/>
        </w:rPr>
        <w:t xml:space="preserve"> В случае</w:t>
      </w:r>
      <w:proofErr w:type="gramStart"/>
      <w:r w:rsidRPr="003C1865">
        <w:rPr>
          <w:rFonts w:ascii="Times New Roman" w:hAnsi="Times New Roman" w:cs="Times New Roman"/>
          <w:color w:val="000000"/>
          <w:sz w:val="28"/>
          <w:szCs w:val="28"/>
        </w:rPr>
        <w:t>,</w:t>
      </w:r>
      <w:proofErr w:type="gramEnd"/>
      <w:r w:rsidRPr="003C1865">
        <w:rPr>
          <w:rFonts w:ascii="Times New Roman" w:hAnsi="Times New Roman" w:cs="Times New Roman"/>
          <w:color w:val="000000"/>
          <w:sz w:val="28"/>
          <w:szCs w:val="28"/>
        </w:rPr>
        <w:t xml:space="preserve"> если указанная доверенность выдана в порядке передоверия, представляется также доверенность, допускающая возможность указанного передоверия, подписанная квалифицированной электронной подписью уполномоченного лица выдавшего (подписавшего) доверенность, или квалифицированной электронной подписью нотариуса, если доверенность удостоверена нотариусом.</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3.6.2. Предоставление муниципальной услуги в электронной форме включает в себя следующие административные процедуры:</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прием Заявления и документов (информации), необходимых для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2) проверка действительность усиленной квалифицированной электронной подписи;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3) обработка и предварительное рассмотрение документов: формирование электронных документов и (или) электронных образов заявления, документов, принятых от заявителя, копий документов личного происхождения, принятых от заявителя (представителя заявителя), заверение электронной подписью в установленном порядке;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4) принятие решения о подготовке выписки, уведомления;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5) направление заявителю уведомления о приеме заявления или отказа в приеме к рассмотрению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6) формирование результата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7) направление (выдача) результата.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3.7. Порядок осуществления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Pr="003C1865">
        <w:rPr>
          <w:rFonts w:ascii="PT Serif" w:hAnsi="PT Serif" w:cs="PT Serif"/>
          <w:sz w:val="28"/>
          <w:szCs w:val="28"/>
        </w:rPr>
        <w:t>от 27 июля 2010 г. N 210-ФЗ "Об организации предоставления государственных и муниципальных услуг"</w:t>
      </w:r>
      <w:r w:rsidRPr="003C1865">
        <w:rPr>
          <w:rFonts w:ascii="Times New Roman" w:hAnsi="Times New Roman" w:cs="Times New Roman"/>
          <w:sz w:val="28"/>
          <w:szCs w:val="28"/>
        </w:rPr>
        <w:t>.</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Прием и регистрация запроса осуществляются должностным лицом уполномоченного органа, ответственного за регистрацию.</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После регистрации запрос направляется в уполномоченный орган, ответственный за предоставление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случае поступления заявления и документов, указанных в подразделе 2.6 раздела 2 Регламента, в электронной форме с использованием Единого и Регионального портала, подписанных усиленной квалифицированной электронной подписью, должностное лицо, отвечающее за предоставление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Срок административной процедуры по приему заявления и прилагаемых к нему документов, регистрации заявления и выдаче заявителю расписки в </w:t>
      </w:r>
      <w:r w:rsidRPr="003C1865">
        <w:rPr>
          <w:rFonts w:ascii="Times New Roman" w:hAnsi="Times New Roman" w:cs="Times New Roman"/>
          <w:sz w:val="28"/>
          <w:szCs w:val="28"/>
        </w:rPr>
        <w:lastRenderedPageBreak/>
        <w:t>получении заявления и документов, в том числе с использованием Единого и Регионального портала - 2 дня.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2.7 Раздела II настоящего Административного регламента, а также осуществляются следующие действия: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при наличии хотя бы одного из указанных оснований должностное лицо,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и Регионального портала, официального сайта заявителю будет представлена информация о ходе выполнения указанного запроса.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Результатом административной процедуры по приему заявления и прилагаемых к нему документов, регистрации заявления и выдаче заявителю расписки в получении заявления и документов, в том числе с использованием Единого и Регионального портала, является прием и регистрация заявления и прилагаемых к нему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После принятия запроса заявителя должностным лицом, уполномоченным на предоставление муниципальной услуги, статус запроса заявителя в личном кабинете на Едином и Региональном портале, официальном сайте обновляется до статуса «принято».</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предоставлении муниципальной услуги в электронной форме заявителю направляется: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а) уведомление о записи на прием в уполномоченный орган или МФЦ;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б) уведомление о приеме и регистрации запроса и иных документов, необходимых для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уведомление о начале процедуры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г) уведомление об окончании предоставления муниципальной услуги либо мотивированном отказе в приеме запроса и иных документов, необходимых для предоставления муниципальной) услуги;</w:t>
      </w:r>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е) уведомление о результатах рассмотрения документов, необходимых для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ж) уведомление о возможности получить результат предоставления муниципальной услуги либо мотивированный отказ 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з) уведомление о мотивированном отказе 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lastRenderedPageBreak/>
        <w:t>Если в результате проверки квалифицированной подписи будет выявлено несоблюдение установленных условий признания ее действительности, должностное лицо уполномоченного органа услуги в течение 3 дней со дня завершения проведения такой проверки принимает решение об отказе в приеме к рассмотрению заявления за получением муниципальной услуги и направляет заявителю уведомление об этом в электронной форме с указанием пунктов статьи 11 Федерального закона «Об электронной</w:t>
      </w:r>
      <w:proofErr w:type="gramEnd"/>
      <w:r w:rsidRPr="003C1865">
        <w:rPr>
          <w:rFonts w:ascii="Times New Roman" w:hAnsi="Times New Roman" w:cs="Times New Roman"/>
          <w:sz w:val="28"/>
          <w:szCs w:val="28"/>
        </w:rPr>
        <w:t xml:space="preserve"> подписи», которые послужили основанием для принятия указанного решения. Такое уведомление подписывается квалифицированной подписью должностного лица уполномоченного органа и направляется по адресу электронной почты заявителя либо в его личный кабинет на Едином и Региональном портале.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После получения уведомления заявитель вправе обратиться повторно с заявлением о предоставлении муниципальной услуги, устранив нарушения, которые послужили основанием для отказа в приеме к рассмотрению первичного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подаче заявления в электронном виде для получения подлинника результата предоставления муниципальной услуги заявитель прибывает в администрацию лично с документом, удостоверяющим личность.</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Срок исполнения административной процедуры по выдаче заявителю результата предоставления муниципальной услуги – 1 рабочий день.</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3.8. Перечень административных процедур (действий), выполняемых МФЦ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обращении заявителя с заявлением и документами, указанными в подразделе 2.6 раздела II Регламента в МФЦ предоставление муниципальной услуги включает в себя следующие административные процедуры:</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2) перевод в электронную форму и снятие копий с документов, представленных заявителем, подпись и заверение печатью (электронной подписью);</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 передача курьером заявления и прилагаемых к нему документов из МФЦ в уполномоченный орган;</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4) передача курьером пакета документов из уполномоченного органа в МФЦ;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5) выдача (направление) заявителю результата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Заявитель вправе отозвать свое заявление на любой стадии рассмотрения, согласования или подготовки документа, обратившись с соответствующим заявлением в МФЦ.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3.9. Порядок выполнения административных процедур (действий) МФЦ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3.9.1. При приеме заявления и прилагаемых к нему документов работник МФЦ:</w:t>
      </w:r>
    </w:p>
    <w:p w:rsidR="00324F43" w:rsidRPr="003C1865" w:rsidRDefault="00324F43" w:rsidP="00324F43">
      <w:pPr>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информирует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принимает запрос заявителей о предоставлении муниципальной услуги и иных документов, необходимых для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тексты документов написаны разборчиво;</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документы не исполнены карандашом;</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документы не имеют повреждений, наличие которых не позволяет однозначно истолковать их содержание;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срок действия документов не истек;</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документы представлены в полном объеме;</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заявление соответствует установленным требованиям к его форме и виду;</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отсутствии оснований для отказа в приеме документов оформляет с использованием системы электронной очереди расписку о приеме документов, а при наличии таких оснований – расписку об отказе в приеме документов.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Работник МФЦ от имени заявителя заполняет заявление по соответствующей форме.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Работник МФЦ переводит в электронную форму и снимает копии с документов, представленных заявителем, подписывает и заверяет печатью (электронной подписью).</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о сроке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о возможности отказа в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Если представленные копии документов нотариально не заверены, сотрудник МФЦ, сличив копии документов с их подлинными экземплярами, заверяет своей подписью с указанием фамилии и инициалов и ставит штамп «копия верна».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3.9.2. Передача документов из МФЦ в администрацию осуществляется не позднее одного рабочего дня, следующего за днем приема документов, на основании реестра, который составляется в двух экземплярах и содержит дату и время передачи.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При приеме документов специалист уполномоченного органа, ответственный за прием и регистрацию документов, проверяет соответствие и количество документов с данными, указанными в реестре, проставляет дату, время получения документов и подпись.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При передаче пакета документов специалист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3.9.3. Передача документов из уполномоченного органа в МФЦ осуществляется не позднее следующего дня на основании реестра, который составляется в двух экземплярах.</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МФЦ, второй – подлежит возврату курьеру. Информация о получении документов заносится в электронную базу.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3.9.4. </w:t>
      </w:r>
      <w:proofErr w:type="gramStart"/>
      <w:r w:rsidRPr="003C1865">
        <w:rPr>
          <w:rFonts w:ascii="Times New Roman" w:hAnsi="Times New Roman" w:cs="Times New Roman"/>
          <w:sz w:val="28"/>
          <w:szCs w:val="28"/>
        </w:rPr>
        <w:t>МФЦ осуществляет 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Уполномоченным органом в многофункциональный центр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Для получения документов заявитель прибывает в МФЦ лично с документом, удостоверяющим личность.</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Основанием для начала административной процедуры является получение МФЦ результата предоставления муниципальной услуги.</w:t>
      </w:r>
    </w:p>
    <w:p w:rsidR="00324F43" w:rsidRPr="003C1865" w:rsidRDefault="00324F43" w:rsidP="00324F43">
      <w:pPr>
        <w:tabs>
          <w:tab w:val="left" w:pos="2842"/>
        </w:tabs>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При выдаче документов должностное лицо МФЦ:</w:t>
      </w:r>
    </w:p>
    <w:p w:rsidR="00324F43" w:rsidRPr="003C1865" w:rsidRDefault="00324F43" w:rsidP="00324F43">
      <w:pPr>
        <w:tabs>
          <w:tab w:val="left" w:pos="2842"/>
        </w:tabs>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lastRenderedPageBreak/>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один экземпляр расписки, на обратной стороне которой делает надпись «оригинал расписки утерян», ставит дату и подпись);</w:t>
      </w:r>
    </w:p>
    <w:p w:rsidR="00324F43" w:rsidRPr="003C1865" w:rsidRDefault="00324F43" w:rsidP="00324F43">
      <w:pPr>
        <w:tabs>
          <w:tab w:val="left" w:pos="2842"/>
        </w:tabs>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знакомит с содержанием документов и выдает их.</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3.9.5. В случае обращения заявителя за предоставлением муниципальной услуги по экстерриториальному принципу МФЦ:</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принимает от заявителя заявление и документы, представленные заявителем;</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 осуществляет копирование (сканирование) документов, предусмотренных частью 6 статьи 7 Федерального закона</w:t>
      </w:r>
      <w:r w:rsidRPr="003C1865">
        <w:rPr>
          <w:rStyle w:val="ListLabel11"/>
        </w:rPr>
        <w:t xml:space="preserve"> от 27 июля 2010 года № 210-ФЗ «Об организации предоставления государственных и муниципальных услуг»</w:t>
      </w:r>
      <w:r w:rsidRPr="003C1865">
        <w:rPr>
          <w:rFonts w:ascii="Times New Roman" w:hAnsi="Times New Roman" w:cs="Times New Roman"/>
          <w:sz w:val="28"/>
          <w:szCs w:val="28"/>
        </w:rPr>
        <w:t xml:space="preserve"> (далее – документы личного происхождения) и представленных заявителем, в случае, если заявитель самостоятельно не представил копии документов личного происхождения, а в соответствии с административным регламентом предоставления муниципальной услуги для ее предоставления необходимо представление копии документа личного происхождения</w:t>
      </w:r>
      <w:proofErr w:type="gramEnd"/>
      <w:r w:rsidRPr="003C1865">
        <w:rPr>
          <w:rFonts w:ascii="Times New Roman" w:hAnsi="Times New Roman" w:cs="Times New Roman"/>
          <w:sz w:val="28"/>
          <w:szCs w:val="28"/>
        </w:rPr>
        <w:t xml:space="preserve"> (за исключением случая,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происхождения).</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(представителя заявителя), обеспечивая их заверение электронной подписью в установленном порядке;</w:t>
      </w:r>
    </w:p>
    <w:p w:rsidR="00324F43" w:rsidRPr="003C1865" w:rsidRDefault="00324F43" w:rsidP="00324F43">
      <w:pPr>
        <w:tabs>
          <w:tab w:val="left" w:pos="851"/>
        </w:tabs>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многофункционального центра, в администрацию.</w:t>
      </w:r>
    </w:p>
    <w:p w:rsidR="00324F43" w:rsidRPr="003C1865" w:rsidRDefault="00324F43" w:rsidP="00324F43">
      <w:pPr>
        <w:spacing w:after="0" w:line="240" w:lineRule="auto"/>
        <w:ind w:firstLine="708"/>
        <w:jc w:val="both"/>
        <w:rPr>
          <w:rFonts w:ascii="Times New Roman" w:hAnsi="Times New Roman" w:cs="Times New Roman"/>
          <w:sz w:val="28"/>
          <w:szCs w:val="28"/>
        </w:rPr>
      </w:pPr>
      <w:r w:rsidRPr="003C1865">
        <w:rPr>
          <w:rFonts w:ascii="Times New Roman" w:hAnsi="Times New Roman" w:cs="Times New Roman"/>
          <w:sz w:val="28"/>
          <w:szCs w:val="28"/>
        </w:rPr>
        <w:t>3.9.6. В случае обращения заявителя за предоставлением муниципальной услуги по приему заявителей по предварительной записи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В целях предоставления муниципальной услуги осуществляется прием заявителей по предварительной записи. </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Запись на прием проводится посредством Единого и Регионального портала. </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Заявителю предоставляется возможность записи в любые свободные для приема дату и время в пределах установленного в МФЦ графика приема заявителей.</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МФЦ не вправе требовать от заявителя совершения иных действий, кроме прохождения идентификац</w:t>
      </w:r>
      <w:proofErr w:type="gramStart"/>
      <w:r w:rsidRPr="003C1865">
        <w:rPr>
          <w:rFonts w:ascii="Times New Roman" w:hAnsi="Times New Roman" w:cs="Times New Roman"/>
          <w:sz w:val="28"/>
          <w:szCs w:val="28"/>
        </w:rPr>
        <w:t>ии и ау</w:t>
      </w:r>
      <w:proofErr w:type="gramEnd"/>
      <w:r w:rsidRPr="003C1865">
        <w:rPr>
          <w:rFonts w:ascii="Times New Roman" w:hAnsi="Times New Roman" w:cs="Times New Roman"/>
          <w:sz w:val="28"/>
          <w:szCs w:val="28"/>
        </w:rPr>
        <w:t xml:space="preserve">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w:t>
      </w:r>
      <w:r w:rsidRPr="003C1865">
        <w:rPr>
          <w:rFonts w:ascii="Times New Roman" w:hAnsi="Times New Roman" w:cs="Times New Roman"/>
          <w:sz w:val="28"/>
          <w:szCs w:val="28"/>
        </w:rPr>
        <w:lastRenderedPageBreak/>
        <w:t>длительности временного интервала, который необходимо забронировать для приема.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Формирование запроса заявителем осуществляется посредством заполнения электронной формы запроса </w:t>
      </w:r>
      <w:proofErr w:type="gramStart"/>
      <w:r w:rsidRPr="003C1865">
        <w:rPr>
          <w:rFonts w:ascii="Times New Roman" w:hAnsi="Times New Roman" w:cs="Times New Roman"/>
          <w:sz w:val="28"/>
          <w:szCs w:val="28"/>
        </w:rPr>
        <w:t>на</w:t>
      </w:r>
      <w:proofErr w:type="gramEnd"/>
      <w:r w:rsidRPr="003C1865">
        <w:rPr>
          <w:rFonts w:ascii="Times New Roman" w:hAnsi="Times New Roman" w:cs="Times New Roman"/>
          <w:sz w:val="28"/>
          <w:szCs w:val="28"/>
        </w:rPr>
        <w:t xml:space="preserve"> </w:t>
      </w:r>
      <w:proofErr w:type="gramStart"/>
      <w:r w:rsidRPr="003C1865">
        <w:rPr>
          <w:rFonts w:ascii="Times New Roman" w:hAnsi="Times New Roman" w:cs="Times New Roman"/>
          <w:sz w:val="28"/>
          <w:szCs w:val="28"/>
        </w:rPr>
        <w:t>Единый</w:t>
      </w:r>
      <w:proofErr w:type="gramEnd"/>
      <w:r w:rsidRPr="003C1865">
        <w:rPr>
          <w:rFonts w:ascii="Times New Roman" w:hAnsi="Times New Roman" w:cs="Times New Roman"/>
          <w:sz w:val="28"/>
          <w:szCs w:val="28"/>
        </w:rPr>
        <w:t xml:space="preserve"> и Региональный портал, официальном сайте без необходимости дополнительной подачи запроса в какой-либо иной форме.</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На Едином и Региональном портале, официальном сайте размещаются образцы заполнения электронной формы запроса.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Форматно-логическая проверка сформированного запроса осуществляется автоматически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При формировании запроса заявителю обеспечивается:</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а) возможность копирования и сохранения запроса и иных документов, указанных в подразделе 2.6 Раздела 2 настоящего Административного регламента, необходимых для предоставления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в) возможность печати на бумажном носителе копии электронной формы запроса;</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г) сохранение ранее введенных в электронную форму запроса значений </w:t>
      </w:r>
      <w:r w:rsidRPr="003C1865">
        <w:rPr>
          <w:rFonts w:ascii="Times New Roman" w:hAnsi="Times New Roman" w:cs="Times New Roman"/>
          <w:sz w:val="28"/>
          <w:szCs w:val="28"/>
        </w:rPr>
        <w:br/>
        <w:t>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и Региональном портале, официальном сайте в части</w:t>
      </w:r>
      <w:proofErr w:type="gramEnd"/>
      <w:r w:rsidRPr="003C1865">
        <w:rPr>
          <w:rFonts w:ascii="Times New Roman" w:hAnsi="Times New Roman" w:cs="Times New Roman"/>
          <w:sz w:val="28"/>
          <w:szCs w:val="28"/>
        </w:rPr>
        <w:t>, касающейся сведений, отсутствующих в единой системе идентификац</w:t>
      </w:r>
      <w:proofErr w:type="gramStart"/>
      <w:r w:rsidRPr="003C1865">
        <w:rPr>
          <w:rFonts w:ascii="Times New Roman" w:hAnsi="Times New Roman" w:cs="Times New Roman"/>
          <w:sz w:val="28"/>
          <w:szCs w:val="28"/>
        </w:rPr>
        <w:t>ии и ау</w:t>
      </w:r>
      <w:proofErr w:type="gramEnd"/>
      <w:r w:rsidRPr="003C1865">
        <w:rPr>
          <w:rFonts w:ascii="Times New Roman" w:hAnsi="Times New Roman" w:cs="Times New Roman"/>
          <w:sz w:val="28"/>
          <w:szCs w:val="28"/>
        </w:rPr>
        <w:t>тентификации;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3C1865">
        <w:rPr>
          <w:rFonts w:ascii="Times New Roman" w:hAnsi="Times New Roman" w:cs="Times New Roman"/>
          <w:sz w:val="28"/>
          <w:szCs w:val="28"/>
        </w:rPr>
        <w:t>потери</w:t>
      </w:r>
      <w:proofErr w:type="gramEnd"/>
      <w:r w:rsidRPr="003C1865">
        <w:rPr>
          <w:rFonts w:ascii="Times New Roman" w:hAnsi="Times New Roman" w:cs="Times New Roman"/>
          <w:sz w:val="28"/>
          <w:szCs w:val="28"/>
        </w:rPr>
        <w:t xml:space="preserve"> ранее введенной информации;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ж) возможность доступа заявителя на Едином и Региональном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3.10. Порядок исправления допущенных опечаток и ошибок в выданных в результате предоставления муниципальной услуги документах</w:t>
      </w:r>
    </w:p>
    <w:p w:rsidR="00324F43" w:rsidRPr="003C1865" w:rsidRDefault="00324F43" w:rsidP="00324F43">
      <w:pPr>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Основанием для начала административной процедуры является представление (направление) заявителем в Уполномоченный орган в произвольной форме заявления об исправлении опечаток и (или) ошибок, допущенных в выданных в результате предоставления муниципальной услуги документах.</w:t>
      </w:r>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bookmarkStart w:id="1" w:name="BM100263"/>
      <w:bookmarkEnd w:id="1"/>
      <w:r w:rsidRPr="003C1865">
        <w:rPr>
          <w:rFonts w:ascii="Times New Roman" w:hAnsi="Times New Roman" w:cs="Times New Roman"/>
          <w:sz w:val="28"/>
          <w:szCs w:val="28"/>
        </w:rPr>
        <w:t xml:space="preserve">Должностное лицо Уполномоченного органа, ответственное за предоставление муниципальной услуги, рассматривает заявление, представленное заявителем, и проводит проверку указанных в заявлении сведений в срок, не превышающий 2 рабочих дней </w:t>
      </w:r>
      <w:proofErr w:type="gramStart"/>
      <w:r w:rsidRPr="003C1865">
        <w:rPr>
          <w:rFonts w:ascii="Times New Roman" w:hAnsi="Times New Roman" w:cs="Times New Roman"/>
          <w:sz w:val="28"/>
          <w:szCs w:val="28"/>
        </w:rPr>
        <w:t>с даты регистрации</w:t>
      </w:r>
      <w:proofErr w:type="gramEnd"/>
      <w:r w:rsidRPr="003C1865">
        <w:rPr>
          <w:rFonts w:ascii="Times New Roman" w:hAnsi="Times New Roman" w:cs="Times New Roman"/>
          <w:sz w:val="28"/>
          <w:szCs w:val="28"/>
        </w:rPr>
        <w:t xml:space="preserve"> соответствующего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bookmarkStart w:id="2" w:name="BM100264"/>
      <w:bookmarkEnd w:id="2"/>
      <w:r w:rsidRPr="003C1865">
        <w:rPr>
          <w:rFonts w:ascii="Times New Roman" w:hAnsi="Times New Roman" w:cs="Times New Roman"/>
          <w:sz w:val="28"/>
          <w:szCs w:val="28"/>
        </w:rPr>
        <w:t>Критерием принятия решения по административной процедуре является наличие или отсутствие таких опечаток и (или) ошибок.</w:t>
      </w:r>
    </w:p>
    <w:p w:rsidR="00324F43" w:rsidRPr="003C1865" w:rsidRDefault="00324F43" w:rsidP="00324F43">
      <w:pPr>
        <w:spacing w:after="0" w:line="240" w:lineRule="auto"/>
        <w:ind w:firstLine="567"/>
        <w:jc w:val="both"/>
        <w:rPr>
          <w:rFonts w:ascii="Times New Roman" w:hAnsi="Times New Roman" w:cs="Times New Roman"/>
          <w:sz w:val="28"/>
          <w:szCs w:val="28"/>
        </w:rPr>
      </w:pPr>
      <w:bookmarkStart w:id="3" w:name="BM100265"/>
      <w:bookmarkEnd w:id="3"/>
      <w:proofErr w:type="gramStart"/>
      <w:r w:rsidRPr="003C1865">
        <w:rPr>
          <w:rFonts w:ascii="Times New Roman" w:hAnsi="Times New Roman" w:cs="Times New Roman"/>
          <w:sz w:val="28"/>
          <w:szCs w:val="28"/>
        </w:rPr>
        <w:t xml:space="preserve">В случае выявления допущенных опечаток и (или) ошибок в выданных в результате предоставления муниципальной услуги документах должностное лицо Уполномоченного органа, ответственное за предоставление муниципальной услуги, осуществляет исправление и замену указанных документов в срок, не превышающий 5 рабочих дней с момента регистрации соответствующего заявления. </w:t>
      </w:r>
      <w:bookmarkStart w:id="4" w:name="BM100266"/>
      <w:bookmarkEnd w:id="4"/>
      <w:proofErr w:type="gramEnd"/>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случае отсутствия опечаток и (или) ошибок в документах, выданных в результате предоставления муниципальной услуги, должностное лицо структурного подразделения Уполномоченного органа, ответственное за предоставление муниципальной услуги, письменно сообщает заявителю об отсутствии таких опечаток и (или) ошибок в срок, не превышающий 5 рабочих дней с момента регистрации соответствующего заявления.</w:t>
      </w:r>
    </w:p>
    <w:p w:rsidR="00324F43" w:rsidRPr="003C1865" w:rsidRDefault="00324F43" w:rsidP="00324F43">
      <w:pPr>
        <w:spacing w:after="0" w:line="240" w:lineRule="auto"/>
        <w:ind w:firstLine="567"/>
        <w:jc w:val="both"/>
        <w:rPr>
          <w:rFonts w:ascii="Times New Roman" w:hAnsi="Times New Roman" w:cs="Times New Roman"/>
          <w:sz w:val="28"/>
          <w:szCs w:val="28"/>
        </w:rPr>
      </w:pPr>
      <w:bookmarkStart w:id="5" w:name="BM100267"/>
      <w:bookmarkEnd w:id="5"/>
      <w:r w:rsidRPr="003C1865">
        <w:rPr>
          <w:rFonts w:ascii="Times New Roman" w:hAnsi="Times New Roman" w:cs="Times New Roman"/>
          <w:sz w:val="28"/>
          <w:szCs w:val="28"/>
        </w:rPr>
        <w:t>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324F43" w:rsidRPr="003C1865" w:rsidRDefault="00324F43" w:rsidP="00324F43">
      <w:pPr>
        <w:spacing w:after="0" w:line="240" w:lineRule="auto"/>
        <w:ind w:firstLine="567"/>
        <w:jc w:val="both"/>
        <w:rPr>
          <w:rFonts w:ascii="Times New Roman" w:hAnsi="Times New Roman" w:cs="Times New Roman"/>
          <w:sz w:val="28"/>
          <w:szCs w:val="28"/>
        </w:rPr>
      </w:pPr>
    </w:p>
    <w:p w:rsidR="00324F43" w:rsidRPr="003C1865" w:rsidRDefault="00324F43" w:rsidP="00324F43">
      <w:pPr>
        <w:spacing w:after="0" w:line="240" w:lineRule="auto"/>
        <w:ind w:firstLine="567"/>
        <w:jc w:val="center"/>
        <w:rPr>
          <w:rFonts w:ascii="Times New Roman" w:hAnsi="Times New Roman" w:cs="Times New Roman"/>
          <w:sz w:val="28"/>
          <w:szCs w:val="28"/>
        </w:rPr>
      </w:pPr>
      <w:r w:rsidRPr="003C1865">
        <w:rPr>
          <w:rFonts w:ascii="Times New Roman" w:hAnsi="Times New Roman" w:cs="Times New Roman"/>
          <w:b/>
          <w:bCs/>
          <w:sz w:val="28"/>
          <w:szCs w:val="28"/>
        </w:rPr>
        <w:t xml:space="preserve">4. Формы </w:t>
      </w:r>
      <w:proofErr w:type="gramStart"/>
      <w:r w:rsidRPr="003C1865">
        <w:rPr>
          <w:rFonts w:ascii="Times New Roman" w:hAnsi="Times New Roman" w:cs="Times New Roman"/>
          <w:b/>
          <w:bCs/>
          <w:sz w:val="28"/>
          <w:szCs w:val="28"/>
        </w:rPr>
        <w:t>контроля за</w:t>
      </w:r>
      <w:proofErr w:type="gramEnd"/>
      <w:r w:rsidRPr="003C1865">
        <w:rPr>
          <w:rFonts w:ascii="Times New Roman" w:hAnsi="Times New Roman" w:cs="Times New Roman"/>
          <w:b/>
          <w:bCs/>
          <w:sz w:val="28"/>
          <w:szCs w:val="28"/>
        </w:rPr>
        <w:t xml:space="preserve"> исполнением административного регламента</w:t>
      </w:r>
    </w:p>
    <w:p w:rsidR="00324F43" w:rsidRPr="003C1865" w:rsidRDefault="00324F43" w:rsidP="00324F43">
      <w:pPr>
        <w:spacing w:after="0" w:line="240" w:lineRule="auto"/>
        <w:ind w:firstLine="567"/>
        <w:jc w:val="both"/>
        <w:rPr>
          <w:rFonts w:ascii="Times New Roman" w:hAnsi="Times New Roman" w:cs="Times New Roman"/>
          <w:sz w:val="28"/>
          <w:szCs w:val="28"/>
        </w:rPr>
      </w:pP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4.1. Порядок осуществления текущего </w:t>
      </w:r>
      <w:proofErr w:type="gramStart"/>
      <w:r w:rsidRPr="003C1865">
        <w:rPr>
          <w:rFonts w:ascii="Times New Roman" w:hAnsi="Times New Roman" w:cs="Times New Roman"/>
          <w:sz w:val="28"/>
          <w:szCs w:val="28"/>
        </w:rPr>
        <w:t>контроля за</w:t>
      </w:r>
      <w:proofErr w:type="gramEnd"/>
      <w:r w:rsidRPr="003C1865">
        <w:rPr>
          <w:rFonts w:ascii="Times New Roman" w:hAnsi="Times New Roman" w:cs="Times New Roman"/>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Должностные лица, муниципальные служащие, участвующие в предоставлении муниципальной услуги, руководствуются положениями настоящего Регламента.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w:t>
      </w:r>
      <w:r w:rsidRPr="003C1865">
        <w:rPr>
          <w:rFonts w:ascii="Times New Roman" w:hAnsi="Times New Roman" w:cs="Times New Roman"/>
          <w:sz w:val="28"/>
          <w:szCs w:val="28"/>
        </w:rPr>
        <w:lastRenderedPageBreak/>
        <w:t>обязанности, ответственность, требования к знаниям и квалификации специалистов.</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Должностные лица органов,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должностным лицом уполномоченного органа путем проведения проверок. </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и решения должностных лиц уполномоченного органа, ответственных за предоставление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3C1865">
        <w:rPr>
          <w:rFonts w:ascii="Times New Roman" w:hAnsi="Times New Roman" w:cs="Times New Roman"/>
          <w:sz w:val="28"/>
          <w:szCs w:val="28"/>
        </w:rPr>
        <w:t>контроля за</w:t>
      </w:r>
      <w:proofErr w:type="gramEnd"/>
      <w:r w:rsidRPr="003C1865">
        <w:rPr>
          <w:rFonts w:ascii="Times New Roman" w:hAnsi="Times New Roman" w:cs="Times New Roman"/>
          <w:sz w:val="28"/>
          <w:szCs w:val="28"/>
        </w:rPr>
        <w:t xml:space="preserve"> полнотой и качеством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Контроль за</w:t>
      </w:r>
      <w:proofErr w:type="gramEnd"/>
      <w:r w:rsidRPr="003C1865">
        <w:rPr>
          <w:rFonts w:ascii="Times New Roman"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Плановые и внеплановые проверки могут проводиться главой, заместителем главы, курирующим уполномоченный орган, через который предоставляется муниципальная услуга.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В ходе плановых и внеплановых проверок:</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проверяется знание ответственными лицами требований настоящего Регламента, нормативных правовых актов, устанавливающих требования к предоставлению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lastRenderedPageBreak/>
        <w:t>выявляются нарушения прав заявителей, недостатки, допущенные в ходе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Должностные лица, муниципальные служащие,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4.4. Положения, характеризующие требования к порядку и формам </w:t>
      </w:r>
      <w:proofErr w:type="gramStart"/>
      <w:r w:rsidRPr="003C1865">
        <w:rPr>
          <w:rFonts w:ascii="Times New Roman" w:hAnsi="Times New Roman" w:cs="Times New Roman"/>
          <w:sz w:val="28"/>
          <w:szCs w:val="28"/>
        </w:rPr>
        <w:t>контроля за</w:t>
      </w:r>
      <w:proofErr w:type="gramEnd"/>
      <w:r w:rsidRPr="003C1865">
        <w:rPr>
          <w:rFonts w:ascii="Times New Roman" w:hAnsi="Times New Roman" w:cs="Times New Roman"/>
          <w:sz w:val="28"/>
          <w:szCs w:val="28"/>
        </w:rPr>
        <w:t xml:space="preserve"> предоставлением муниципальной услуги, в том числе со стороны граждан, их объединений и организаций</w:t>
      </w:r>
    </w:p>
    <w:p w:rsidR="00324F43" w:rsidRPr="003C1865" w:rsidRDefault="00324F43" w:rsidP="00324F43">
      <w:pPr>
        <w:spacing w:after="0" w:line="240" w:lineRule="auto"/>
        <w:ind w:firstLine="567"/>
        <w:jc w:val="both"/>
        <w:rPr>
          <w:rFonts w:ascii="Times New Roman" w:hAnsi="Times New Roman" w:cs="Times New Roman"/>
          <w:sz w:val="28"/>
          <w:szCs w:val="28"/>
        </w:rPr>
      </w:pPr>
      <w:proofErr w:type="gramStart"/>
      <w:r w:rsidRPr="003C1865">
        <w:rPr>
          <w:rFonts w:ascii="Times New Roman" w:hAnsi="Times New Roman" w:cs="Times New Roman"/>
          <w:sz w:val="28"/>
          <w:szCs w:val="28"/>
        </w:rPr>
        <w:t>Контроль за</w:t>
      </w:r>
      <w:proofErr w:type="gramEnd"/>
      <w:r w:rsidRPr="003C1865">
        <w:rPr>
          <w:rFonts w:ascii="Times New Roman" w:hAnsi="Times New Roman" w:cs="Times New Roman"/>
          <w:sz w:val="28"/>
          <w:szCs w:val="28"/>
        </w:rPr>
        <w:t xml:space="preserve"> предоставлением муниципальной услуги осуществляется в форме контроля за соблюдением последовательности действий, определенных административными процедурами по исполнению муниципальной услуги, и принятием решений должностными лицами, путем проведения проверок соблюдения и исполнения должностными лицами уполномоченного органа нормативных правовых актов Российской Федерации, Краснодарского края, а также положений Регламента.</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Проверка также может проводиться по конкретному обращению гражданина или организации.</w:t>
      </w:r>
    </w:p>
    <w:p w:rsidR="00324F43" w:rsidRPr="003C1865" w:rsidRDefault="00324F43" w:rsidP="00324F43">
      <w:pPr>
        <w:spacing w:after="0" w:line="240" w:lineRule="auto"/>
        <w:ind w:firstLine="567"/>
        <w:jc w:val="both"/>
        <w:rPr>
          <w:rFonts w:ascii="Times New Roman" w:hAnsi="Times New Roman" w:cs="Times New Roman"/>
          <w:sz w:val="28"/>
          <w:szCs w:val="28"/>
        </w:rPr>
      </w:pPr>
      <w:r w:rsidRPr="003C1865">
        <w:rPr>
          <w:rFonts w:ascii="Times New Roman" w:hAnsi="Times New Roman" w:cs="Times New Roman"/>
          <w:sz w:val="28"/>
          <w:szCs w:val="28"/>
        </w:rPr>
        <w:t xml:space="preserve">Порядок и формы </w:t>
      </w:r>
      <w:proofErr w:type="gramStart"/>
      <w:r w:rsidRPr="003C1865">
        <w:rPr>
          <w:rFonts w:ascii="Times New Roman" w:hAnsi="Times New Roman" w:cs="Times New Roman"/>
          <w:sz w:val="28"/>
          <w:szCs w:val="28"/>
        </w:rPr>
        <w:t>контроля за</w:t>
      </w:r>
      <w:proofErr w:type="gramEnd"/>
      <w:r w:rsidRPr="003C1865">
        <w:rPr>
          <w:rFonts w:ascii="Times New Roman" w:hAnsi="Times New Roman" w:cs="Times New Roman"/>
          <w:sz w:val="28"/>
          <w:szCs w:val="28"/>
        </w:rPr>
        <w:t xml:space="preserve"> предоставлением муниципальной услуги должны отвечать требованиям непрерывности и действенности (эффективности).</w:t>
      </w:r>
    </w:p>
    <w:p w:rsidR="00324F43" w:rsidRPr="003C1865" w:rsidRDefault="00324F43" w:rsidP="00324F43">
      <w:pPr>
        <w:spacing w:after="0" w:line="240" w:lineRule="auto"/>
        <w:ind w:firstLine="567"/>
        <w:jc w:val="both"/>
        <w:rPr>
          <w:rFonts w:ascii="Times New Roman" w:hAnsi="Times New Roman" w:cs="Times New Roman"/>
          <w:b/>
          <w:bCs/>
          <w:sz w:val="28"/>
          <w:szCs w:val="28"/>
        </w:rPr>
      </w:pPr>
      <w:r w:rsidRPr="003C1865">
        <w:rPr>
          <w:rFonts w:ascii="Times New Roman" w:hAnsi="Times New Roman" w:cs="Times New Roman"/>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p>
    <w:p w:rsidR="00324F43" w:rsidRPr="003C1865" w:rsidRDefault="00324F43" w:rsidP="00324F43">
      <w:pPr>
        <w:autoSpaceDE w:val="0"/>
        <w:spacing w:after="0" w:line="240" w:lineRule="auto"/>
        <w:jc w:val="both"/>
        <w:rPr>
          <w:rFonts w:ascii="Times New Roman" w:hAnsi="Times New Roman" w:cs="Times New Roman"/>
          <w:b/>
          <w:bCs/>
          <w:sz w:val="28"/>
          <w:szCs w:val="28"/>
        </w:rPr>
      </w:pPr>
    </w:p>
    <w:p w:rsidR="00324F43" w:rsidRPr="003C1865" w:rsidRDefault="00324F43" w:rsidP="00324F43">
      <w:pPr>
        <w:pStyle w:val="a7"/>
        <w:spacing w:line="240" w:lineRule="auto"/>
        <w:jc w:val="center"/>
        <w:rPr>
          <w:rFonts w:ascii="Times New Roman" w:hAnsi="Times New Roman" w:cs="Times New Roman"/>
        </w:rPr>
      </w:pPr>
      <w:r w:rsidRPr="003C1865">
        <w:rPr>
          <w:rFonts w:ascii="Times New Roman" w:hAnsi="Times New Roman" w:cs="Times New Roman"/>
        </w:rPr>
        <w:t>5.</w:t>
      </w:r>
      <w:r w:rsidRPr="003C1865">
        <w:rPr>
          <w:rFonts w:ascii="Times New Roman" w:hAnsi="Times New Roman" w:cs="Times New Roman"/>
          <w:b w:val="0"/>
          <w:bCs w:val="0"/>
        </w:rPr>
        <w:t xml:space="preserve"> </w:t>
      </w:r>
      <w:r w:rsidRPr="003C1865">
        <w:rPr>
          <w:rFonts w:ascii="Times New Roman" w:hAnsi="Times New Roman" w:cs="Times New Roman"/>
        </w:rPr>
        <w:t>Досудебный (внесудебный) порядок обжалования решений и действий (бездействия)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324F43" w:rsidRPr="003C1865" w:rsidRDefault="00324F43" w:rsidP="00324F43">
      <w:pPr>
        <w:spacing w:after="0" w:line="240" w:lineRule="auto"/>
        <w:jc w:val="center"/>
        <w:rPr>
          <w:rFonts w:ascii="Times New Roman" w:hAnsi="Times New Roman" w:cs="Times New Roman"/>
          <w:sz w:val="28"/>
          <w:szCs w:val="28"/>
        </w:rPr>
      </w:pP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lastRenderedPageBreak/>
        <w:t>5.1. Информация для заявителя о его праве подать жалобу на решения и (или) действия (бездействие) Администрации, МФЦ,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 при предоставлении муниципальной услуги.</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МФЦ, работником МФЦ, а также организациями, предусмотренными частью 1.1 статьи 16 Федерального закона № 210-ФЗ, или их работниками в ходе предоставления муниципальной услуги (далее – досудебное (внесудебное) обжалование).</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5.2. Предмет жалобы.</w:t>
      </w:r>
    </w:p>
    <w:p w:rsidR="00324F43" w:rsidRPr="003C1865" w:rsidRDefault="00324F43" w:rsidP="00324F43">
      <w:pPr>
        <w:spacing w:after="0" w:line="240" w:lineRule="auto"/>
        <w:ind w:firstLine="706"/>
        <w:jc w:val="both"/>
        <w:rPr>
          <w:rFonts w:ascii="Times New Roman" w:hAnsi="Times New Roman" w:cs="Times New Roman"/>
          <w:sz w:val="28"/>
          <w:szCs w:val="28"/>
        </w:rPr>
      </w:pPr>
      <w:proofErr w:type="gramStart"/>
      <w:r w:rsidRPr="003C1865">
        <w:rPr>
          <w:rFonts w:ascii="Times New Roman" w:hAnsi="Times New Roman" w:cs="Times New Roman"/>
          <w:sz w:val="28"/>
          <w:szCs w:val="28"/>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МФЦ, работника МФЦ, а также организаций, предусмотренных частью 1.1 статьи 16 Федерального закона  № 210-ФЗ, или их работников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1) нарушение срока регистрации запроса о предоставлении муниципальной услуги, запроса, указанного в статье 15.1 Федерального закона № 210-ФЗ;</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4F43" w:rsidRPr="003C1865" w:rsidRDefault="00324F43" w:rsidP="00324F43">
      <w:pPr>
        <w:spacing w:after="0" w:line="240" w:lineRule="auto"/>
        <w:jc w:val="both"/>
        <w:rPr>
          <w:rFonts w:ascii="Times New Roman" w:hAnsi="Times New Roman" w:cs="Times New Roman"/>
          <w:sz w:val="28"/>
          <w:szCs w:val="28"/>
        </w:rPr>
      </w:pPr>
      <w:r w:rsidRPr="003C1865">
        <w:rPr>
          <w:rFonts w:ascii="Times New Roman" w:hAnsi="Times New Roman" w:cs="Times New Roman"/>
          <w:sz w:val="28"/>
          <w:szCs w:val="28"/>
        </w:rPr>
        <w:tab/>
        <w:t xml:space="preserve">3) </w:t>
      </w:r>
      <w:bookmarkStart w:id="6" w:name="sub_110103"/>
      <w:r w:rsidRPr="003C1865">
        <w:rPr>
          <w:rFonts w:ascii="Times New Roman" w:hAnsi="Times New Roman" w:cs="Times New Roman"/>
          <w:sz w:val="28"/>
          <w:szCs w:val="28"/>
        </w:rPr>
        <w:t xml:space="preserve">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bookmarkEnd w:id="6"/>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государственной услуги, у заявителя;</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w:t>
      </w:r>
      <w:r w:rsidRPr="003C1865">
        <w:rPr>
          <w:rFonts w:ascii="Times New Roman" w:hAnsi="Times New Roman" w:cs="Times New Roman"/>
          <w:sz w:val="28"/>
          <w:szCs w:val="28"/>
        </w:rPr>
        <w:lastRenderedPageBreak/>
        <w:t>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C1865">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7) отказ Администрации, должностного лица Администрации, МФЦ, работника МФЦ, организаций, предусмотренных частью 1.1 статьи 16 Федерального закона № 210-ФЗ,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3C1865">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8) нарушение срока или порядка выдачи документов по результатам предоставления муниципальной услуги;</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r w:rsidRPr="003C1865">
        <w:rPr>
          <w:rFonts w:ascii="Times New Roman" w:hAnsi="Times New Roman" w:cs="Times New Roman"/>
          <w:sz w:val="28"/>
          <w:szCs w:val="28"/>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муниципальной услуги в полном объеме в порядке, определенном частью 1.3 статьи 16 Федерального закона № 210-ФЗ;</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r w:rsidRPr="003C1865">
        <w:rPr>
          <w:rFonts w:ascii="Times New Roman" w:hAnsi="Times New Roman" w:cs="Times New Roman"/>
          <w:sz w:val="28"/>
          <w:szCs w:val="28"/>
          <w:lang/>
        </w:rPr>
        <w:t>пунктом 4 части 1 статьи 7</w:t>
      </w:r>
      <w:r w:rsidRPr="003C1865">
        <w:rPr>
          <w:rFonts w:ascii="Times New Roman" w:hAnsi="Times New Roman" w:cs="Times New Roman"/>
          <w:sz w:val="28"/>
          <w:szCs w:val="28"/>
        </w:rPr>
        <w:t xml:space="preserve"> Федерального закона от 27 июля 2010 г. N 210-ФЗ "Об организации предоставления государственных и муниципальных услуг</w:t>
      </w:r>
      <w:proofErr w:type="gramEnd"/>
      <w:r w:rsidRPr="003C1865">
        <w:rPr>
          <w:rFonts w:ascii="Times New Roman" w:hAnsi="Times New Roman" w:cs="Times New Roman"/>
          <w:sz w:val="28"/>
          <w:szCs w:val="28"/>
        </w:rPr>
        <w:t xml:space="preserve">" (далее </w:t>
      </w:r>
      <w:r w:rsidRPr="003C1865">
        <w:rPr>
          <w:rFonts w:ascii="Times New Roman" w:hAnsi="Times New Roman" w:cs="Times New Roman"/>
          <w:sz w:val="28"/>
          <w:szCs w:val="28"/>
        </w:rPr>
        <w:lastRenderedPageBreak/>
        <w:t xml:space="preserve">- Федеральный закон № 210-ФЗ). В указанном случае досудебное (внесудебное) обжалование заявителем решений и действий (бездействия) МФЦ, работника МФЦ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w:t>
      </w:r>
      <w:r w:rsidRPr="003C1865">
        <w:rPr>
          <w:rFonts w:ascii="Times New Roman" w:hAnsi="Times New Roman" w:cs="Times New Roman"/>
          <w:sz w:val="28"/>
          <w:szCs w:val="28"/>
          <w:lang/>
        </w:rPr>
        <w:t>частью 1.3 статьи 16</w:t>
      </w:r>
      <w:r w:rsidRPr="003C1865">
        <w:rPr>
          <w:rFonts w:ascii="Times New Roman" w:hAnsi="Times New Roman" w:cs="Times New Roman"/>
          <w:sz w:val="28"/>
          <w:szCs w:val="28"/>
        </w:rPr>
        <w:t xml:space="preserve"> Федерального закона № 210-ФЗ.</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Орган, предоставляющий муниципальную услугу, МФЦ, организации, указанные в части 1.1 статьи 16 Федерального закона № 210-ФЗ, а также их должностные лица, муниципальные служащие, работники и уполномоченные на рассмотрение жалобы должностные лица, которым может быть направлена жалоба</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5.3.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 МФЦ либо в орган государственной власти (орган местного самоуправления) Краснодарского края,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Федерального закона № 210-ФЗ.</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5.4.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При отсутствии вышестоящего органа жалоба подается непосредственно руководителю Администрации.</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5.5.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 Жалобы на решения и действия (бездействие) работников организаций, предусмотренных частью 1.1 статьи 16 Федерального закона № 210-ФЗ, подаются руководителям этих организаций.</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5.6. Порядок подачи и рассмотрения жалобы.</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 xml:space="preserve">5.7. </w:t>
      </w:r>
      <w:proofErr w:type="gramStart"/>
      <w:r w:rsidRPr="003C1865">
        <w:rPr>
          <w:rFonts w:ascii="Times New Roman" w:hAnsi="Times New Roman" w:cs="Times New Roman"/>
          <w:sz w:val="28"/>
          <w:szCs w:val="28"/>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через МФЦ,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w:t>
      </w:r>
      <w:r w:rsidRPr="003C1865">
        <w:rPr>
          <w:rFonts w:ascii="Times New Roman" w:hAnsi="Times New Roman" w:cs="Times New Roman"/>
          <w:sz w:val="28"/>
          <w:szCs w:val="28"/>
        </w:rPr>
        <w:lastRenderedPageBreak/>
        <w:t>(функций) Краснодарского края, а также может быть принята при личном приеме заявителя.</w:t>
      </w:r>
      <w:proofErr w:type="gramEnd"/>
    </w:p>
    <w:p w:rsidR="00324F43" w:rsidRPr="003C1865" w:rsidRDefault="00324F43" w:rsidP="00324F43">
      <w:pPr>
        <w:spacing w:after="0" w:line="240" w:lineRule="auto"/>
        <w:ind w:firstLine="706"/>
        <w:jc w:val="both"/>
        <w:rPr>
          <w:rFonts w:ascii="Times New Roman" w:hAnsi="Times New Roman" w:cs="Times New Roman"/>
          <w:sz w:val="28"/>
          <w:szCs w:val="28"/>
        </w:rPr>
      </w:pPr>
      <w:proofErr w:type="gramStart"/>
      <w:r w:rsidRPr="003C1865">
        <w:rPr>
          <w:rFonts w:ascii="Times New Roman" w:hAnsi="Times New Roman" w:cs="Times New Roman"/>
          <w:sz w:val="28"/>
          <w:szCs w:val="28"/>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3C1865">
        <w:rPr>
          <w:rFonts w:ascii="Times New Roman" w:hAnsi="Times New Roman" w:cs="Times New Roman"/>
          <w:sz w:val="28"/>
          <w:szCs w:val="28"/>
        </w:rPr>
        <w:t xml:space="preserve"> с использованием информационно-телекоммуникационной сети «Интернет» (далее - система досудебного обжалования).</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 xml:space="preserve">5.8.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 заявителя. </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 xml:space="preserve">5.9. </w:t>
      </w:r>
      <w:proofErr w:type="gramStart"/>
      <w:r w:rsidRPr="003C1865">
        <w:rPr>
          <w:rFonts w:ascii="Times New Roman" w:hAnsi="Times New Roman" w:cs="Times New Roman"/>
          <w:sz w:val="28"/>
          <w:szCs w:val="28"/>
        </w:rPr>
        <w:t>Жалоба на решения и действия (бездействие) организаций, предусмотренных частью 1.1 статьи 16 Федерального закона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Краснодарского края, а также может быть принята при личном приеме</w:t>
      </w:r>
      <w:proofErr w:type="gramEnd"/>
      <w:r w:rsidRPr="003C1865">
        <w:rPr>
          <w:rFonts w:ascii="Times New Roman" w:hAnsi="Times New Roman" w:cs="Times New Roman"/>
          <w:sz w:val="28"/>
          <w:szCs w:val="28"/>
        </w:rPr>
        <w:t xml:space="preserve"> заявителя. </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 xml:space="preserve">5.10. </w:t>
      </w:r>
      <w:proofErr w:type="gramStart"/>
      <w:r w:rsidRPr="003C1865">
        <w:rPr>
          <w:rFonts w:ascii="Times New Roman" w:hAnsi="Times New Roman" w:cs="Times New Roman"/>
          <w:sz w:val="28"/>
          <w:szCs w:val="28"/>
        </w:rPr>
        <w:t>Жалоба, поступившая в Администрацию подлежит</w:t>
      </w:r>
      <w:proofErr w:type="gramEnd"/>
      <w:r w:rsidRPr="003C1865">
        <w:rPr>
          <w:rFonts w:ascii="Times New Roman" w:hAnsi="Times New Roman" w:cs="Times New Roman"/>
          <w:sz w:val="28"/>
          <w:szCs w:val="28"/>
        </w:rPr>
        <w:t xml:space="preserve"> регистрации не позднее следующего рабочего дня со дня ее поступления. </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В случае подачи заявителем жалобы через МФЦ, МФЦ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5.11. Жалоба должна содержать:</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1) наименование Администрации, должностного лица Администрации, либо муниципального служащего, МФЦ, его руководителя и (или) работника, организаций, предусмотренных частью 1.1 статьи 16 Федерального закона № 210-ФЗ, их руководителей и (или) работников, решения и действия (бездействие) которых обжалуются;</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 </w:t>
      </w:r>
      <w:proofErr w:type="gramStart"/>
      <w:r w:rsidRPr="003C1865">
        <w:rPr>
          <w:rFonts w:ascii="Times New Roman" w:hAnsi="Times New Roman" w:cs="Times New Roman"/>
          <w:sz w:val="28"/>
          <w:szCs w:val="28"/>
        </w:rPr>
        <w:t xml:space="preserve">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w:t>
      </w:r>
      <w:r w:rsidRPr="003C1865">
        <w:rPr>
          <w:rFonts w:ascii="Times New Roman" w:hAnsi="Times New Roman" w:cs="Times New Roman"/>
          <w:sz w:val="28"/>
          <w:szCs w:val="28"/>
        </w:rPr>
        <w:lastRenderedPageBreak/>
        <w:t>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3) сведения об обжалуемых решениях и действиях (бездействии)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 210-ФЗ, их работников;</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МФЦ, работника МФЦ, организаций, предусмотренных частью 1.1 статьи 16 Федерального закона от 27 июля 2010 года № 210-ФЗ «Об организации 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5.12. Сроки рассмотрения жалобы.</w:t>
      </w:r>
    </w:p>
    <w:p w:rsidR="00324F43" w:rsidRPr="003C1865" w:rsidRDefault="00324F43" w:rsidP="00324F43">
      <w:pPr>
        <w:spacing w:after="0" w:line="240" w:lineRule="auto"/>
        <w:ind w:firstLine="706"/>
        <w:jc w:val="both"/>
        <w:rPr>
          <w:rFonts w:ascii="Times New Roman" w:hAnsi="Times New Roman" w:cs="Times New Roman"/>
          <w:sz w:val="28"/>
          <w:szCs w:val="28"/>
        </w:rPr>
      </w:pPr>
      <w:proofErr w:type="gramStart"/>
      <w:r w:rsidRPr="003C1865">
        <w:rPr>
          <w:rFonts w:ascii="Times New Roman" w:hAnsi="Times New Roman" w:cs="Times New Roman"/>
          <w:sz w:val="28"/>
          <w:szCs w:val="28"/>
        </w:rPr>
        <w:t>Жалоба, поступившая в Администрацию, МФЦ, учредителю МФЦ, в организации, предусмотренные частью 1.1 статьи 16 Федерального закона № 210-ФЗ,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МФЦ, организаций, предусмотренных частью 1.1 статьи 16 Федерального закона № 210-ФЗ, в приеме документов у заявителя либо в исправлении допущенных</w:t>
      </w:r>
      <w:proofErr w:type="gramEnd"/>
      <w:r w:rsidRPr="003C1865">
        <w:rPr>
          <w:rFonts w:ascii="Times New Roman" w:hAnsi="Times New Roman" w:cs="Times New Roman"/>
          <w:sz w:val="28"/>
          <w:szCs w:val="28"/>
        </w:rPr>
        <w:t xml:space="preserve">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5.13.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Основания для приостановления рассмотрения жалобы отсутствуют.</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5.14. Результат рассмотрения жалобы.</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По результатам рассмотрения жалобы принимается одно из следующих решений:</w:t>
      </w:r>
    </w:p>
    <w:p w:rsidR="00324F43" w:rsidRPr="003C1865" w:rsidRDefault="00324F43" w:rsidP="00324F43">
      <w:pPr>
        <w:spacing w:after="0" w:line="240" w:lineRule="auto"/>
        <w:ind w:firstLine="709"/>
        <w:jc w:val="both"/>
        <w:rPr>
          <w:rFonts w:ascii="Times New Roman" w:hAnsi="Times New Roman" w:cs="Times New Roman"/>
          <w:sz w:val="28"/>
          <w:szCs w:val="28"/>
        </w:rPr>
      </w:pPr>
      <w:proofErr w:type="gramStart"/>
      <w:r w:rsidRPr="003C1865">
        <w:rPr>
          <w:rFonts w:ascii="Times New Roman" w:hAnsi="Times New Roman" w:cs="Times New Roman"/>
          <w:sz w:val="28"/>
          <w:szCs w:val="2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2) в удовлетворении жалобы отказывается.</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5.15. Администрация отказывает в удовлетворении жалобы в соответствии с основаниями, предусмотренными муниципальным правовым актом.</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5.16. МФЦ отказывает в удовлетворении жалобы в соответствии с основаниями, предусмотренными Порядком.</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lastRenderedPageBreak/>
        <w:t>5.17. Администрация оставляет жалобу без ответа в соответствии с основаниями, предусмотренными муниципальным правовым актом.</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 xml:space="preserve">5.18. МФЦ оставляет жалобу без ответа в соответствии с основаниями, предусмотренными Порядком. </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 xml:space="preserve">5.19. В случае установления в ходе или по результатам </w:t>
      </w:r>
      <w:proofErr w:type="gramStart"/>
      <w:r w:rsidRPr="003C1865">
        <w:rPr>
          <w:rFonts w:ascii="Times New Roman" w:hAnsi="Times New Roman" w:cs="Times New Roman"/>
          <w:sz w:val="28"/>
          <w:szCs w:val="28"/>
        </w:rPr>
        <w:t>рассмотрения жалобы признаков состава административного правонарушения</w:t>
      </w:r>
      <w:proofErr w:type="gramEnd"/>
      <w:r w:rsidRPr="003C1865">
        <w:rPr>
          <w:rFonts w:ascii="Times New Roman" w:hAnsi="Times New Roman" w:cs="Times New Roman"/>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5.20. Порядок информирования заявителя о результатах рассмотрения жалобы.</w:t>
      </w:r>
    </w:p>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Не позднее дня, следующего за днем принятия решения, указанного в части 5.14 настоящего раздела,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324F43" w:rsidRPr="003C1865" w:rsidRDefault="00324F43" w:rsidP="00324F43">
      <w:pPr>
        <w:spacing w:after="0" w:line="240" w:lineRule="auto"/>
        <w:jc w:val="both"/>
        <w:rPr>
          <w:rFonts w:ascii="Times New Roman" w:hAnsi="Times New Roman" w:cs="Times New Roman"/>
          <w:sz w:val="28"/>
          <w:szCs w:val="28"/>
        </w:rPr>
      </w:pPr>
      <w:r w:rsidRPr="003C1865">
        <w:rPr>
          <w:rFonts w:ascii="Times New Roman" w:hAnsi="Times New Roman" w:cs="Times New Roman"/>
          <w:sz w:val="28"/>
          <w:szCs w:val="28"/>
        </w:rPr>
        <w:tab/>
        <w:t xml:space="preserve"> </w:t>
      </w:r>
      <w:proofErr w:type="gramStart"/>
      <w:r w:rsidRPr="003C1865">
        <w:rPr>
          <w:rFonts w:ascii="Times New Roman" w:hAnsi="Times New Roman" w:cs="Times New Roman"/>
          <w:sz w:val="28"/>
          <w:szCs w:val="28"/>
        </w:rPr>
        <w:t xml:space="preserve">5.20.1.В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предусмотренной </w:t>
      </w:r>
      <w:r w:rsidRPr="003C1865">
        <w:rPr>
          <w:rFonts w:ascii="Times New Roman" w:hAnsi="Times New Roman" w:cs="Times New Roman"/>
          <w:sz w:val="28"/>
          <w:szCs w:val="28"/>
          <w:lang/>
        </w:rPr>
        <w:t>частью 1.1 статьи 16</w:t>
      </w:r>
      <w:r w:rsidRPr="003C1865">
        <w:rPr>
          <w:rFonts w:ascii="Times New Roman" w:hAnsi="Times New Roman" w:cs="Times New Roman"/>
          <w:sz w:val="28"/>
          <w:szCs w:val="28"/>
        </w:rPr>
        <w:t xml:space="preserve">   Федерального закона от 27 июля 2010 г. N 210-ФЗ "Об организации предоставления государственных и муниципальных услуг", в целях незамедлительного устранения выявленных нарушений при оказании  муниципальной услуги, а также приносятся извинения за доставленные</w:t>
      </w:r>
      <w:proofErr w:type="gramEnd"/>
      <w:r w:rsidRPr="003C1865">
        <w:rPr>
          <w:rFonts w:ascii="Times New Roman" w:hAnsi="Times New Roman" w:cs="Times New Roman"/>
          <w:sz w:val="28"/>
          <w:szCs w:val="28"/>
        </w:rPr>
        <w:t xml:space="preserve"> неудобства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24F43" w:rsidRPr="003C1865" w:rsidRDefault="00324F43" w:rsidP="00324F43">
      <w:pPr>
        <w:spacing w:after="0" w:line="240" w:lineRule="auto"/>
        <w:jc w:val="both"/>
        <w:rPr>
          <w:rFonts w:ascii="Times New Roman" w:hAnsi="Times New Roman" w:cs="Times New Roman"/>
          <w:sz w:val="28"/>
          <w:szCs w:val="28"/>
        </w:rPr>
      </w:pPr>
      <w:bookmarkStart w:id="7" w:name="sub_11282"/>
      <w:r w:rsidRPr="003C1865">
        <w:rPr>
          <w:rFonts w:ascii="Times New Roman" w:hAnsi="Times New Roman" w:cs="Times New Roman"/>
          <w:sz w:val="28"/>
          <w:szCs w:val="28"/>
        </w:rPr>
        <w:tab/>
        <w:t>5.20.2</w:t>
      </w:r>
      <w:proofErr w:type="gramStart"/>
      <w:r w:rsidRPr="003C1865">
        <w:rPr>
          <w:rFonts w:ascii="Times New Roman" w:hAnsi="Times New Roman" w:cs="Times New Roman"/>
          <w:sz w:val="28"/>
          <w:szCs w:val="28"/>
        </w:rPr>
        <w:t xml:space="preserve"> В</w:t>
      </w:r>
      <w:proofErr w:type="gramEnd"/>
      <w:r w:rsidRPr="003C1865">
        <w:rPr>
          <w:rFonts w:ascii="Times New Roman" w:hAnsi="Times New Roman" w:cs="Times New Roman"/>
          <w:sz w:val="28"/>
          <w:szCs w:val="28"/>
        </w:rPr>
        <w:t xml:space="preserve">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7"/>
    <w:p w:rsidR="00324F43" w:rsidRPr="003C1865" w:rsidRDefault="00324F43" w:rsidP="00324F43">
      <w:pPr>
        <w:spacing w:after="0" w:line="240" w:lineRule="auto"/>
        <w:ind w:firstLine="709"/>
        <w:jc w:val="both"/>
        <w:rPr>
          <w:rFonts w:ascii="Times New Roman" w:hAnsi="Times New Roman" w:cs="Times New Roman"/>
          <w:sz w:val="28"/>
          <w:szCs w:val="28"/>
        </w:rPr>
      </w:pPr>
      <w:r w:rsidRPr="003C1865">
        <w:rPr>
          <w:rFonts w:ascii="Times New Roman" w:hAnsi="Times New Roman" w:cs="Times New Roman"/>
          <w:sz w:val="28"/>
          <w:szCs w:val="28"/>
        </w:rPr>
        <w:t xml:space="preserve">5.21.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5.22. Порядок обжалования решения по жалобе.</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МФЦ, работником МФЦ, а также организациями, предусмотренными частью 1.1 статьи 16 Федерального закона № 210-ФЗ, или их работниками в суд, в порядке и сроки, установленные законодательством Российской Федерации.</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5.23. Право заявителя на получение информации и документов, необходимых для обоснования и рассмотрения жалобы.</w:t>
      </w:r>
    </w:p>
    <w:p w:rsidR="00324F43" w:rsidRPr="003C1865" w:rsidRDefault="00324F43" w:rsidP="00324F43">
      <w:pPr>
        <w:spacing w:after="0" w:line="240" w:lineRule="auto"/>
        <w:ind w:firstLine="706"/>
        <w:jc w:val="both"/>
        <w:rPr>
          <w:rFonts w:ascii="Times New Roman" w:hAnsi="Times New Roman" w:cs="Times New Roman"/>
          <w:sz w:val="28"/>
          <w:szCs w:val="28"/>
        </w:rPr>
      </w:pPr>
      <w:proofErr w:type="gramStart"/>
      <w:r w:rsidRPr="003C1865">
        <w:rPr>
          <w:rFonts w:ascii="Times New Roman" w:hAnsi="Times New Roman" w:cs="Times New Roman"/>
          <w:sz w:val="28"/>
          <w:szCs w:val="28"/>
        </w:rPr>
        <w:lastRenderedPageBreak/>
        <w:t>Заявители имеют право обратиться в Администрацию, МФЦ, а также организацию, предусмотренную частью 1.1 статьи 16 Федерального закона № 210-ФЗ,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официального сайта МФЦ,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w:t>
      </w:r>
      <w:proofErr w:type="gramEnd"/>
      <w:r w:rsidRPr="003C1865">
        <w:rPr>
          <w:rFonts w:ascii="Times New Roman" w:hAnsi="Times New Roman" w:cs="Times New Roman"/>
          <w:sz w:val="28"/>
          <w:szCs w:val="28"/>
        </w:rPr>
        <w:t xml:space="preserve"> услуг (функций) Краснодарского края, а также при личном приеме заявителя. </w:t>
      </w:r>
    </w:p>
    <w:p w:rsidR="00324F43" w:rsidRPr="003C1865" w:rsidRDefault="00324F43" w:rsidP="00324F43">
      <w:pPr>
        <w:spacing w:after="0" w:line="240" w:lineRule="auto"/>
        <w:ind w:firstLine="706"/>
        <w:jc w:val="both"/>
        <w:rPr>
          <w:rFonts w:ascii="Times New Roman" w:hAnsi="Times New Roman" w:cs="Times New Roman"/>
          <w:sz w:val="28"/>
          <w:szCs w:val="28"/>
        </w:rPr>
      </w:pPr>
      <w:r w:rsidRPr="003C1865">
        <w:rPr>
          <w:rFonts w:ascii="Times New Roman" w:hAnsi="Times New Roman" w:cs="Times New Roman"/>
          <w:sz w:val="28"/>
          <w:szCs w:val="28"/>
        </w:rPr>
        <w:t>5.24. Способы информирования заявителей о порядке подачи и рассмотрения жалобы.</w:t>
      </w:r>
    </w:p>
    <w:p w:rsidR="00324F43" w:rsidRPr="003C1865" w:rsidRDefault="00324F43" w:rsidP="00324F43">
      <w:pPr>
        <w:spacing w:after="0" w:line="240" w:lineRule="auto"/>
        <w:ind w:firstLine="706"/>
        <w:jc w:val="both"/>
        <w:rPr>
          <w:rFonts w:ascii="Times New Roman" w:hAnsi="Times New Roman" w:cs="Times New Roman"/>
          <w:sz w:val="28"/>
          <w:szCs w:val="28"/>
        </w:rPr>
      </w:pPr>
      <w:proofErr w:type="gramStart"/>
      <w:r w:rsidRPr="003C1865">
        <w:rPr>
          <w:rFonts w:ascii="Times New Roman" w:hAnsi="Times New Roman" w:cs="Times New Roman"/>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МФЦ, а также организации, предусмотренной частью 1.1 статьи 16 Федерального закона  № 210-ФЗ,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Краснодарского края.</w:t>
      </w:r>
      <w:proofErr w:type="gramEnd"/>
    </w:p>
    <w:p w:rsidR="00324F43" w:rsidRPr="003C1865" w:rsidRDefault="00324F43" w:rsidP="00324F43">
      <w:pPr>
        <w:spacing w:after="0" w:line="240" w:lineRule="auto"/>
        <w:ind w:firstLine="706"/>
        <w:jc w:val="both"/>
        <w:rPr>
          <w:rFonts w:ascii="Times New Roman" w:hAnsi="Times New Roman" w:cs="Times New Roman"/>
          <w:sz w:val="28"/>
          <w:szCs w:val="28"/>
        </w:rPr>
      </w:pPr>
    </w:p>
    <w:p w:rsidR="00324F43" w:rsidRPr="003C1865" w:rsidRDefault="00324F43" w:rsidP="00324F43">
      <w:pPr>
        <w:spacing w:after="0" w:line="240" w:lineRule="auto"/>
        <w:ind w:firstLine="706"/>
        <w:jc w:val="both"/>
        <w:rPr>
          <w:rFonts w:ascii="Times New Roman" w:hAnsi="Times New Roman" w:cs="Times New Roman"/>
          <w:sz w:val="28"/>
          <w:szCs w:val="28"/>
        </w:rPr>
      </w:pPr>
    </w:p>
    <w:p w:rsidR="00324F43" w:rsidRPr="003C1865" w:rsidRDefault="00324F43" w:rsidP="00324F43">
      <w:pPr>
        <w:pStyle w:val="a3"/>
        <w:spacing w:line="242" w:lineRule="auto"/>
        <w:ind w:left="5" w:right="850" w:hanging="5"/>
        <w:rPr>
          <w:rFonts w:ascii="Times New Roman" w:hAnsi="Times New Roman" w:cs="Times New Roman"/>
        </w:rPr>
      </w:pPr>
      <w:proofErr w:type="gramStart"/>
      <w:r w:rsidRPr="003C1865">
        <w:rPr>
          <w:rFonts w:ascii="Times New Roman" w:hAnsi="Times New Roman" w:cs="Times New Roman"/>
        </w:rPr>
        <w:t>Исполняющий</w:t>
      </w:r>
      <w:proofErr w:type="gramEnd"/>
      <w:r w:rsidRPr="003C1865">
        <w:rPr>
          <w:rFonts w:ascii="Times New Roman" w:hAnsi="Times New Roman" w:cs="Times New Roman"/>
        </w:rPr>
        <w:t xml:space="preserve"> обязанности </w:t>
      </w:r>
    </w:p>
    <w:p w:rsidR="00324F43" w:rsidRPr="003C1865" w:rsidRDefault="00324F43" w:rsidP="00324F43">
      <w:pPr>
        <w:pStyle w:val="a3"/>
        <w:spacing w:line="242" w:lineRule="auto"/>
        <w:ind w:left="5" w:right="850" w:hanging="5"/>
        <w:rPr>
          <w:rFonts w:ascii="Times New Roman" w:hAnsi="Times New Roman" w:cs="Times New Roman"/>
        </w:rPr>
      </w:pPr>
      <w:r w:rsidRPr="003C1865">
        <w:rPr>
          <w:rFonts w:ascii="Times New Roman" w:hAnsi="Times New Roman" w:cs="Times New Roman"/>
        </w:rPr>
        <w:t xml:space="preserve">начальника отдела финансов </w:t>
      </w:r>
    </w:p>
    <w:p w:rsidR="00324F43" w:rsidRPr="003C1865" w:rsidRDefault="00324F43" w:rsidP="00324F43">
      <w:pPr>
        <w:pStyle w:val="a3"/>
        <w:spacing w:line="242" w:lineRule="auto"/>
        <w:ind w:left="5" w:right="850" w:hanging="5"/>
        <w:rPr>
          <w:rFonts w:ascii="Times New Roman" w:hAnsi="Times New Roman" w:cs="Times New Roman"/>
        </w:rPr>
      </w:pPr>
      <w:r w:rsidRPr="003C1865">
        <w:rPr>
          <w:rFonts w:ascii="Times New Roman" w:hAnsi="Times New Roman" w:cs="Times New Roman"/>
        </w:rPr>
        <w:t>и муниципальных закупок</w:t>
      </w:r>
      <w:r w:rsidRPr="003C1865">
        <w:rPr>
          <w:rFonts w:ascii="Times New Roman" w:hAnsi="Times New Roman" w:cs="Times New Roman"/>
        </w:rPr>
        <w:tab/>
      </w:r>
      <w:r w:rsidRPr="003C1865">
        <w:rPr>
          <w:rFonts w:ascii="Times New Roman" w:hAnsi="Times New Roman" w:cs="Times New Roman"/>
        </w:rPr>
        <w:tab/>
      </w:r>
      <w:r w:rsidRPr="003C1865">
        <w:rPr>
          <w:rFonts w:ascii="Times New Roman" w:hAnsi="Times New Roman" w:cs="Times New Roman"/>
        </w:rPr>
        <w:tab/>
      </w:r>
      <w:r w:rsidRPr="003C1865">
        <w:rPr>
          <w:rFonts w:ascii="Times New Roman" w:hAnsi="Times New Roman" w:cs="Times New Roman"/>
        </w:rPr>
        <w:tab/>
      </w:r>
      <w:r w:rsidRPr="003C1865">
        <w:rPr>
          <w:rFonts w:ascii="Times New Roman" w:hAnsi="Times New Roman" w:cs="Times New Roman"/>
        </w:rPr>
        <w:tab/>
        <w:t xml:space="preserve"> В.С. </w:t>
      </w:r>
      <w:proofErr w:type="spellStart"/>
      <w:r w:rsidRPr="003C1865">
        <w:rPr>
          <w:rFonts w:ascii="Times New Roman" w:hAnsi="Times New Roman" w:cs="Times New Roman"/>
        </w:rPr>
        <w:t>Перевалова</w:t>
      </w:r>
      <w:proofErr w:type="spellEnd"/>
    </w:p>
    <w:p w:rsidR="00324F43" w:rsidRPr="003C1865" w:rsidRDefault="00324F43" w:rsidP="00324F43">
      <w:pPr>
        <w:spacing w:after="0" w:line="240" w:lineRule="auto"/>
        <w:ind w:firstLine="706"/>
        <w:jc w:val="both"/>
        <w:rPr>
          <w:rFonts w:ascii="Times New Roman" w:hAnsi="Times New Roman" w:cs="Times New Roman"/>
          <w:sz w:val="28"/>
          <w:szCs w:val="28"/>
        </w:rPr>
      </w:pP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C1865" w:rsidRDefault="003C1865" w:rsidP="00324F43">
      <w:pPr>
        <w:suppressAutoHyphens w:val="0"/>
        <w:spacing w:after="0" w:line="240" w:lineRule="auto"/>
        <w:ind w:firstLine="709"/>
        <w:jc w:val="right"/>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Приложение 1</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к Административному регламенту</w:t>
      </w:r>
    </w:p>
    <w:p w:rsidR="00324F43" w:rsidRDefault="00324F43" w:rsidP="00324F43">
      <w:pPr>
        <w:suppressAutoHyphens w:val="0"/>
        <w:spacing w:after="0" w:line="240" w:lineRule="auto"/>
        <w:ind w:firstLine="709"/>
        <w:jc w:val="both"/>
        <w:rPr>
          <w:rFonts w:ascii="Times New Roman" w:hAnsi="Times New Roman" w:cs="Times New Roman"/>
          <w:b/>
          <w:bCs/>
          <w:color w:val="000000"/>
          <w:sz w:val="24"/>
          <w:szCs w:val="24"/>
        </w:rPr>
      </w:pPr>
      <w:r>
        <w:rPr>
          <w:rFonts w:ascii="Times New Roman" w:hAnsi="Times New Roman" w:cs="Times New Roman"/>
          <w:color w:val="000000"/>
          <w:sz w:val="24"/>
          <w:szCs w:val="24"/>
        </w:rPr>
        <w:t> </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b/>
          <w:bCs/>
          <w:color w:val="000000"/>
          <w:sz w:val="24"/>
          <w:szCs w:val="24"/>
        </w:rPr>
        <w:t>форма заявления</w:t>
      </w: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В___________________________________________</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(указать наименование Уполномоченного органа)</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от __________________________________________</w:t>
      </w:r>
    </w:p>
    <w:p w:rsidR="00324F43" w:rsidRDefault="00324F43" w:rsidP="00324F43">
      <w:pPr>
        <w:suppressAutoHyphens w:val="0"/>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(ФИО физического лица)</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w:t>
      </w:r>
    </w:p>
    <w:p w:rsidR="00324F43" w:rsidRDefault="00324F43" w:rsidP="00324F43">
      <w:pPr>
        <w:suppressAutoHyphens w:val="0"/>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(ФИО руководителя организации)</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w:t>
      </w:r>
    </w:p>
    <w:p w:rsidR="00324F43" w:rsidRDefault="00324F43" w:rsidP="00324F43">
      <w:pPr>
        <w:suppressAutoHyphens w:val="0"/>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(адрес)</w:t>
      </w:r>
    </w:p>
    <w:p w:rsidR="00324F43" w:rsidRDefault="00324F43" w:rsidP="00324F43">
      <w:pPr>
        <w:suppressAutoHyphens w:val="0"/>
        <w:spacing w:after="0" w:line="240" w:lineRule="auto"/>
        <w:ind w:firstLine="709"/>
        <w:jc w:val="right"/>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w:t>
      </w:r>
    </w:p>
    <w:p w:rsidR="00324F43" w:rsidRDefault="00324F43" w:rsidP="00324F43">
      <w:pPr>
        <w:suppressAutoHyphens w:val="0"/>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r>
      <w:r>
        <w:rPr>
          <w:rFonts w:ascii="Times New Roman" w:hAnsi="Times New Roman" w:cs="Times New Roman"/>
          <w:color w:val="000000"/>
          <w:sz w:val="24"/>
          <w:szCs w:val="24"/>
        </w:rPr>
        <w:tab/>
        <w:t>(контактный телефон)</w:t>
      </w:r>
    </w:p>
    <w:p w:rsidR="00324F43" w:rsidRDefault="00324F43" w:rsidP="00324F43">
      <w:pPr>
        <w:suppressAutoHyphens w:val="0"/>
        <w:spacing w:after="0" w:line="240" w:lineRule="auto"/>
        <w:ind w:firstLine="709"/>
        <w:jc w:val="both"/>
        <w:rPr>
          <w:rFonts w:ascii="Times New Roman" w:hAnsi="Times New Roman" w:cs="Times New Roman"/>
          <w:b/>
          <w:bCs/>
          <w:color w:val="000000"/>
          <w:sz w:val="24"/>
          <w:szCs w:val="24"/>
        </w:rPr>
      </w:pPr>
      <w:r>
        <w:rPr>
          <w:rFonts w:ascii="Times New Roman" w:hAnsi="Times New Roman" w:cs="Times New Roman"/>
          <w:color w:val="000000"/>
          <w:sz w:val="24"/>
          <w:szCs w:val="24"/>
        </w:rPr>
        <w:t> </w:t>
      </w:r>
    </w:p>
    <w:p w:rsidR="00324F43" w:rsidRDefault="00324F43" w:rsidP="00324F43">
      <w:pPr>
        <w:suppressAutoHyphens w:val="0"/>
        <w:spacing w:after="0" w:line="240" w:lineRule="auto"/>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ЗАЯВЛЕНИЕ</w:t>
      </w:r>
    </w:p>
    <w:p w:rsidR="00324F43" w:rsidRDefault="00324F43" w:rsidP="00324F43">
      <w:pPr>
        <w:suppressAutoHyphens w:val="0"/>
        <w:spacing w:after="0" w:line="240" w:lineRule="auto"/>
        <w:ind w:firstLine="709"/>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по даче письменных разъяснений по вопросам применения</w:t>
      </w:r>
    </w:p>
    <w:p w:rsidR="00324F43" w:rsidRDefault="00324F43" w:rsidP="00324F43">
      <w:pPr>
        <w:suppressAutoHyphens w:val="0"/>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b/>
          <w:bCs/>
          <w:color w:val="000000"/>
          <w:sz w:val="24"/>
          <w:szCs w:val="24"/>
        </w:rPr>
        <w:t>муниципальных правовых актов о налогах и сборах</w:t>
      </w:r>
    </w:p>
    <w:p w:rsidR="00324F43" w:rsidRDefault="00324F43" w:rsidP="00324F43">
      <w:pPr>
        <w:suppressAutoHyphens w:val="0"/>
        <w:spacing w:after="0" w:line="240" w:lineRule="auto"/>
        <w:ind w:firstLine="709"/>
        <w:jc w:val="center"/>
        <w:rPr>
          <w:rFonts w:ascii="Times New Roman" w:hAnsi="Times New Roman" w:cs="Times New Roman"/>
          <w:color w:val="000000"/>
          <w:sz w:val="24"/>
          <w:szCs w:val="24"/>
        </w:rPr>
      </w:pPr>
      <w:r>
        <w:rPr>
          <w:rFonts w:ascii="Times New Roman" w:hAnsi="Times New Roman" w:cs="Times New Roman"/>
          <w:color w:val="000000"/>
          <w:sz w:val="24"/>
          <w:szCs w:val="24"/>
        </w:rPr>
        <w:t> </w:t>
      </w:r>
    </w:p>
    <w:p w:rsidR="00324F43" w:rsidRDefault="00324F43" w:rsidP="00433179">
      <w:pPr>
        <w:suppressAutoHyphens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Прошу дать разъяснение по вопросу ____________</w:t>
      </w:r>
      <w:r w:rsidR="00433179">
        <w:rPr>
          <w:rFonts w:ascii="Times New Roman" w:hAnsi="Times New Roman" w:cs="Times New Roman"/>
          <w:color w:val="000000"/>
          <w:sz w:val="24"/>
          <w:szCs w:val="24"/>
        </w:rPr>
        <w:t>______________________________</w:t>
      </w:r>
    </w:p>
    <w:p w:rsidR="00324F43" w:rsidRDefault="00324F43" w:rsidP="00433179">
      <w:pPr>
        <w:suppressAutoHyphens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w:t>
      </w:r>
      <w:r w:rsidR="00433179">
        <w:rPr>
          <w:rFonts w:ascii="Times New Roman" w:hAnsi="Times New Roman" w:cs="Times New Roman"/>
          <w:color w:val="000000"/>
          <w:sz w:val="24"/>
          <w:szCs w:val="24"/>
        </w:rPr>
        <w:t>_______________________________</w:t>
      </w:r>
    </w:p>
    <w:p w:rsidR="00324F43" w:rsidRDefault="00324F43" w:rsidP="00433179">
      <w:pPr>
        <w:suppressAutoHyphens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____________________________________________</w:t>
      </w:r>
      <w:r w:rsidR="00433179">
        <w:rPr>
          <w:rFonts w:ascii="Times New Roman" w:hAnsi="Times New Roman" w:cs="Times New Roman"/>
          <w:color w:val="000000"/>
          <w:sz w:val="24"/>
          <w:szCs w:val="24"/>
        </w:rPr>
        <w:t>_______________________________</w:t>
      </w:r>
    </w:p>
    <w:p w:rsidR="00324F43" w:rsidRDefault="00324F43" w:rsidP="00433179">
      <w:pPr>
        <w:suppressAutoHyphens w:val="0"/>
        <w:spacing w:after="0" w:line="240" w:lineRule="auto"/>
        <w:jc w:val="both"/>
        <w:rPr>
          <w:rFonts w:ascii="Times New Roman" w:hAnsi="Times New Roman" w:cs="Times New Roman"/>
          <w:color w:val="00000A"/>
          <w:sz w:val="24"/>
          <w:szCs w:val="24"/>
        </w:rPr>
      </w:pPr>
      <w:r>
        <w:rPr>
          <w:rFonts w:ascii="Times New Roman" w:hAnsi="Times New Roman" w:cs="Times New Roman"/>
          <w:color w:val="000000"/>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24F43" w:rsidRDefault="00324F43" w:rsidP="00324F43">
      <w:pPr>
        <w:suppressAutoHyphens w:val="0"/>
        <w:spacing w:after="0" w:line="240" w:lineRule="auto"/>
        <w:ind w:firstLine="567"/>
        <w:jc w:val="both"/>
        <w:rPr>
          <w:rFonts w:ascii="Times New Roman" w:hAnsi="Times New Roman" w:cs="Times New Roman"/>
          <w:color w:val="00000A"/>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Заявитель: _______________________________________________</w:t>
      </w: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roofErr w:type="gramStart"/>
      <w:r>
        <w:rPr>
          <w:rFonts w:ascii="Times New Roman" w:hAnsi="Times New Roman" w:cs="Times New Roman"/>
          <w:color w:val="000000"/>
          <w:sz w:val="24"/>
          <w:szCs w:val="24"/>
        </w:rPr>
        <w:t>(Ф.И.О., должность представителя (подпись)</w:t>
      </w:r>
      <w:proofErr w:type="gramEnd"/>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юридического лица; Ф.И.О. гражданина)</w:t>
      </w: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 </w:t>
      </w: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r>
        <w:rPr>
          <w:rFonts w:ascii="Times New Roman" w:hAnsi="Times New Roman" w:cs="Times New Roman"/>
          <w:color w:val="000000"/>
          <w:sz w:val="24"/>
          <w:szCs w:val="24"/>
        </w:rPr>
        <w:t>«__»__________ 20____ г. М.П.</w:t>
      </w: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324F43" w:rsidRDefault="00324F43" w:rsidP="00324F43">
      <w:pPr>
        <w:suppressAutoHyphens w:val="0"/>
        <w:spacing w:after="0" w:line="240" w:lineRule="auto"/>
        <w:ind w:firstLine="709"/>
        <w:jc w:val="both"/>
        <w:rPr>
          <w:rFonts w:ascii="Times New Roman" w:hAnsi="Times New Roman" w:cs="Times New Roman"/>
          <w:color w:val="000000"/>
          <w:sz w:val="24"/>
          <w:szCs w:val="24"/>
        </w:rPr>
      </w:pPr>
    </w:p>
    <w:p w:rsidR="00BF27F2" w:rsidRDefault="00BF27F2"/>
    <w:sectPr w:rsidR="00BF27F2" w:rsidSect="00324F43">
      <w:headerReference w:type="default" r:id="rId9"/>
      <w:footerReference w:type="even" r:id="rId10"/>
      <w:footerReference w:type="default" r:id="rId11"/>
      <w:headerReference w:type="first" r:id="rId12"/>
      <w:footerReference w:type="first" r:id="rId13"/>
      <w:pgSz w:w="11906" w:h="16838"/>
      <w:pgMar w:top="777" w:right="567" w:bottom="851" w:left="1701"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PT Serif">
    <w:altName w:val="Times New Roman"/>
    <w:charset w:val="00"/>
    <w:family w:val="roman"/>
    <w:pitch w:val="default"/>
    <w:sig w:usb0="00000000" w:usb1="00000000" w:usb2="00000000"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33179"/>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33179">
    <w:pPr>
      <w:widowControl w:val="0"/>
      <w:spacing w:after="0" w:line="100" w:lineRule="atLeast"/>
      <w:jc w:val="center"/>
      <w:rPr>
        <w:rFonts w:ascii="Tahoma" w:hAnsi="Tahoma" w:cs="Tahoma"/>
        <w:b/>
        <w:bCs/>
        <w:sz w:val="20"/>
        <w:szCs w:val="20"/>
      </w:rPr>
    </w:pPr>
  </w:p>
  <w:p w:rsidR="00000000" w:rsidRDefault="00433179">
    <w:pPr>
      <w:widowControl w:val="0"/>
      <w:spacing w:after="0" w:line="100" w:lineRule="atLeast"/>
      <w:jc w:val="right"/>
      <w:rPr>
        <w:rFonts w:ascii="Tahoma" w:hAnsi="Tahoma" w:cs="Tahoma"/>
        <w:sz w:val="20"/>
        <w:szCs w:val="20"/>
      </w:rPr>
    </w:pPr>
  </w:p>
  <w:p w:rsidR="00000000" w:rsidRDefault="00433179">
    <w:pPr>
      <w:widowControl w:val="0"/>
      <w:spacing w:after="0" w:line="100" w:lineRule="atLeast"/>
      <w:rPr>
        <w:rFonts w:cs="Times New Roma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33179"/>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33179">
    <w:r>
      <w:rPr>
        <w:rFonts w:ascii="Times New Roman" w:hAnsi="Times New Roman" w:cs="Times New Roman"/>
        <w:sz w:val="10"/>
        <w:szCs w:val="10"/>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3317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start w:val="1"/>
      <w:numFmt w:val="bullet"/>
      <w:lvlText w:val=""/>
      <w:lvlJc w:val="left"/>
      <w:pPr>
        <w:tabs>
          <w:tab w:val="num" w:pos="720"/>
        </w:tabs>
        <w:ind w:left="720" w:hanging="360"/>
      </w:pPr>
      <w:rPr>
        <w:rFonts w:ascii="Symbol" w:hAnsi="Symbol" w:cs="Times New Roman"/>
        <w:sz w:val="24"/>
        <w:szCs w:val="24"/>
      </w:rPr>
    </w:lvl>
    <w:lvl w:ilvl="1">
      <w:start w:val="1"/>
      <w:numFmt w:val="bullet"/>
      <w:lvlText w:val=""/>
      <w:lvlJc w:val="left"/>
      <w:pPr>
        <w:tabs>
          <w:tab w:val="num" w:pos="1080"/>
        </w:tabs>
        <w:ind w:left="1080" w:hanging="360"/>
      </w:pPr>
      <w:rPr>
        <w:rFonts w:ascii="Symbol" w:hAnsi="Symbol" w:cs="Times New Roman"/>
        <w:sz w:val="24"/>
        <w:szCs w:val="24"/>
      </w:rPr>
    </w:lvl>
    <w:lvl w:ilvl="2">
      <w:start w:val="1"/>
      <w:numFmt w:val="bullet"/>
      <w:lvlText w:val=""/>
      <w:lvlJc w:val="left"/>
      <w:pPr>
        <w:tabs>
          <w:tab w:val="num" w:pos="1440"/>
        </w:tabs>
        <w:ind w:left="1440" w:hanging="360"/>
      </w:pPr>
      <w:rPr>
        <w:rFonts w:ascii="Symbol" w:hAnsi="Symbol" w:cs="Times New Roman"/>
        <w:sz w:val="24"/>
        <w:szCs w:val="24"/>
      </w:rPr>
    </w:lvl>
    <w:lvl w:ilvl="3">
      <w:start w:val="1"/>
      <w:numFmt w:val="bullet"/>
      <w:lvlText w:val=""/>
      <w:lvlJc w:val="left"/>
      <w:pPr>
        <w:tabs>
          <w:tab w:val="num" w:pos="1800"/>
        </w:tabs>
        <w:ind w:left="1800" w:hanging="360"/>
      </w:pPr>
      <w:rPr>
        <w:rFonts w:ascii="Symbol" w:hAnsi="Symbol" w:cs="Times New Roman"/>
        <w:sz w:val="24"/>
        <w:szCs w:val="24"/>
      </w:rPr>
    </w:lvl>
    <w:lvl w:ilvl="4">
      <w:start w:val="1"/>
      <w:numFmt w:val="bullet"/>
      <w:lvlText w:val=""/>
      <w:lvlJc w:val="left"/>
      <w:pPr>
        <w:tabs>
          <w:tab w:val="num" w:pos="2160"/>
        </w:tabs>
        <w:ind w:left="2160" w:hanging="360"/>
      </w:pPr>
      <w:rPr>
        <w:rFonts w:ascii="Symbol" w:hAnsi="Symbol" w:cs="Times New Roman"/>
        <w:sz w:val="24"/>
        <w:szCs w:val="24"/>
      </w:rPr>
    </w:lvl>
    <w:lvl w:ilvl="5">
      <w:start w:val="1"/>
      <w:numFmt w:val="bullet"/>
      <w:lvlText w:val=""/>
      <w:lvlJc w:val="left"/>
      <w:pPr>
        <w:tabs>
          <w:tab w:val="num" w:pos="2520"/>
        </w:tabs>
        <w:ind w:left="2520" w:hanging="360"/>
      </w:pPr>
      <w:rPr>
        <w:rFonts w:ascii="Symbol" w:hAnsi="Symbol" w:cs="Times New Roman"/>
        <w:sz w:val="24"/>
        <w:szCs w:val="24"/>
      </w:rPr>
    </w:lvl>
    <w:lvl w:ilvl="6">
      <w:start w:val="1"/>
      <w:numFmt w:val="bullet"/>
      <w:lvlText w:val=""/>
      <w:lvlJc w:val="left"/>
      <w:pPr>
        <w:tabs>
          <w:tab w:val="num" w:pos="2880"/>
        </w:tabs>
        <w:ind w:left="2880" w:hanging="360"/>
      </w:pPr>
      <w:rPr>
        <w:rFonts w:ascii="Symbol" w:hAnsi="Symbol" w:cs="Times New Roman"/>
        <w:sz w:val="24"/>
        <w:szCs w:val="24"/>
      </w:rPr>
    </w:lvl>
    <w:lvl w:ilvl="7">
      <w:start w:val="1"/>
      <w:numFmt w:val="bullet"/>
      <w:lvlText w:val=""/>
      <w:lvlJc w:val="left"/>
      <w:pPr>
        <w:tabs>
          <w:tab w:val="num" w:pos="3240"/>
        </w:tabs>
        <w:ind w:left="3240" w:hanging="360"/>
      </w:pPr>
      <w:rPr>
        <w:rFonts w:ascii="Symbol" w:hAnsi="Symbol" w:cs="Times New Roman"/>
        <w:sz w:val="24"/>
        <w:szCs w:val="24"/>
      </w:rPr>
    </w:lvl>
    <w:lvl w:ilvl="8">
      <w:start w:val="1"/>
      <w:numFmt w:val="bullet"/>
      <w:lvlText w:val=""/>
      <w:lvlJc w:val="left"/>
      <w:pPr>
        <w:tabs>
          <w:tab w:val="num" w:pos="3600"/>
        </w:tabs>
        <w:ind w:left="3600" w:hanging="360"/>
      </w:pPr>
      <w:rPr>
        <w:rFonts w:ascii="Symbol" w:hAnsi="Symbol" w:cs="Times New Roman"/>
        <w:sz w:val="24"/>
        <w:szCs w:val="24"/>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7BD"/>
    <w:rsid w:val="000035F4"/>
    <w:rsid w:val="001F0A91"/>
    <w:rsid w:val="0024092E"/>
    <w:rsid w:val="00284A60"/>
    <w:rsid w:val="00324F43"/>
    <w:rsid w:val="00370A79"/>
    <w:rsid w:val="00391DA1"/>
    <w:rsid w:val="003B0FFB"/>
    <w:rsid w:val="003C1865"/>
    <w:rsid w:val="00433179"/>
    <w:rsid w:val="004675E6"/>
    <w:rsid w:val="004A6436"/>
    <w:rsid w:val="00787C06"/>
    <w:rsid w:val="008137BD"/>
    <w:rsid w:val="008376EB"/>
    <w:rsid w:val="00991D62"/>
    <w:rsid w:val="00A26A00"/>
    <w:rsid w:val="00AD2815"/>
    <w:rsid w:val="00B00FD3"/>
    <w:rsid w:val="00B52DDA"/>
    <w:rsid w:val="00B70BE5"/>
    <w:rsid w:val="00BF27F2"/>
    <w:rsid w:val="00C27B99"/>
    <w:rsid w:val="00C45F5B"/>
    <w:rsid w:val="00CF4D55"/>
    <w:rsid w:val="00D8435F"/>
    <w:rsid w:val="00DD652B"/>
    <w:rsid w:val="00F7665D"/>
    <w:rsid w:val="00FC48B7"/>
    <w:rsid w:val="00FD4A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F43"/>
    <w:pPr>
      <w:suppressAutoHyphens/>
    </w:pPr>
    <w:rPr>
      <w:rFonts w:ascii="Calibri" w:eastAsia="SimSun"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24F43"/>
    <w:pPr>
      <w:spacing w:after="0" w:line="100" w:lineRule="atLeast"/>
      <w:jc w:val="both"/>
    </w:pPr>
    <w:rPr>
      <w:rFonts w:eastAsia="Times New Roman"/>
      <w:sz w:val="28"/>
      <w:szCs w:val="28"/>
    </w:rPr>
  </w:style>
  <w:style w:type="character" w:customStyle="1" w:styleId="a4">
    <w:name w:val="Основной текст Знак"/>
    <w:basedOn w:val="a0"/>
    <w:link w:val="a3"/>
    <w:rsid w:val="00324F43"/>
    <w:rPr>
      <w:rFonts w:ascii="Calibri" w:eastAsia="Times New Roman" w:hAnsi="Calibri" w:cs="Calibri"/>
      <w:sz w:val="28"/>
      <w:szCs w:val="28"/>
      <w:lang w:eastAsia="ar-SA"/>
    </w:rPr>
  </w:style>
  <w:style w:type="character" w:styleId="a5">
    <w:name w:val="Hyperlink"/>
    <w:rsid w:val="00324F43"/>
    <w:rPr>
      <w:color w:val="0000FF"/>
      <w:u w:val="single"/>
      <w:lang/>
    </w:rPr>
  </w:style>
  <w:style w:type="paragraph" w:styleId="a6">
    <w:name w:val="Normal (Web)"/>
    <w:basedOn w:val="a"/>
    <w:rsid w:val="00324F43"/>
    <w:pPr>
      <w:spacing w:before="280" w:after="280" w:line="240" w:lineRule="auto"/>
    </w:pPr>
    <w:rPr>
      <w:rFonts w:eastAsia="Times New Roman"/>
      <w:sz w:val="24"/>
      <w:szCs w:val="24"/>
    </w:rPr>
  </w:style>
  <w:style w:type="character" w:customStyle="1" w:styleId="ListLabel11">
    <w:name w:val="ListLabel 11"/>
    <w:rsid w:val="00324F43"/>
    <w:rPr>
      <w:rFonts w:ascii="Times New Roman" w:hAnsi="Times New Roman" w:cs="Times New Roman"/>
      <w:color w:val="FF0000"/>
      <w:sz w:val="28"/>
      <w:szCs w:val="28"/>
    </w:rPr>
  </w:style>
  <w:style w:type="paragraph" w:customStyle="1" w:styleId="ConsPlusNormal">
    <w:name w:val="ConsPlusNormal"/>
    <w:rsid w:val="00324F43"/>
    <w:pPr>
      <w:suppressAutoHyphens/>
      <w:spacing w:after="0" w:line="100" w:lineRule="atLeast"/>
    </w:pPr>
    <w:rPr>
      <w:rFonts w:ascii="Arial" w:eastAsia="SimSun" w:hAnsi="Arial" w:cs="Arial"/>
      <w:sz w:val="20"/>
      <w:szCs w:val="20"/>
      <w:lang w:eastAsia="ar-SA"/>
    </w:rPr>
  </w:style>
  <w:style w:type="paragraph" w:styleId="a7">
    <w:name w:val="No Spacing"/>
    <w:qFormat/>
    <w:rsid w:val="00324F43"/>
    <w:pPr>
      <w:suppressAutoHyphens/>
      <w:spacing w:after="0" w:line="100" w:lineRule="atLeast"/>
    </w:pPr>
    <w:rPr>
      <w:rFonts w:ascii="Calibri" w:eastAsia="Times New Roman" w:hAnsi="Calibri" w:cs="Calibri"/>
      <w:b/>
      <w:bCs/>
      <w:sz w:val="28"/>
      <w:szCs w:val="28"/>
      <w:lang w:eastAsia="ar-SA"/>
    </w:rPr>
  </w:style>
  <w:style w:type="paragraph" w:customStyle="1" w:styleId="Default">
    <w:name w:val="Default"/>
    <w:rsid w:val="00324F43"/>
    <w:pPr>
      <w:suppressAutoHyphens/>
      <w:spacing w:after="0" w:line="100" w:lineRule="atLeast"/>
    </w:pPr>
    <w:rPr>
      <w:rFonts w:ascii="Calibri" w:eastAsia="Times New Roman" w:hAnsi="Calibri" w:cs="Calibri"/>
      <w:color w:val="000000"/>
      <w:sz w:val="24"/>
      <w:szCs w:val="24"/>
      <w:lang w:eastAsia="ar-SA"/>
    </w:rPr>
  </w:style>
  <w:style w:type="paragraph" w:styleId="a8">
    <w:name w:val="Balloon Text"/>
    <w:basedOn w:val="a"/>
    <w:link w:val="a9"/>
    <w:uiPriority w:val="99"/>
    <w:semiHidden/>
    <w:unhideWhenUsed/>
    <w:rsid w:val="00324F4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24F43"/>
    <w:rPr>
      <w:rFonts w:ascii="Tahoma" w:eastAsia="SimSun" w:hAnsi="Tahoma" w:cs="Tahoma"/>
      <w:sz w:val="16"/>
      <w:szCs w:val="16"/>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4F43"/>
    <w:pPr>
      <w:suppressAutoHyphens/>
    </w:pPr>
    <w:rPr>
      <w:rFonts w:ascii="Calibri" w:eastAsia="SimSun" w:hAnsi="Calibri" w:cs="Calibri"/>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324F43"/>
    <w:pPr>
      <w:spacing w:after="0" w:line="100" w:lineRule="atLeast"/>
      <w:jc w:val="both"/>
    </w:pPr>
    <w:rPr>
      <w:rFonts w:eastAsia="Times New Roman"/>
      <w:sz w:val="28"/>
      <w:szCs w:val="28"/>
    </w:rPr>
  </w:style>
  <w:style w:type="character" w:customStyle="1" w:styleId="a4">
    <w:name w:val="Основной текст Знак"/>
    <w:basedOn w:val="a0"/>
    <w:link w:val="a3"/>
    <w:rsid w:val="00324F43"/>
    <w:rPr>
      <w:rFonts w:ascii="Calibri" w:eastAsia="Times New Roman" w:hAnsi="Calibri" w:cs="Calibri"/>
      <w:sz w:val="28"/>
      <w:szCs w:val="28"/>
      <w:lang w:eastAsia="ar-SA"/>
    </w:rPr>
  </w:style>
  <w:style w:type="character" w:styleId="a5">
    <w:name w:val="Hyperlink"/>
    <w:rsid w:val="00324F43"/>
    <w:rPr>
      <w:color w:val="0000FF"/>
      <w:u w:val="single"/>
      <w:lang/>
    </w:rPr>
  </w:style>
  <w:style w:type="paragraph" w:styleId="a6">
    <w:name w:val="Normal (Web)"/>
    <w:basedOn w:val="a"/>
    <w:rsid w:val="00324F43"/>
    <w:pPr>
      <w:spacing w:before="280" w:after="280" w:line="240" w:lineRule="auto"/>
    </w:pPr>
    <w:rPr>
      <w:rFonts w:eastAsia="Times New Roman"/>
      <w:sz w:val="24"/>
      <w:szCs w:val="24"/>
    </w:rPr>
  </w:style>
  <w:style w:type="character" w:customStyle="1" w:styleId="ListLabel11">
    <w:name w:val="ListLabel 11"/>
    <w:rsid w:val="00324F43"/>
    <w:rPr>
      <w:rFonts w:ascii="Times New Roman" w:hAnsi="Times New Roman" w:cs="Times New Roman"/>
      <w:color w:val="FF0000"/>
      <w:sz w:val="28"/>
      <w:szCs w:val="28"/>
    </w:rPr>
  </w:style>
  <w:style w:type="paragraph" w:customStyle="1" w:styleId="ConsPlusNormal">
    <w:name w:val="ConsPlusNormal"/>
    <w:rsid w:val="00324F43"/>
    <w:pPr>
      <w:suppressAutoHyphens/>
      <w:spacing w:after="0" w:line="100" w:lineRule="atLeast"/>
    </w:pPr>
    <w:rPr>
      <w:rFonts w:ascii="Arial" w:eastAsia="SimSun" w:hAnsi="Arial" w:cs="Arial"/>
      <w:sz w:val="20"/>
      <w:szCs w:val="20"/>
      <w:lang w:eastAsia="ar-SA"/>
    </w:rPr>
  </w:style>
  <w:style w:type="paragraph" w:styleId="a7">
    <w:name w:val="No Spacing"/>
    <w:qFormat/>
    <w:rsid w:val="00324F43"/>
    <w:pPr>
      <w:suppressAutoHyphens/>
      <w:spacing w:after="0" w:line="100" w:lineRule="atLeast"/>
    </w:pPr>
    <w:rPr>
      <w:rFonts w:ascii="Calibri" w:eastAsia="Times New Roman" w:hAnsi="Calibri" w:cs="Calibri"/>
      <w:b/>
      <w:bCs/>
      <w:sz w:val="28"/>
      <w:szCs w:val="28"/>
      <w:lang w:eastAsia="ar-SA"/>
    </w:rPr>
  </w:style>
  <w:style w:type="paragraph" w:customStyle="1" w:styleId="Default">
    <w:name w:val="Default"/>
    <w:rsid w:val="00324F43"/>
    <w:pPr>
      <w:suppressAutoHyphens/>
      <w:spacing w:after="0" w:line="100" w:lineRule="atLeast"/>
    </w:pPr>
    <w:rPr>
      <w:rFonts w:ascii="Calibri" w:eastAsia="Times New Roman" w:hAnsi="Calibri" w:cs="Calibri"/>
      <w:color w:val="000000"/>
      <w:sz w:val="24"/>
      <w:szCs w:val="24"/>
      <w:lang w:eastAsia="ar-SA"/>
    </w:rPr>
  </w:style>
  <w:style w:type="paragraph" w:styleId="a8">
    <w:name w:val="Balloon Text"/>
    <w:basedOn w:val="a"/>
    <w:link w:val="a9"/>
    <w:uiPriority w:val="99"/>
    <w:semiHidden/>
    <w:unhideWhenUsed/>
    <w:rsid w:val="00324F43"/>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324F43"/>
    <w:rPr>
      <w:rFonts w:ascii="Tahoma" w:eastAsia="SimSu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ovovelichkovskaya.ru" TargetMode="Externa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hyperlink" Target="http://e-mfc.ru/"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38</Pages>
  <Words>13635</Words>
  <Characters>77726</Characters>
  <Application>Microsoft Office Word</Application>
  <DocSecurity>0</DocSecurity>
  <Lines>647</Lines>
  <Paragraphs>182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2</cp:revision>
  <dcterms:created xsi:type="dcterms:W3CDTF">2022-08-29T06:57:00Z</dcterms:created>
  <dcterms:modified xsi:type="dcterms:W3CDTF">2022-08-29T07:00:00Z</dcterms:modified>
</cp:coreProperties>
</file>