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D7" w:rsidRDefault="00A111D7" w:rsidP="00A111D7">
      <w:pPr>
        <w:jc w:val="center"/>
        <w:rPr>
          <w:rFonts w:ascii="Times New Roman" w:hAnsi="Times New Roman" w:cs="Times New Roman"/>
          <w:color w:val="FFFFFF"/>
        </w:rPr>
      </w:pPr>
      <w:r>
        <w:rPr>
          <w:rFonts w:ascii="Times New Roman" w:hAnsi="Times New Roman" w:cs="Times New Roman"/>
          <w:color w:val="FFFFFF"/>
        </w:rPr>
        <w:t>станица Динская</w:t>
      </w:r>
    </w:p>
    <w:p w:rsidR="00A111D7" w:rsidRDefault="003F0F6C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/>
          <w:noProof/>
          <w:color w:val="FFFFFF"/>
        </w:rPr>
      </w:pPr>
      <w:r>
        <w:rPr>
          <w:rFonts w:ascii="Times New Roman" w:hAnsi="Times New Roman" w:cs="Times New Roman"/>
          <w:noProof/>
          <w:color w:val="FFFFFF"/>
        </w:rPr>
        <w:t>проект</w:t>
      </w:r>
    </w:p>
    <w:p w:rsidR="0075167C" w:rsidRDefault="0075167C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1D7" w:rsidRDefault="00A111D7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111D7" w:rsidRDefault="00A111D7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111D7" w:rsidRPr="0075167C" w:rsidRDefault="00A111D7" w:rsidP="00A111D7">
      <w:pPr>
        <w:keepNext/>
        <w:widowControl/>
        <w:tabs>
          <w:tab w:val="left" w:pos="2184"/>
        </w:tabs>
        <w:autoSpaceDE/>
        <w:adjustRightInd/>
        <w:spacing w:line="300" w:lineRule="exact"/>
        <w:jc w:val="center"/>
        <w:outlineLvl w:val="8"/>
        <w:rPr>
          <w:rFonts w:ascii="Times New Roman" w:eastAsia="Calibri" w:hAnsi="Times New Roman" w:cs="Times New Roman"/>
          <w:b/>
          <w:sz w:val="20"/>
          <w:szCs w:val="20"/>
        </w:rPr>
      </w:pPr>
    </w:p>
    <w:p w:rsidR="00A111D7" w:rsidRDefault="00A111D7" w:rsidP="00A111D7">
      <w:pPr>
        <w:keepNext/>
        <w:keepLines/>
        <w:widowControl/>
        <w:tabs>
          <w:tab w:val="left" w:pos="2184"/>
        </w:tabs>
        <w:autoSpaceDE/>
        <w:adjustRightInd/>
        <w:spacing w:before="200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A111D7" w:rsidRDefault="00A111D7" w:rsidP="00A111D7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A111D7" w:rsidRDefault="00A111D7" w:rsidP="00A111D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7124C">
        <w:rPr>
          <w:rFonts w:ascii="Times New Roman" w:hAnsi="Times New Roman"/>
          <w:sz w:val="28"/>
          <w:szCs w:val="28"/>
        </w:rPr>
        <w:t>14.06.2022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D91C09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7124C">
        <w:rPr>
          <w:rFonts w:ascii="Times New Roman" w:hAnsi="Times New Roman"/>
          <w:sz w:val="28"/>
          <w:szCs w:val="28"/>
        </w:rPr>
        <w:t>156</w:t>
      </w:r>
      <w:bookmarkStart w:id="0" w:name="_GoBack"/>
      <w:bookmarkEnd w:id="0"/>
    </w:p>
    <w:p w:rsidR="00A111D7" w:rsidRDefault="00A111D7" w:rsidP="00A111D7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A111D7" w:rsidRDefault="00A111D7" w:rsidP="00A111D7">
      <w:pPr>
        <w:tabs>
          <w:tab w:val="left" w:pos="8647"/>
        </w:tabs>
        <w:ind w:right="-3"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111D7" w:rsidRDefault="00A111D7" w:rsidP="00A111D7">
      <w:pPr>
        <w:tabs>
          <w:tab w:val="left" w:pos="8647"/>
        </w:tabs>
        <w:ind w:right="-3"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91C09" w:rsidRDefault="00D91C09" w:rsidP="00A111D7">
      <w:pPr>
        <w:tabs>
          <w:tab w:val="left" w:pos="8647"/>
        </w:tabs>
        <w:ind w:right="-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A111D7" w:rsidRDefault="00D91C09" w:rsidP="00D91C09">
      <w:pPr>
        <w:tabs>
          <w:tab w:val="left" w:pos="8647"/>
        </w:tabs>
        <w:ind w:right="-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10.02.2022 № 31 «</w:t>
      </w:r>
      <w:r w:rsidR="00A111D7">
        <w:rPr>
          <w:rFonts w:ascii="Times New Roman" w:hAnsi="Times New Roman" w:cs="Times New Roman"/>
          <w:b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услуг,</w:t>
      </w:r>
      <w:r w:rsidR="00A111D7">
        <w:rPr>
          <w:sz w:val="28"/>
          <w:szCs w:val="28"/>
        </w:rPr>
        <w:t xml:space="preserve"> </w:t>
      </w:r>
      <w:r w:rsidR="00A111D7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proofErr w:type="gramStart"/>
      <w:r w:rsidR="00A111D7">
        <w:rPr>
          <w:rFonts w:ascii="Times New Roman" w:hAnsi="Times New Roman" w:cs="Times New Roman"/>
          <w:b/>
          <w:sz w:val="28"/>
          <w:szCs w:val="28"/>
        </w:rPr>
        <w:t>экспертизы проектов административных регламентов предоставления муниципальных услуг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111D7" w:rsidRPr="00D10674" w:rsidRDefault="00A111D7" w:rsidP="00A111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1D7" w:rsidRPr="00D10674" w:rsidRDefault="00A111D7" w:rsidP="00A111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1D7" w:rsidRDefault="00A111D7" w:rsidP="00A111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13 Федерального закона от 27 июля 2010 г. </w:t>
      </w:r>
      <w:r w:rsidR="0025578D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="0025578D">
        <w:rPr>
          <w:rFonts w:ascii="Times New Roman" w:hAnsi="Times New Roman" w:cs="Times New Roman"/>
          <w:sz w:val="28"/>
          <w:szCs w:val="28"/>
        </w:rPr>
        <w:t>с пунктом 5 статьи 4 Федерального закона от 30 декабря 2020 г. № 509-ФЗ (ред. от 08.03.2022 г.) «</w:t>
      </w:r>
      <w:r w:rsidR="003A771C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Уставом Нововеличковского сельского поселения Динского района, </w:t>
      </w:r>
      <w:r w:rsidR="003F0F6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12147" w:rsidRDefault="00A12147" w:rsidP="00015124">
      <w:pPr>
        <w:tabs>
          <w:tab w:val="left" w:pos="8647"/>
        </w:tabs>
        <w:ind w:right="-3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"/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A1214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A12147">
        <w:rPr>
          <w:rFonts w:ascii="Times New Roman" w:hAnsi="Times New Roman" w:cs="Times New Roman"/>
          <w:sz w:val="28"/>
          <w:szCs w:val="28"/>
        </w:rPr>
        <w:t>постановление администрации Нововеличковского сельского поселения Динского района от 10.02.2022 № 31 «Об утверждении Порядка разработки и утверждения административных регламентов предоставления муниципальных услуг,</w:t>
      </w:r>
      <w:r w:rsidRPr="00A12147">
        <w:rPr>
          <w:sz w:val="28"/>
          <w:szCs w:val="28"/>
        </w:rPr>
        <w:t xml:space="preserve"> </w:t>
      </w:r>
      <w:r w:rsidRPr="00A12147">
        <w:rPr>
          <w:rFonts w:ascii="Times New Roman" w:hAnsi="Times New Roman" w:cs="Times New Roman"/>
          <w:sz w:val="28"/>
          <w:szCs w:val="28"/>
        </w:rPr>
        <w:t>проведения экспертизы проектов административных регламентов предоставления муниципальных услуг»</w:t>
      </w:r>
      <w:r w:rsidR="00325A96">
        <w:rPr>
          <w:rFonts w:ascii="Times New Roman" w:hAnsi="Times New Roman" w:cs="Times New Roman"/>
          <w:sz w:val="28"/>
          <w:szCs w:val="28"/>
        </w:rPr>
        <w:t xml:space="preserve"> внести изменения, в части изложения пункта 7 в следующей редакции:</w:t>
      </w:r>
    </w:p>
    <w:p w:rsidR="00325A96" w:rsidRPr="00015124" w:rsidRDefault="00325A96" w:rsidP="00015124">
      <w:pPr>
        <w:tabs>
          <w:tab w:val="left" w:pos="8647"/>
        </w:tabs>
        <w:ind w:right="-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«7. Постановление вступает в силу после его официального обнародования</w:t>
      </w:r>
      <w:r w:rsidR="00D10674">
        <w:rPr>
          <w:rFonts w:ascii="Times New Roman" w:hAnsi="Times New Roman" w:cs="Times New Roman"/>
          <w:sz w:val="28"/>
          <w:szCs w:val="28"/>
        </w:rPr>
        <w:t>, но не ранее 1 января 2023 года».</w:t>
      </w:r>
    </w:p>
    <w:bookmarkEnd w:id="1"/>
    <w:p w:rsidR="00A111D7" w:rsidRDefault="00D10674" w:rsidP="00A111D7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11D7">
        <w:rPr>
          <w:rFonts w:ascii="Times New Roman" w:hAnsi="Times New Roman" w:cs="Times New Roman"/>
          <w:sz w:val="28"/>
          <w:szCs w:val="28"/>
        </w:rPr>
        <w:t>. Отделу по общим и правовым вопросам</w:t>
      </w:r>
      <w:r w:rsidR="00A111D7">
        <w:t xml:space="preserve"> </w:t>
      </w:r>
      <w:r w:rsidR="00A111D7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(Калитка) обнародовать настоящее постановление </w:t>
      </w:r>
      <w:r w:rsidR="003F0F6C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="00A111D7">
        <w:rPr>
          <w:rFonts w:ascii="Times New Roman" w:hAnsi="Times New Roman" w:cs="Times New Roman"/>
          <w:sz w:val="28"/>
          <w:szCs w:val="28"/>
        </w:rPr>
        <w:t>и разместить на официальном сайте Нововеличковского сельского поселения в информационно-телек</w:t>
      </w:r>
      <w:r w:rsidR="003F0F6C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:rsidR="00A111D7" w:rsidRDefault="00D10674" w:rsidP="00A111D7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111D7">
        <w:rPr>
          <w:rFonts w:ascii="Times New Roman" w:hAnsi="Times New Roman" w:cs="Times New Roman"/>
          <w:sz w:val="28"/>
          <w:szCs w:val="28"/>
        </w:rPr>
        <w:t xml:space="preserve">. </w:t>
      </w:r>
      <w:r w:rsidR="00A111D7">
        <w:rPr>
          <w:rFonts w:ascii="Times New Roman" w:hAnsi="Times New Roman" w:cs="Times New Roman"/>
          <w:w w:val="2"/>
          <w:sz w:val="28"/>
          <w:szCs w:val="28"/>
        </w:rPr>
        <w:t xml:space="preserve"> </w:t>
      </w:r>
      <w:proofErr w:type="gramStart"/>
      <w:r w:rsidR="00A111D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111D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111D7" w:rsidRDefault="00D10674" w:rsidP="00A111D7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111D7">
        <w:rPr>
          <w:rFonts w:ascii="Times New Roman" w:hAnsi="Times New Roman" w:cs="Times New Roman"/>
          <w:sz w:val="28"/>
          <w:szCs w:val="28"/>
        </w:rPr>
        <w:t>. Постановление вступает в силу после его официального обнародования.</w:t>
      </w:r>
    </w:p>
    <w:p w:rsidR="00A111D7" w:rsidRPr="00EA415D" w:rsidRDefault="00A111D7" w:rsidP="00A111D7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</w:rPr>
      </w:pPr>
    </w:p>
    <w:p w:rsidR="00A111D7" w:rsidRPr="00EA415D" w:rsidRDefault="00A111D7" w:rsidP="00A111D7">
      <w:pPr>
        <w:widowControl/>
        <w:autoSpaceDE/>
        <w:adjustRightInd/>
        <w:ind w:firstLine="720"/>
        <w:jc w:val="both"/>
        <w:rPr>
          <w:rFonts w:ascii="Times New Roman" w:hAnsi="Times New Roman" w:cs="Times New Roman"/>
        </w:rPr>
      </w:pPr>
    </w:p>
    <w:p w:rsidR="00A111D7" w:rsidRPr="00EA415D" w:rsidRDefault="00A111D7" w:rsidP="00A111D7">
      <w:pPr>
        <w:widowControl/>
        <w:autoSpaceDE/>
        <w:adjustRightInd/>
        <w:ind w:firstLine="720"/>
        <w:jc w:val="both"/>
        <w:rPr>
          <w:rFonts w:ascii="Times New Roman" w:hAnsi="Times New Roman" w:cs="Times New Roman"/>
        </w:rPr>
      </w:pPr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Глава Нововеличковского</w:t>
      </w:r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</w:t>
      </w:r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Динского района         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Г.М.Кова</w:t>
      </w:r>
      <w:proofErr w:type="spellEnd"/>
    </w:p>
    <w:sectPr w:rsidR="00A111D7" w:rsidSect="00EA415D">
      <w:pgSz w:w="11906" w:h="16838"/>
      <w:pgMar w:top="425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22A6D"/>
    <w:multiLevelType w:val="multilevel"/>
    <w:tmpl w:val="3F38AEC4"/>
    <w:lvl w:ilvl="0">
      <w:start w:val="1"/>
      <w:numFmt w:val="decimal"/>
      <w:lvlText w:val="%1."/>
      <w:lvlJc w:val="left"/>
      <w:pPr>
        <w:ind w:left="957" w:hanging="390"/>
      </w:pPr>
    </w:lvl>
    <w:lvl w:ilvl="1">
      <w:start w:val="1"/>
      <w:numFmt w:val="decimal"/>
      <w:isLgl/>
      <w:lvlText w:val="%1.%2."/>
      <w:lvlJc w:val="left"/>
      <w:pPr>
        <w:ind w:left="1564" w:hanging="855"/>
      </w:pPr>
    </w:lvl>
    <w:lvl w:ilvl="2">
      <w:start w:val="1"/>
      <w:numFmt w:val="decimal"/>
      <w:isLgl/>
      <w:lvlText w:val="%1.%2.%3."/>
      <w:lvlJc w:val="left"/>
      <w:pPr>
        <w:ind w:left="1706" w:hanging="855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536"/>
    <w:rsid w:val="000035F4"/>
    <w:rsid w:val="00015124"/>
    <w:rsid w:val="001F0A91"/>
    <w:rsid w:val="0025578D"/>
    <w:rsid w:val="00284A60"/>
    <w:rsid w:val="00325A96"/>
    <w:rsid w:val="00370A79"/>
    <w:rsid w:val="00391DA1"/>
    <w:rsid w:val="003A771C"/>
    <w:rsid w:val="003B0FFB"/>
    <w:rsid w:val="003F0F6C"/>
    <w:rsid w:val="004675E6"/>
    <w:rsid w:val="004A6436"/>
    <w:rsid w:val="00526497"/>
    <w:rsid w:val="0075167C"/>
    <w:rsid w:val="00787C06"/>
    <w:rsid w:val="008376EB"/>
    <w:rsid w:val="00A111D7"/>
    <w:rsid w:val="00A12147"/>
    <w:rsid w:val="00A26A00"/>
    <w:rsid w:val="00AD2815"/>
    <w:rsid w:val="00B00FD3"/>
    <w:rsid w:val="00B52DDA"/>
    <w:rsid w:val="00B70BE5"/>
    <w:rsid w:val="00BF27F2"/>
    <w:rsid w:val="00C27B99"/>
    <w:rsid w:val="00C45F5B"/>
    <w:rsid w:val="00D10674"/>
    <w:rsid w:val="00D7124C"/>
    <w:rsid w:val="00D76536"/>
    <w:rsid w:val="00D8435F"/>
    <w:rsid w:val="00D91C09"/>
    <w:rsid w:val="00DD652B"/>
    <w:rsid w:val="00EA415D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1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1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1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1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9</cp:revision>
  <cp:lastPrinted>2022-06-10T11:01:00Z</cp:lastPrinted>
  <dcterms:created xsi:type="dcterms:W3CDTF">2022-06-02T08:04:00Z</dcterms:created>
  <dcterms:modified xsi:type="dcterms:W3CDTF">2022-06-15T06:45:00Z</dcterms:modified>
</cp:coreProperties>
</file>