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240D0">
        <w:rPr>
          <w:rFonts w:ascii="Arial" w:eastAsia="Times New Roman" w:hAnsi="Arial" w:cs="Times New Roman"/>
          <w:i/>
          <w:noProof/>
          <w:sz w:val="26"/>
          <w:szCs w:val="26"/>
          <w:lang w:eastAsia="ru-RU"/>
        </w:rPr>
        <w:drawing>
          <wp:inline distT="0" distB="0" distL="0" distR="0" wp14:anchorId="72D45437" wp14:editId="56AFC3AE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  <w:r w:rsidRPr="00224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07.06.2022</w:t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154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ind w:left="851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224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усилении противопожарной безопасности в летний период на территории Нововеличковского сельского поселения Динского района в 2022 году</w:t>
      </w:r>
    </w:p>
    <w:bookmarkEnd w:id="0"/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19 Федерального закона Российской Федерации от    21 декабря 1994 года № 69-ФЗ "О пожарной безопасности",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приказом МЧС России от 26 января 2016 года № 26 «Об утверждении Порядка использования открытого огня и разведения костров на землях сельскохозяйственного назначения и землях</w:t>
      </w:r>
      <w:proofErr w:type="gramEnd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запаса», постановлением администрации муниципального образования Динской район от 01 июня 2022 года № 1292 «Об обеспечении</w:t>
      </w:r>
      <w:r w:rsidRPr="002240D0">
        <w:rPr>
          <w:rFonts w:ascii="Arial" w:eastAsia="Times New Roman" w:hAnsi="Arial" w:cs="Times New Roman"/>
          <w:sz w:val="27"/>
          <w:szCs w:val="27"/>
          <w:lang w:eastAsia="ru-RU"/>
        </w:rPr>
        <w:t xml:space="preserve"> </w:t>
      </w: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пожарной безопасности и безопасности труда в период уборки, хранения зерновых культур и заготовки грубых кормов в 2022 году», руководствуясь п. 7, 8 статьи 8, статьи 41 Устава Нововеличковского сельского поселения Динского района </w:t>
      </w:r>
      <w:proofErr w:type="gramStart"/>
      <w:r w:rsidRPr="002240D0">
        <w:rPr>
          <w:rFonts w:ascii="Times New Roman" w:eastAsia="Times New Roman" w:hAnsi="Times New Roman" w:cs="Times New Roman"/>
          <w:spacing w:val="20"/>
          <w:sz w:val="27"/>
          <w:szCs w:val="27"/>
          <w:lang w:eastAsia="ru-RU"/>
        </w:rPr>
        <w:t>п</w:t>
      </w:r>
      <w:proofErr w:type="gramEnd"/>
      <w:r w:rsidRPr="002240D0">
        <w:rPr>
          <w:rFonts w:ascii="Times New Roman" w:eastAsia="Times New Roman" w:hAnsi="Times New Roman" w:cs="Times New Roman"/>
          <w:spacing w:val="20"/>
          <w:sz w:val="27"/>
          <w:szCs w:val="27"/>
          <w:lang w:eastAsia="ru-RU"/>
        </w:rPr>
        <w:t xml:space="preserve"> о с т а н о в л я ю</w:t>
      </w: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1. Провести совещание с руководителями организаций всех форм собственности, задействованных в период уборки урожая, по вопросу соблюдения правил пожарной безопасности при проведении хлебоуборочных работ и заготовке грубых кормов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Отделу ЖКХ, малого и среднего бизнеса администрации Нововеличковского сельского поселения (Токаренко) обеспечить постоянное взаимодействие с руководителями сельскохозяйственных организаций и крестьянских (фермерских) хозяйств и </w:t>
      </w:r>
      <w:proofErr w:type="gramStart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соблюдением мер пожарной безопасности в период проведения уборки зерновых культур и заготовки кормов.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3. Руководителю МКУ «ОДА НСП» (Калинин) организовать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ОД ЕДДС, ОМВД РФ по Динскому району).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</w:t>
      </w:r>
      <w:proofErr w:type="gramEnd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настоящее постановление на официальном сайте Нововеличковского сельского поселения Динского района в сети Интернет.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6. </w:t>
      </w:r>
      <w:proofErr w:type="gramStart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     И.Л. Кочеткова.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40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 </w:t>
      </w:r>
      <w:r w:rsidRPr="002240D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вступает в силу со дня его подписания.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2240D0" w:rsidRPr="002240D0" w:rsidRDefault="002240D0" w:rsidP="00224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Г.М. </w:t>
      </w:r>
      <w:proofErr w:type="spellStart"/>
      <w:r w:rsidRPr="002240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04"/>
    <w:rsid w:val="000035F4"/>
    <w:rsid w:val="001F0A91"/>
    <w:rsid w:val="002240D0"/>
    <w:rsid w:val="00284A60"/>
    <w:rsid w:val="00370A79"/>
    <w:rsid w:val="00391DA1"/>
    <w:rsid w:val="003B0FFB"/>
    <w:rsid w:val="004675E6"/>
    <w:rsid w:val="004A6436"/>
    <w:rsid w:val="00757C04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2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2022-06-14T07:21:00Z</dcterms:created>
  <dcterms:modified xsi:type="dcterms:W3CDTF">2022-06-14T07:22:00Z</dcterms:modified>
</cp:coreProperties>
</file>