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9B1" w:rsidRDefault="00FA7997" w:rsidP="009469B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Cambria" w:eastAsia="Times New Roman" w:hAnsi="Cambria" w:cs="Times New Roman"/>
          <w:noProof/>
          <w:color w:val="FFFFFF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06ECA8" wp14:editId="67CC9CE4">
            <wp:extent cx="434340" cy="518160"/>
            <wp:effectExtent l="0" t="0" r="3810" b="0"/>
            <wp:docPr id="1" name="Рисунок 1" descr="Описание: 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Нововеличковское СП динского р-на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9B1" w:rsidRDefault="009469B1" w:rsidP="009469B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9469B1" w:rsidRPr="0002729B" w:rsidRDefault="009469B1" w:rsidP="009469B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69B1" w:rsidRPr="0002729B" w:rsidRDefault="009469B1" w:rsidP="009469B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469B1" w:rsidRPr="0002729B" w:rsidRDefault="009469B1" w:rsidP="009469B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69B1" w:rsidRPr="0002729B" w:rsidRDefault="009469B1" w:rsidP="009469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0906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04.04.2022</w:t>
      </w:r>
      <w:r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</w:t>
      </w:r>
      <w:r w:rsidR="000906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№ </w:t>
      </w:r>
      <w:r w:rsidR="000906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92</w:t>
      </w:r>
    </w:p>
    <w:p w:rsidR="009469B1" w:rsidRPr="0002729B" w:rsidRDefault="009469B1" w:rsidP="009469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729B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9469B1" w:rsidRPr="0002729B" w:rsidRDefault="009469B1" w:rsidP="009469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69B1" w:rsidRPr="00567E5A" w:rsidRDefault="009469B1" w:rsidP="00946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6340" w:rsidRDefault="003A1CA3" w:rsidP="003A1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комиссии по установлению стажа</w:t>
      </w:r>
    </w:p>
    <w:p w:rsidR="003A1CA3" w:rsidRPr="009469B1" w:rsidRDefault="003A1CA3" w:rsidP="003A1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службы</w:t>
      </w:r>
    </w:p>
    <w:p w:rsidR="009469B1" w:rsidRPr="00567E5A" w:rsidRDefault="009469B1" w:rsidP="00946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469B1" w:rsidRPr="00567E5A" w:rsidRDefault="009469B1" w:rsidP="00946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11BB" w:rsidRPr="009469B1" w:rsidRDefault="000411BB" w:rsidP="0001601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21"/>
      <w:proofErr w:type="gramStart"/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года № 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"О муниципальной службе в Российской Федерации", Законами Краснодарского края от 8 июня 2007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1244-КЗ "О муниципальной службе в Краснодарском крае", от 27 сентября 2007 года № 1324-КЗ «О порядке исчисления стажа муниципальной службы в Краснодарс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крае», от 8 июня 2007 года 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1243-КЗ «О Реестре муниципальных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олжностей и Реестре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Краснодарском крае»,</w:t>
      </w:r>
      <w:r w:rsidR="00CA6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Нововеличковского сельского поселения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0411BB" w:rsidRPr="009469B1" w:rsidRDefault="000411BB" w:rsidP="0001601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9469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Положение о комиссии по установлению стажа муниципальной службы (приложение №</w:t>
      </w:r>
      <w:r w:rsidR="00016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469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1).</w:t>
      </w:r>
    </w:p>
    <w:p w:rsidR="000411BB" w:rsidRPr="009469B1" w:rsidRDefault="000411BB" w:rsidP="0001601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9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комиссии</w:t>
      </w:r>
      <w:r w:rsidRPr="009469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установлению стажа муниципальной службы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</w:t>
      </w:r>
      <w:r w:rsidR="00016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69B1"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9469B1" w:rsidRPr="007C775E" w:rsidRDefault="00016014" w:rsidP="00016014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Общему отделу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</w:t>
      </w:r>
      <w:r w:rsidR="009469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сети Интернет</w:t>
      </w:r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</w:p>
    <w:p w:rsidR="009469B1" w:rsidRPr="007C775E" w:rsidRDefault="00016014" w:rsidP="00016014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1" w:name="sub_1031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9469B1" w:rsidRPr="00122238" w:rsidRDefault="00016014" w:rsidP="00016014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Настоящее постановление вступает в силу со </w:t>
      </w:r>
      <w:r w:rsidR="009469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после</w:t>
      </w:r>
      <w:r w:rsidR="009469B1"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его официального </w:t>
      </w:r>
      <w:r w:rsidR="009469B1" w:rsidRPr="0012223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обнародования.</w:t>
      </w:r>
      <w:bookmarkEnd w:id="1"/>
    </w:p>
    <w:p w:rsidR="009469B1" w:rsidRPr="00122238" w:rsidRDefault="009469B1" w:rsidP="009469B1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469B1" w:rsidRPr="00122238" w:rsidRDefault="009469B1" w:rsidP="009469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69B1" w:rsidRPr="00122238" w:rsidRDefault="009469B1" w:rsidP="009469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69B1" w:rsidRPr="007C775E" w:rsidRDefault="009469B1" w:rsidP="009469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9469B1" w:rsidRPr="007C775E" w:rsidRDefault="009469B1" w:rsidP="009469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</w:t>
      </w:r>
      <w:r w:rsidR="00FA79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.М.Кова</w:t>
      </w:r>
      <w:proofErr w:type="spellEnd"/>
    </w:p>
    <w:p w:rsidR="009469B1" w:rsidRPr="00567E5A" w:rsidRDefault="009469B1" w:rsidP="009469B1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469B1" w:rsidRDefault="009469B1" w:rsidP="009469B1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6014" w:rsidRPr="00567E5A" w:rsidRDefault="00016014" w:rsidP="009469B1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9B1" w:rsidRDefault="009469B1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6D5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</w:t>
      </w:r>
    </w:p>
    <w:p w:rsidR="009469B1" w:rsidRPr="00567E5A" w:rsidRDefault="009469B1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9469B1" w:rsidRPr="00567E5A" w:rsidRDefault="009469B1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:rsidR="009469B1" w:rsidRPr="00567E5A" w:rsidRDefault="009469B1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Динского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</w:p>
    <w:p w:rsidR="009469B1" w:rsidRPr="00567E5A" w:rsidRDefault="009469B1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90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04.04.2022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090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</w:t>
      </w:r>
    </w:p>
    <w:p w:rsidR="00016014" w:rsidRDefault="00016014" w:rsidP="004F46F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F46F2" w:rsidRPr="004F46F2" w:rsidRDefault="004F46F2" w:rsidP="004F46F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F46F2" w:rsidRDefault="004F46F2" w:rsidP="004F46F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9469B1" w:rsidRPr="009469B1" w:rsidRDefault="009469B1" w:rsidP="00016014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469B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ПОЛОЖЕНИЕ</w:t>
      </w:r>
    </w:p>
    <w:p w:rsidR="009469B1" w:rsidRPr="009469B1" w:rsidRDefault="009469B1" w:rsidP="00016014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469B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о комиссии по </w:t>
      </w:r>
      <w:r w:rsidR="00354CD3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установлению</w:t>
      </w:r>
      <w:r w:rsidRPr="009469B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стажа муниципальной службы</w:t>
      </w:r>
    </w:p>
    <w:p w:rsidR="009469B1" w:rsidRPr="001A28FC" w:rsidRDefault="009469B1" w:rsidP="001A28FC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1A28FC" w:rsidRPr="001A28FC" w:rsidRDefault="001A28FC" w:rsidP="001A28FC">
      <w:pPr>
        <w:numPr>
          <w:ilvl w:val="0"/>
          <w:numId w:val="1"/>
        </w:numPr>
        <w:spacing w:after="0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1.1.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Настоящее Положение определяет порядок организации работы комиссии по установлению стажа муниципальной службы в администрации </w:t>
      </w:r>
      <w:r w:rsidR="003B634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Нововеличковского сельского поселения </w:t>
      </w:r>
      <w:r w:rsidR="00AA4538">
        <w:rPr>
          <w:rFonts w:ascii="Times New Roman" w:eastAsia="SimSun" w:hAnsi="Times New Roman" w:cs="Times New Roman"/>
          <w:sz w:val="28"/>
          <w:szCs w:val="28"/>
          <w:lang w:eastAsia="ar-SA"/>
        </w:rPr>
        <w:t>(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далее – Комиссия).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1.2. </w:t>
      </w:r>
      <w:proofErr w:type="gramStart"/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Комиссия является совещательным коллегиальным органом, созданным при администрации </w:t>
      </w:r>
      <w:r w:rsidR="00AA4538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</w:t>
      </w:r>
      <w:r w:rsidR="00AA4538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сельского поселения для рассмотрения вопросов, касающихся установления стажа муниципальной службы и зачета в него иных периодов трудовой деятельности, в целях установления муниципальным служащим администрации </w:t>
      </w:r>
      <w:r w:rsidR="00AA4538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</w:t>
      </w:r>
      <w:r w:rsidR="00AA4538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поселения,</w:t>
      </w:r>
      <w:r w:rsidR="00AA453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лет.</w:t>
      </w:r>
      <w:proofErr w:type="gramEnd"/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1A28FC" w:rsidRPr="001A28FC" w:rsidRDefault="001A28FC" w:rsidP="00AA4538">
      <w:pPr>
        <w:numPr>
          <w:ilvl w:val="0"/>
          <w:numId w:val="1"/>
        </w:numPr>
        <w:suppressAutoHyphens/>
        <w:spacing w:after="0"/>
        <w:ind w:left="0" w:firstLine="0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Задачи и функции Комиссии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2.1.</w:t>
      </w:r>
      <w:r w:rsidR="00F041A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Задачей Комиссии является установление стажа муниципальной службы и зачета в него иных периодов трудовой деятельности в целях установления муниципальным служащим администрации </w:t>
      </w:r>
      <w:r w:rsidR="00F041A3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</w:t>
      </w:r>
      <w:r w:rsidR="00F041A3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="00F041A3">
        <w:rPr>
          <w:rFonts w:ascii="Times New Roman" w:eastAsia="SimSun" w:hAnsi="Times New Roman" w:cs="Times New Roman"/>
          <w:sz w:val="28"/>
          <w:szCs w:val="28"/>
          <w:lang w:eastAsia="ar-SA"/>
        </w:rPr>
        <w:t>(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далее – муниципальные служащие)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2.2. В целях реализации задачи Комиссия осуществляет следующие функции:</w:t>
      </w:r>
    </w:p>
    <w:p w:rsidR="001A28FC" w:rsidRPr="001A28FC" w:rsidRDefault="001A28FC" w:rsidP="00F041A3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1) определяет стаж муниципальной службы на основании сведений о трудовой деятельности, трудовом стаже муниципальной службы, находящихся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</w:t>
      </w:r>
      <w:r w:rsidR="00F041A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(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далее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– сведения о трудовой деятельности, предоставленных муниципальными служащими предста</w:t>
      </w:r>
      <w:r w:rsidR="00A00CA5">
        <w:rPr>
          <w:rFonts w:ascii="Times New Roman" w:eastAsia="SimSun" w:hAnsi="Times New Roman" w:cs="Times New Roman"/>
          <w:sz w:val="28"/>
          <w:szCs w:val="28"/>
          <w:lang w:eastAsia="ar-SA"/>
        </w:rPr>
        <w:t>вителю  нанимателя работодателю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) при поступлении на муниципальную службу в администрацию </w:t>
      </w:r>
      <w:r w:rsidR="00F041A3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</w:t>
      </w:r>
      <w:r w:rsidR="00F041A3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поселения;</w:t>
      </w:r>
      <w:proofErr w:type="gramEnd"/>
    </w:p>
    <w:p w:rsidR="001A28FC" w:rsidRPr="001A28FC" w:rsidRDefault="00F041A3" w:rsidP="00635AD2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2)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рассматривает поданное муниципальным служащим представителю нанимателя</w:t>
      </w:r>
      <w:r w:rsidR="00A00CA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(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работодателю) заявление о зачете в стаж муниципальной службы иных периодов трудовой деятельности;</w:t>
      </w:r>
    </w:p>
    <w:p w:rsidR="001A28FC" w:rsidRPr="001A28FC" w:rsidRDefault="00635AD2" w:rsidP="00635AD2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3)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производит сбор всех необходимых документов для исчисления стажа муниципальной службы; проверяет правильность их оформления;</w:t>
      </w:r>
    </w:p>
    <w:p w:rsidR="001A28FC" w:rsidRPr="001A28FC" w:rsidRDefault="00635AD2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4)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рассматривает вопрос о зачете в стаж муниципальной службы иных периодов трудовой деятельности;</w:t>
      </w:r>
    </w:p>
    <w:p w:rsidR="001A28FC" w:rsidRPr="001A28FC" w:rsidRDefault="00635AD2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5)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рассматривает спорные вопросы по определению стажа муниципальной службы.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1A28FC" w:rsidRDefault="00635AD2" w:rsidP="00635AD2">
      <w:pPr>
        <w:numPr>
          <w:ilvl w:val="0"/>
          <w:numId w:val="1"/>
        </w:numPr>
        <w:suppressAutoHyphens/>
        <w:spacing w:after="0"/>
        <w:ind w:left="0" w:firstLine="0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Порядок формирования Комиссии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3.1.</w:t>
      </w:r>
      <w:r w:rsidR="00635AD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Комиссия формируется в составе председателя Комиссии, заместителя председателя Комиссии</w:t>
      </w:r>
      <w:r w:rsidR="00635AD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, секретаря и членов Комиссии.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Председателем Комиссии является глава </w:t>
      </w:r>
      <w:r w:rsidR="00635AD2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 сельского поселения.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3.2. Общее руководство Комиссией осуществляет председатель комиссии, </w:t>
      </w:r>
      <w:r w:rsidR="00AF7048">
        <w:rPr>
          <w:rFonts w:ascii="Times New Roman" w:eastAsia="SimSun" w:hAnsi="Times New Roman" w:cs="Times New Roman"/>
          <w:sz w:val="28"/>
          <w:szCs w:val="28"/>
          <w:lang w:eastAsia="ar-SA"/>
        </w:rPr>
        <w:t>а в случае его отсутствия (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или по его поручению) – заместитель председателя Комиссии.</w:t>
      </w:r>
    </w:p>
    <w:p w:rsidR="00AF7048" w:rsidRPr="001A28FC" w:rsidRDefault="00AF7048" w:rsidP="00AF7048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Состав Комиссии утверждается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постановлением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Главы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 сельского поселения.</w:t>
      </w:r>
    </w:p>
    <w:p w:rsidR="001A28FC" w:rsidRPr="001A28FC" w:rsidRDefault="00AF7048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3.4.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Члены Комиссии осуществляют свои полномочия на неосвобожденной основе.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1A28FC" w:rsidRPr="001A28FC" w:rsidRDefault="00AF7048" w:rsidP="00AF7048">
      <w:pPr>
        <w:suppressAutoHyphens/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4.Порядок работы Комиссии</w:t>
      </w:r>
    </w:p>
    <w:p w:rsidR="001A28FC" w:rsidRPr="001A28FC" w:rsidRDefault="00AF7048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4.1. </w:t>
      </w:r>
      <w:proofErr w:type="gramStart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основании заявления лица, замещающего муниципальную должность или должность муниципальной службы администрации сельского поселения, в непосредственном подчинении которого находится муниципальный служащий, на имя Главы сельского поселения для установления стажа муниципальной службы, направляются следующие документы: копия трудовой книжки, заверенная надлежащим образом, разные справки, лицевые счета и другие документы, подтверждающие стаж работы на </w:t>
      </w:r>
      <w:r w:rsidR="001C0D43">
        <w:rPr>
          <w:rFonts w:ascii="Times New Roman" w:eastAsia="SimSun" w:hAnsi="Times New Roman" w:cs="Times New Roman"/>
          <w:sz w:val="28"/>
          <w:szCs w:val="28"/>
          <w:lang w:eastAsia="ar-SA"/>
        </w:rPr>
        <w:t>должностях, периоды работы (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службы) которых включаются в стаж муниципальной</w:t>
      </w:r>
      <w:proofErr w:type="gramEnd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службы, кроме письменных свидетельских показаний.</w:t>
      </w:r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4.2.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Заявления рассматриваются в течени</w:t>
      </w:r>
      <w:proofErr w:type="gramStart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и</w:t>
      </w:r>
      <w:proofErr w:type="gramEnd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30 календарных дней со дня поступления.</w:t>
      </w:r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4.3.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При подготовке документов к Заседанию Комиссии секретарь Комиссии:</w:t>
      </w:r>
    </w:p>
    <w:p w:rsidR="001A28FC" w:rsidRPr="001A28FC" w:rsidRDefault="001C0D43" w:rsidP="001C0D43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не позднее 15 календарных дней со дня регистрации заявления о включении в зачет в стаж муниципальной службы периодов замещения отдельных должностей подготавливает, подписывает и отправляет заявителю письменное уведомление о принятии его заявления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(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документов на рассмотрение Комиссии и о дате ближайшего заседания Комиссии;</w:t>
      </w:r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до проведения заседания Комиссии:</w:t>
      </w:r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документы заявителя (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правильность заполнения, корректность, обоснованность и достоверность)</w:t>
      </w:r>
      <w:proofErr w:type="gramStart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,</w:t>
      </w:r>
      <w:proofErr w:type="gramEnd"/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проверяет аналогичность наименования должностей, а также уточняет организационно-правовой статус и функции организаций и учреждений, где ранее работал заявитель,</w:t>
      </w:r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запрашивает недостающие документы, правовые акты, необходимые для принятия решений по конкретным заявлениям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</w:p>
    <w:p w:rsidR="001A28FC" w:rsidRPr="001A28FC" w:rsidRDefault="001C0D4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докладывает председателю Комиссии о наличии и готовности поступивших заявлений и прилагаемых к ним документов для рассмотрения на заседании Комиссии.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Председатель Комиссии принимает решение о внесении вопроса на заседание Комиссии,</w:t>
      </w:r>
      <w:r w:rsidR="000953A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определяет дату и повестку дня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заседания и ведет заседания Комиссии.</w:t>
      </w:r>
    </w:p>
    <w:p w:rsidR="001A28FC" w:rsidRPr="001A28FC" w:rsidRDefault="001A28FC" w:rsidP="00CA2973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Секретарь Комиссии обеспечивает организацию проведения заседания Комиссии: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-подготавливает необходимые материалы для рассмотрения Комиссией;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-извещает членов Комиссии о предстоящем заседании Комиссии не позднее</w:t>
      </w:r>
      <w:r w:rsidR="00CA2973">
        <w:rPr>
          <w:rFonts w:ascii="Times New Roman" w:eastAsia="SimSun" w:hAnsi="Times New Roman" w:cs="Times New Roman"/>
          <w:sz w:val="28"/>
          <w:szCs w:val="28"/>
          <w:lang w:eastAsia="ar-SA"/>
        </w:rPr>
        <w:t>,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чем за три рабочих дня до дня проведения заседания Комиссии;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-ведет и оформляет протоколы заседаний Комиссии;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-</w:t>
      </w:r>
      <w:r w:rsidR="00CA2973">
        <w:rPr>
          <w:rFonts w:ascii="Times New Roman" w:eastAsia="SimSun" w:hAnsi="Times New Roman" w:cs="Times New Roman"/>
          <w:sz w:val="28"/>
          <w:szCs w:val="28"/>
          <w:lang w:eastAsia="ar-SA"/>
        </w:rPr>
        <w:t>в течение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пяти рабочих дней со дня проведения заседания Комиссии представляет председателю комиссии протокол заседания с принятым на нем решением.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4.4. Комиссия правомочна принимать решения при участии в заседании не менее 2/3 от утвержденного состава комиссии. Решение принимается открытым голосованием простым большинством голосов присутствующих членов Комиссии.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4.5. При равенстве голосов решающим является голос председателя Комиссии, при отсутствии председателя – заместителя председателя Комиссии. Член Комиссии, не согласный с решением, вправе изложить аргументированное мнение, которое фиксируется в протоколе заседания Комиссии.</w:t>
      </w:r>
    </w:p>
    <w:p w:rsidR="001A28FC" w:rsidRPr="001A28FC" w:rsidRDefault="00CA2973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4.6.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В период временного отсутствия председателя Комиссии его полномочия исполняет заместитель председателя Комиссии.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4</w:t>
      </w:r>
      <w:r w:rsidR="00CA297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.7. </w:t>
      </w: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На заседаниях комиссии секретарем Комиссии ведется протокол, который пописывается председателем Комиссии, а в его отсутствие – заместителем председателя Комиссии и секретарем.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4.8.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В протокол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е излагается решение Комиссии (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об удовлетворении или отклонении просьбы, изложенной в заявлении или обращении об установлении муниципальн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ого стажа муниципальной службы)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, которое является основанием для издания соответствующего муниципального правового акта работодателя, с  которым муниципальный служащий состоит в трудовых отношениях.</w:t>
      </w:r>
    </w:p>
    <w:p w:rsid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4.9. Заседания Комиссии проводятся по мере необходимости.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1A28FC" w:rsidRPr="001A28FC" w:rsidRDefault="00F53FF1" w:rsidP="00F53FF1">
      <w:pPr>
        <w:suppressAutoHyphens/>
        <w:spacing w:after="0"/>
        <w:ind w:firstLine="567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5.Права и обязанности Комиссии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5.1.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Комиссия имеет право: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приглашать и заслушивать на заседании заявителя;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проверять достоверность документов, представленных на рассмотрение.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5.2.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Комиссия обязана: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принимать и рассматривать заявления и другие документы, оформленные в установленном настоящим Положением порядке, либо вынести решение об отказе в их рассмотрении;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вести протоколы заседания Комиссии, обеспечивать их сохранность в течени</w:t>
      </w:r>
      <w:proofErr w:type="gramStart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и</w:t>
      </w:r>
      <w:proofErr w:type="gramEnd"/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срока, установленного нормативными правовыми актами;</w:t>
      </w:r>
    </w:p>
    <w:p w:rsidR="001A28FC" w:rsidRPr="001A28FC" w:rsidRDefault="00F53FF1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="001A28FC"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сообщать заявителю о принятом решении путем направления оформленной выписки из протокола заседания Комиссии не позднее 5 календарн</w:t>
      </w:r>
      <w:r w:rsidR="000953A3">
        <w:rPr>
          <w:rFonts w:ascii="Times New Roman" w:eastAsia="SimSun" w:hAnsi="Times New Roman" w:cs="Times New Roman"/>
          <w:sz w:val="28"/>
          <w:szCs w:val="28"/>
          <w:lang w:eastAsia="ar-SA"/>
        </w:rPr>
        <w:t>ых дней со дня принятия решения.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1A28FC" w:rsidRPr="001A28FC" w:rsidRDefault="000953A3" w:rsidP="000953A3">
      <w:pPr>
        <w:suppressAutoHyphens/>
        <w:spacing w:after="0"/>
        <w:ind w:firstLine="567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6.Заключительные положения</w:t>
      </w:r>
    </w:p>
    <w:p w:rsidR="001A28FC" w:rsidRPr="001A28FC" w:rsidRDefault="001A28FC" w:rsidP="001A28FC">
      <w:pPr>
        <w:suppressAutoHyphens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1A28FC">
        <w:rPr>
          <w:rFonts w:ascii="Times New Roman" w:eastAsia="SimSun" w:hAnsi="Times New Roman" w:cs="Times New Roman"/>
          <w:sz w:val="28"/>
          <w:szCs w:val="28"/>
          <w:lang w:eastAsia="ar-SA"/>
        </w:rPr>
        <w:t>Споры по вопросам, входящим в компетенцию Комиссии, рассматриваются  в установленном действующим законодательством порядке.</w:t>
      </w:r>
    </w:p>
    <w:p w:rsidR="001A28FC" w:rsidRPr="00FA7997" w:rsidRDefault="001A28FC" w:rsidP="001A28FC">
      <w:pPr>
        <w:suppressAutoHyphens/>
        <w:spacing w:after="0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00CA5" w:rsidRPr="00FA7997" w:rsidRDefault="00A00CA5" w:rsidP="001A28FC">
      <w:pPr>
        <w:suppressAutoHyphens/>
        <w:spacing w:after="0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6D5996" w:rsidRPr="00FA7997" w:rsidRDefault="006D5996" w:rsidP="009469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9B1" w:rsidRDefault="000B08C3" w:rsidP="00946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</w:t>
      </w:r>
    </w:p>
    <w:p w:rsidR="000B08C3" w:rsidRPr="009469B1" w:rsidRDefault="000B08C3" w:rsidP="009469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469B1" w:rsidRP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9B1" w:rsidRP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32CD" w:rsidRDefault="00EF32CD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32CD" w:rsidRDefault="00EF32CD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32CD" w:rsidRPr="009469B1" w:rsidRDefault="00EF32CD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9B1" w:rsidRP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5996" w:rsidRDefault="006D5996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6D5996" w:rsidRPr="00567E5A" w:rsidRDefault="006D5996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6D5996" w:rsidRPr="00567E5A" w:rsidRDefault="006D5996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:rsidR="006D5996" w:rsidRPr="00567E5A" w:rsidRDefault="006D5996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Динского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</w:p>
    <w:p w:rsidR="006D5996" w:rsidRPr="00567E5A" w:rsidRDefault="006D5996" w:rsidP="00FA799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90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04.04.2022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090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</w:t>
      </w:r>
      <w:bookmarkStart w:id="2" w:name="_GoBack"/>
      <w:bookmarkEnd w:id="2"/>
    </w:p>
    <w:p w:rsidR="009469B1" w:rsidRP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9B1" w:rsidRP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9B1" w:rsidRPr="009469B1" w:rsidRDefault="009469B1" w:rsidP="009469B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9B1" w:rsidRPr="009469B1" w:rsidRDefault="009469B1" w:rsidP="009469B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469B1" w:rsidRPr="009469B1" w:rsidRDefault="009469B1" w:rsidP="009469B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9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установлению стажа муниципальной службы</w:t>
      </w:r>
    </w:p>
    <w:p w:rsidR="009469B1" w:rsidRPr="009469B1" w:rsidRDefault="009469B1" w:rsidP="00946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2"/>
      </w:tblGrid>
      <w:tr w:rsidR="009957D6" w:rsidRPr="003739F3" w:rsidTr="003739F3">
        <w:tc>
          <w:tcPr>
            <w:tcW w:w="3652" w:type="dxa"/>
          </w:tcPr>
          <w:p w:rsidR="009957D6" w:rsidRPr="003739F3" w:rsidRDefault="009957D6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</w:t>
            </w:r>
            <w:proofErr w:type="spellEnd"/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957D6" w:rsidRDefault="009957D6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Михайловна</w:t>
            </w:r>
          </w:p>
          <w:p w:rsidR="00F75DB8" w:rsidRPr="003739F3" w:rsidRDefault="00F75DB8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02" w:type="dxa"/>
          </w:tcPr>
          <w:p w:rsidR="009957D6" w:rsidRPr="003739F3" w:rsidRDefault="009957D6" w:rsidP="00F75D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глава Нововеличковского сельского поселения, председатель комиссии</w:t>
            </w:r>
            <w:r w:rsidR="009B57AD"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957D6" w:rsidRPr="003739F3" w:rsidTr="003739F3">
        <w:tc>
          <w:tcPr>
            <w:tcW w:w="3652" w:type="dxa"/>
          </w:tcPr>
          <w:p w:rsidR="009957D6" w:rsidRPr="003739F3" w:rsidRDefault="009957D6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Кравченко </w:t>
            </w:r>
          </w:p>
          <w:p w:rsidR="009957D6" w:rsidRPr="003739F3" w:rsidRDefault="009957D6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Лилия Викторовна</w:t>
            </w:r>
          </w:p>
        </w:tc>
        <w:tc>
          <w:tcPr>
            <w:tcW w:w="6202" w:type="dxa"/>
          </w:tcPr>
          <w:p w:rsidR="009957D6" w:rsidRPr="003739F3" w:rsidRDefault="009957D6" w:rsidP="00F75D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9B57AD"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9B57AD"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лавы администрации</w:t>
            </w: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Нововеличковского сельского поселения, </w:t>
            </w:r>
            <w:r w:rsidR="009B57AD"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</w:t>
            </w:r>
            <w:r w:rsidR="009B57AD"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957D6" w:rsidRPr="003739F3" w:rsidTr="003739F3">
        <w:tc>
          <w:tcPr>
            <w:tcW w:w="3652" w:type="dxa"/>
          </w:tcPr>
          <w:p w:rsidR="0074238E" w:rsidRPr="003739F3" w:rsidRDefault="009B57AD" w:rsidP="009469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Калитка </w:t>
            </w:r>
          </w:p>
          <w:p w:rsidR="009957D6" w:rsidRPr="003739F3" w:rsidRDefault="009B57AD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6202" w:type="dxa"/>
          </w:tcPr>
          <w:p w:rsidR="009B57AD" w:rsidRPr="009B57AD" w:rsidRDefault="009B57AD" w:rsidP="00F75DB8">
            <w:pPr>
              <w:spacing w:line="300" w:lineRule="exact"/>
              <w:ind w:right="-1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B5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общим и </w:t>
            </w: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правовым вопросам администрации, секретарь комиссии.</w:t>
            </w:r>
          </w:p>
          <w:p w:rsidR="009957D6" w:rsidRPr="003739F3" w:rsidRDefault="009957D6" w:rsidP="00F75D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57D6" w:rsidRPr="003739F3" w:rsidTr="003739F3">
        <w:tc>
          <w:tcPr>
            <w:tcW w:w="3652" w:type="dxa"/>
          </w:tcPr>
          <w:p w:rsidR="009957D6" w:rsidRPr="00F75DB8" w:rsidRDefault="009B57AD" w:rsidP="009469B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5D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6202" w:type="dxa"/>
          </w:tcPr>
          <w:p w:rsidR="009957D6" w:rsidRPr="003739F3" w:rsidRDefault="009957D6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57D6" w:rsidRPr="003739F3" w:rsidTr="003739F3">
        <w:tc>
          <w:tcPr>
            <w:tcW w:w="3652" w:type="dxa"/>
          </w:tcPr>
          <w:p w:rsidR="009957D6" w:rsidRPr="003739F3" w:rsidRDefault="003739F3" w:rsidP="009469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Вуймина</w:t>
            </w:r>
          </w:p>
          <w:p w:rsidR="003739F3" w:rsidRDefault="003739F3" w:rsidP="009469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Надежда Николаевна</w:t>
            </w:r>
          </w:p>
          <w:p w:rsidR="00F75DB8" w:rsidRPr="003739F3" w:rsidRDefault="00F75DB8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02" w:type="dxa"/>
          </w:tcPr>
          <w:p w:rsidR="009957D6" w:rsidRPr="003739F3" w:rsidRDefault="009B57AD" w:rsidP="003739F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3739F3"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финансов и муниципальных закупок;</w:t>
            </w:r>
          </w:p>
        </w:tc>
      </w:tr>
      <w:tr w:rsidR="009B57AD" w:rsidRPr="003739F3" w:rsidTr="003739F3">
        <w:tc>
          <w:tcPr>
            <w:tcW w:w="3652" w:type="dxa"/>
          </w:tcPr>
          <w:p w:rsidR="0074238E" w:rsidRPr="003739F3" w:rsidRDefault="009B57AD" w:rsidP="009469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Шевцова</w:t>
            </w:r>
          </w:p>
          <w:p w:rsidR="009B57AD" w:rsidRDefault="009B57AD" w:rsidP="009469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Елена Сергеевна</w:t>
            </w:r>
          </w:p>
          <w:p w:rsidR="00F75DB8" w:rsidRPr="003739F3" w:rsidRDefault="00F75DB8" w:rsidP="009469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02" w:type="dxa"/>
          </w:tcPr>
          <w:p w:rsidR="009B57AD" w:rsidRPr="003739F3" w:rsidRDefault="009B57AD" w:rsidP="0074238E">
            <w:pPr>
              <w:spacing w:line="300" w:lineRule="exact"/>
              <w:ind w:right="-185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B5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по общим и </w:t>
            </w:r>
            <w:r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правовым вопросам администрации</w:t>
            </w:r>
            <w:r w:rsidR="0074238E" w:rsidRPr="00373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4238E" w:rsidRPr="003739F3" w:rsidTr="003739F3">
        <w:tc>
          <w:tcPr>
            <w:tcW w:w="3652" w:type="dxa"/>
          </w:tcPr>
          <w:p w:rsidR="0074238E" w:rsidRPr="003739F3" w:rsidRDefault="0074238E" w:rsidP="007423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Барилова </w:t>
            </w:r>
          </w:p>
          <w:p w:rsidR="0074238E" w:rsidRPr="003739F3" w:rsidRDefault="0074238E" w:rsidP="007423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Михайловна</w:t>
            </w:r>
          </w:p>
        </w:tc>
        <w:tc>
          <w:tcPr>
            <w:tcW w:w="6202" w:type="dxa"/>
          </w:tcPr>
          <w:p w:rsidR="0074238E" w:rsidRPr="003739F3" w:rsidRDefault="003739F3" w:rsidP="0074238E">
            <w:pPr>
              <w:spacing w:line="300" w:lineRule="exact"/>
              <w:ind w:right="-185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руководитель МКУ «Централизованная Нововеличковского сельского поселения».</w:t>
            </w:r>
          </w:p>
        </w:tc>
      </w:tr>
    </w:tbl>
    <w:p w:rsidR="00F75DB8" w:rsidRDefault="00F75DB8" w:rsidP="00F7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B8" w:rsidRDefault="00F75DB8" w:rsidP="00F7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B8" w:rsidRDefault="00F75DB8" w:rsidP="00F7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B8" w:rsidRDefault="00F75DB8" w:rsidP="00F7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</w:t>
      </w:r>
    </w:p>
    <w:p w:rsidR="00F75DB8" w:rsidRPr="009469B1" w:rsidRDefault="00F75DB8" w:rsidP="00F75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BF27F2" w:rsidRDefault="00BF27F2"/>
    <w:sectPr w:rsidR="00BF27F2" w:rsidSect="00E336B8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E78" w:rsidRDefault="00504E78">
      <w:pPr>
        <w:spacing w:after="0" w:line="240" w:lineRule="auto"/>
      </w:pPr>
      <w:r>
        <w:separator/>
      </w:r>
    </w:p>
  </w:endnote>
  <w:endnote w:type="continuationSeparator" w:id="0">
    <w:p w:rsidR="00504E78" w:rsidRDefault="00504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E78" w:rsidRDefault="00504E78">
      <w:pPr>
        <w:spacing w:after="0" w:line="240" w:lineRule="auto"/>
      </w:pPr>
      <w:r>
        <w:separator/>
      </w:r>
    </w:p>
  </w:footnote>
  <w:footnote w:type="continuationSeparator" w:id="0">
    <w:p w:rsidR="00504E78" w:rsidRDefault="00504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57" w:rsidRDefault="004155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6057" w:rsidRDefault="00504E7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57" w:rsidRDefault="00504E78">
    <w:pPr>
      <w:pStyle w:val="a3"/>
      <w:framePr w:wrap="around" w:vAnchor="text" w:hAnchor="margin" w:xAlign="center" w:y="1"/>
      <w:rPr>
        <w:rStyle w:val="a5"/>
      </w:rPr>
    </w:pPr>
  </w:p>
  <w:p w:rsidR="00606057" w:rsidRDefault="00504E78">
    <w:pPr>
      <w:pStyle w:val="a3"/>
      <w:framePr w:wrap="around" w:vAnchor="text" w:hAnchor="margin" w:xAlign="center" w:y="1"/>
      <w:rPr>
        <w:rStyle w:val="a5"/>
      </w:rPr>
    </w:pPr>
  </w:p>
  <w:p w:rsidR="00606057" w:rsidRDefault="00504E7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96B54"/>
    <w:multiLevelType w:val="multilevel"/>
    <w:tmpl w:val="332A1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67"/>
    <w:rsid w:val="000035F4"/>
    <w:rsid w:val="00016014"/>
    <w:rsid w:val="000411BB"/>
    <w:rsid w:val="00090622"/>
    <w:rsid w:val="000953A3"/>
    <w:rsid w:val="000B08C3"/>
    <w:rsid w:val="001A28FC"/>
    <w:rsid w:val="001C0D43"/>
    <w:rsid w:val="00284A60"/>
    <w:rsid w:val="002A7644"/>
    <w:rsid w:val="00354CD3"/>
    <w:rsid w:val="003739F3"/>
    <w:rsid w:val="00391DA1"/>
    <w:rsid w:val="003A1CA3"/>
    <w:rsid w:val="003B6340"/>
    <w:rsid w:val="003C0267"/>
    <w:rsid w:val="003E3ABD"/>
    <w:rsid w:val="00415506"/>
    <w:rsid w:val="004675E6"/>
    <w:rsid w:val="004A6436"/>
    <w:rsid w:val="004F46F2"/>
    <w:rsid w:val="00504E78"/>
    <w:rsid w:val="00635AD2"/>
    <w:rsid w:val="006670F9"/>
    <w:rsid w:val="006D5996"/>
    <w:rsid w:val="0074238E"/>
    <w:rsid w:val="00787C06"/>
    <w:rsid w:val="0088044B"/>
    <w:rsid w:val="009469B1"/>
    <w:rsid w:val="009957D6"/>
    <w:rsid w:val="009B57AD"/>
    <w:rsid w:val="00A00CA5"/>
    <w:rsid w:val="00AA4538"/>
    <w:rsid w:val="00AD2815"/>
    <w:rsid w:val="00AF7048"/>
    <w:rsid w:val="00B52DDA"/>
    <w:rsid w:val="00BD2DA1"/>
    <w:rsid w:val="00BF27F2"/>
    <w:rsid w:val="00C27B99"/>
    <w:rsid w:val="00C45F5B"/>
    <w:rsid w:val="00CA2973"/>
    <w:rsid w:val="00CA6F12"/>
    <w:rsid w:val="00D24B0F"/>
    <w:rsid w:val="00D8435F"/>
    <w:rsid w:val="00DD652B"/>
    <w:rsid w:val="00EF32CD"/>
    <w:rsid w:val="00F041A3"/>
    <w:rsid w:val="00F53FF1"/>
    <w:rsid w:val="00F75DB8"/>
    <w:rsid w:val="00F7665D"/>
    <w:rsid w:val="00FA799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69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469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69B1"/>
  </w:style>
  <w:style w:type="paragraph" w:styleId="a6">
    <w:name w:val="Balloon Text"/>
    <w:basedOn w:val="a"/>
    <w:link w:val="a7"/>
    <w:uiPriority w:val="99"/>
    <w:semiHidden/>
    <w:unhideWhenUsed/>
    <w:rsid w:val="0094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69B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95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69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469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69B1"/>
  </w:style>
  <w:style w:type="paragraph" w:styleId="a6">
    <w:name w:val="Balloon Text"/>
    <w:basedOn w:val="a"/>
    <w:link w:val="a7"/>
    <w:uiPriority w:val="99"/>
    <w:semiHidden/>
    <w:unhideWhenUsed/>
    <w:rsid w:val="0094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69B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95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7</cp:revision>
  <cp:lastPrinted>2022-03-31T12:16:00Z</cp:lastPrinted>
  <dcterms:created xsi:type="dcterms:W3CDTF">2022-03-11T11:23:00Z</dcterms:created>
  <dcterms:modified xsi:type="dcterms:W3CDTF">2022-04-05T11:40:00Z</dcterms:modified>
</cp:coreProperties>
</file>