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2B3" w:rsidRPr="009E42B3" w:rsidRDefault="009E42B3" w:rsidP="009E42B3">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Pr>
          <w:rFonts w:ascii="Times New Roman" w:eastAsia="Times New Roman" w:hAnsi="Times New Roman" w:cs="Times New Roman"/>
          <w:i/>
          <w:iCs/>
          <w:noProof/>
          <w:sz w:val="24"/>
          <w:szCs w:val="24"/>
          <w:lang w:eastAsia="ru-RU"/>
        </w:rPr>
        <w:drawing>
          <wp:inline distT="0" distB="0" distL="0" distR="0">
            <wp:extent cx="527050" cy="571500"/>
            <wp:effectExtent l="0" t="0" r="635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9E42B3" w:rsidRPr="009E42B3" w:rsidRDefault="009E42B3" w:rsidP="009E42B3">
      <w:pPr>
        <w:spacing w:after="0" w:line="240" w:lineRule="auto"/>
        <w:jc w:val="center"/>
        <w:rPr>
          <w:rFonts w:ascii="Times New Roman" w:eastAsia="Times New Roman" w:hAnsi="Times New Roman" w:cs="Times New Roman"/>
          <w:b/>
          <w:bCs/>
          <w:caps/>
          <w:sz w:val="28"/>
          <w:szCs w:val="28"/>
          <w:lang w:eastAsia="ru-RU"/>
        </w:rPr>
      </w:pPr>
      <w:r w:rsidRPr="009E42B3">
        <w:rPr>
          <w:rFonts w:ascii="Times New Roman" w:eastAsia="Times New Roman" w:hAnsi="Times New Roman" w:cs="Times New Roman"/>
          <w:b/>
          <w:bCs/>
          <w:caps/>
          <w:sz w:val="28"/>
          <w:szCs w:val="28"/>
          <w:lang w:eastAsia="ru-RU"/>
        </w:rPr>
        <w:t xml:space="preserve">АДМИНИСТРАЦИЯ Нововеличковского </w:t>
      </w:r>
    </w:p>
    <w:p w:rsidR="009E42B3" w:rsidRPr="009E42B3" w:rsidRDefault="009E42B3" w:rsidP="009E42B3">
      <w:pPr>
        <w:spacing w:after="0" w:line="240" w:lineRule="auto"/>
        <w:jc w:val="center"/>
        <w:rPr>
          <w:rFonts w:ascii="Times New Roman" w:eastAsia="Times New Roman" w:hAnsi="Times New Roman" w:cs="Times New Roman"/>
          <w:b/>
          <w:bCs/>
          <w:caps/>
          <w:sz w:val="28"/>
          <w:szCs w:val="28"/>
          <w:lang w:eastAsia="ru-RU"/>
        </w:rPr>
      </w:pPr>
      <w:r w:rsidRPr="009E42B3">
        <w:rPr>
          <w:rFonts w:ascii="Times New Roman" w:eastAsia="Times New Roman" w:hAnsi="Times New Roman" w:cs="Times New Roman"/>
          <w:b/>
          <w:bCs/>
          <w:caps/>
          <w:sz w:val="28"/>
          <w:szCs w:val="28"/>
          <w:lang w:eastAsia="ru-RU"/>
        </w:rPr>
        <w:t xml:space="preserve">сельского поселения Динского района </w:t>
      </w:r>
    </w:p>
    <w:p w:rsidR="009E42B3" w:rsidRPr="009E42B3" w:rsidRDefault="009E42B3" w:rsidP="009E42B3">
      <w:pPr>
        <w:keepNext/>
        <w:spacing w:after="0" w:line="240" w:lineRule="auto"/>
        <w:jc w:val="center"/>
        <w:outlineLvl w:val="1"/>
        <w:rPr>
          <w:rFonts w:ascii="Times New Roman" w:eastAsia="Times New Roman" w:hAnsi="Times New Roman" w:cs="Times New Roman"/>
          <w:b/>
          <w:sz w:val="28"/>
          <w:szCs w:val="24"/>
          <w:lang w:eastAsia="ru-RU"/>
        </w:rPr>
      </w:pPr>
    </w:p>
    <w:p w:rsidR="009E42B3" w:rsidRPr="009E42B3" w:rsidRDefault="009E42B3" w:rsidP="009E42B3">
      <w:pPr>
        <w:keepNext/>
        <w:spacing w:after="0" w:line="240" w:lineRule="auto"/>
        <w:jc w:val="center"/>
        <w:outlineLvl w:val="1"/>
        <w:rPr>
          <w:rFonts w:ascii="Times New Roman" w:eastAsia="Times New Roman" w:hAnsi="Times New Roman" w:cs="Times New Roman"/>
          <w:b/>
          <w:sz w:val="28"/>
          <w:szCs w:val="24"/>
          <w:lang w:eastAsia="ru-RU"/>
        </w:rPr>
      </w:pPr>
      <w:r w:rsidRPr="009E42B3">
        <w:rPr>
          <w:rFonts w:ascii="Times New Roman" w:eastAsia="Times New Roman" w:hAnsi="Times New Roman" w:cs="Times New Roman"/>
          <w:b/>
          <w:sz w:val="28"/>
          <w:szCs w:val="24"/>
          <w:lang w:eastAsia="ru-RU"/>
        </w:rPr>
        <w:t>ПОСТАНОВЛЕНИЕ</w:t>
      </w:r>
    </w:p>
    <w:p w:rsidR="009E42B3" w:rsidRPr="009E42B3" w:rsidRDefault="009E42B3" w:rsidP="009E42B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9E42B3" w:rsidRPr="009E42B3" w:rsidRDefault="009E42B3" w:rsidP="009E42B3">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9E42B3">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28.03.2022</w:t>
      </w:r>
      <w:r w:rsidRPr="009E42B3">
        <w:rPr>
          <w:rFonts w:ascii="Times New Roman" w:eastAsia="Times New Roman" w:hAnsi="Times New Roman" w:cs="Times New Roman"/>
          <w:color w:val="FFFFFF"/>
          <w:spacing w:val="-1"/>
          <w:sz w:val="28"/>
          <w:szCs w:val="28"/>
          <w:u w:val="single"/>
          <w:lang w:eastAsia="ru-RU"/>
        </w:rPr>
        <w:t xml:space="preserve">  </w:t>
      </w:r>
      <w:r w:rsidRPr="009E42B3">
        <w:rPr>
          <w:rFonts w:ascii="Times New Roman" w:eastAsia="Times New Roman" w:hAnsi="Times New Roman" w:cs="Times New Roman"/>
          <w:color w:val="FFFFFF"/>
          <w:sz w:val="28"/>
          <w:szCs w:val="28"/>
          <w:u w:val="single"/>
          <w:lang w:eastAsia="ru-RU"/>
        </w:rPr>
        <w:t xml:space="preserve">                    </w:t>
      </w:r>
      <w:r w:rsidRPr="009E42B3">
        <w:rPr>
          <w:rFonts w:ascii="Times New Roman" w:eastAsia="Times New Roman" w:hAnsi="Times New Roman" w:cs="Times New Roman"/>
          <w:color w:val="FFFFFF"/>
          <w:sz w:val="28"/>
          <w:szCs w:val="28"/>
          <w:lang w:eastAsia="ru-RU"/>
        </w:rPr>
        <w:t xml:space="preserve">                        </w:t>
      </w:r>
      <w:r w:rsidRPr="009E42B3">
        <w:rPr>
          <w:rFonts w:ascii="Times New Roman" w:eastAsia="Times New Roman" w:hAnsi="Times New Roman" w:cs="Times New Roman"/>
          <w:color w:val="000000"/>
          <w:sz w:val="28"/>
          <w:szCs w:val="28"/>
          <w:lang w:eastAsia="ru-RU"/>
        </w:rPr>
        <w:tab/>
        <w:t xml:space="preserve">                                 № </w:t>
      </w:r>
      <w:r>
        <w:rPr>
          <w:rFonts w:ascii="Times New Roman" w:eastAsia="Times New Roman" w:hAnsi="Times New Roman" w:cs="Times New Roman"/>
          <w:color w:val="000000"/>
          <w:sz w:val="28"/>
          <w:szCs w:val="28"/>
          <w:lang w:eastAsia="ru-RU"/>
        </w:rPr>
        <w:t>88</w:t>
      </w:r>
    </w:p>
    <w:p w:rsidR="009E42B3" w:rsidRPr="009E42B3" w:rsidRDefault="009E42B3" w:rsidP="009E42B3">
      <w:pPr>
        <w:shd w:val="clear" w:color="auto" w:fill="FFFFFF"/>
        <w:spacing w:after="0" w:line="240" w:lineRule="auto"/>
        <w:ind w:firstLine="709"/>
        <w:rPr>
          <w:rFonts w:ascii="Times New Roman" w:eastAsia="Times New Roman" w:hAnsi="Times New Roman" w:cs="Times New Roman"/>
          <w:sz w:val="28"/>
          <w:szCs w:val="28"/>
          <w:lang w:eastAsia="ru-RU"/>
        </w:rPr>
      </w:pPr>
      <w:r w:rsidRPr="009E42B3">
        <w:rPr>
          <w:rFonts w:ascii="Times New Roman" w:eastAsia="Times New Roman" w:hAnsi="Times New Roman" w:cs="Times New Roman"/>
          <w:color w:val="000000"/>
          <w:spacing w:val="-1"/>
          <w:sz w:val="28"/>
          <w:szCs w:val="28"/>
          <w:lang w:eastAsia="ru-RU"/>
        </w:rPr>
        <w:t xml:space="preserve">                                   станица Нововеличковская</w:t>
      </w:r>
    </w:p>
    <w:p w:rsidR="009E42B3" w:rsidRPr="009E42B3" w:rsidRDefault="009E42B3" w:rsidP="009E42B3">
      <w:pPr>
        <w:spacing w:after="0" w:line="240" w:lineRule="auto"/>
        <w:ind w:right="-185"/>
        <w:rPr>
          <w:rFonts w:ascii="Times New Roman" w:eastAsia="Times New Roman" w:hAnsi="Times New Roman" w:cs="Times New Roman"/>
          <w:sz w:val="24"/>
          <w:szCs w:val="24"/>
          <w:lang w:eastAsia="ru-RU"/>
        </w:rPr>
      </w:pPr>
    </w:p>
    <w:p w:rsidR="009E42B3" w:rsidRPr="009E42B3" w:rsidRDefault="009E42B3" w:rsidP="009E42B3">
      <w:pPr>
        <w:spacing w:after="0" w:line="240" w:lineRule="auto"/>
        <w:ind w:right="-185"/>
        <w:rPr>
          <w:rFonts w:ascii="Times New Roman" w:eastAsia="Times New Roman" w:hAnsi="Times New Roman" w:cs="Times New Roman"/>
          <w:sz w:val="24"/>
          <w:szCs w:val="24"/>
          <w:lang w:eastAsia="ru-RU"/>
        </w:rPr>
      </w:pPr>
    </w:p>
    <w:p w:rsidR="009E42B3" w:rsidRPr="009E42B3" w:rsidRDefault="009E42B3" w:rsidP="009E42B3">
      <w:pPr>
        <w:spacing w:after="0" w:line="240" w:lineRule="auto"/>
        <w:jc w:val="center"/>
        <w:rPr>
          <w:rFonts w:ascii="Times New Roman" w:eastAsia="Times New Roman" w:hAnsi="Times New Roman" w:cs="Times New Roman"/>
          <w:b/>
          <w:bCs/>
          <w:sz w:val="28"/>
          <w:szCs w:val="28"/>
          <w:lang w:eastAsia="ru-RU"/>
        </w:rPr>
      </w:pPr>
      <w:bookmarkStart w:id="0" w:name="_GoBack"/>
      <w:r w:rsidRPr="009E42B3">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26.11.2021 № 351 </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bCs/>
          <w:sz w:val="28"/>
          <w:szCs w:val="28"/>
          <w:lang w:eastAsia="ru-RU"/>
        </w:rPr>
        <w:t>«Об утверждении муниципальной программы «</w:t>
      </w:r>
      <w:r w:rsidRPr="009E42B3">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9E42B3">
        <w:rPr>
          <w:rFonts w:ascii="Times New Roman" w:eastAsia="Times New Roman" w:hAnsi="Times New Roman" w:cs="Times New Roman"/>
          <w:b/>
          <w:sz w:val="28"/>
          <w:szCs w:val="28"/>
          <w:lang w:eastAsia="ru-RU"/>
        </w:rPr>
        <w:t>Нововеличковского сельского поселения              Динского района на 2022 год»</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p>
    <w:bookmarkEnd w:id="0"/>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p>
    <w:p w:rsidR="009E42B3" w:rsidRPr="009E42B3" w:rsidRDefault="009E42B3" w:rsidP="009E42B3">
      <w:pPr>
        <w:spacing w:after="0" w:line="240" w:lineRule="auto"/>
        <w:jc w:val="center"/>
        <w:rPr>
          <w:rFonts w:ascii="Times New Roman" w:eastAsia="Times New Roman" w:hAnsi="Times New Roman" w:cs="Times New Roman"/>
          <w:b/>
          <w:bCs/>
          <w:sz w:val="28"/>
          <w:szCs w:val="28"/>
        </w:rPr>
      </w:pP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sidRPr="009E42B3">
        <w:rPr>
          <w:rFonts w:ascii="Times New Roman" w:eastAsia="Times New Roman" w:hAnsi="Times New Roman" w:cs="Times New Roman"/>
          <w:sz w:val="28"/>
          <w:szCs w:val="28"/>
          <w:lang w:eastAsia="ru-RU"/>
        </w:rPr>
        <w:t>п</w:t>
      </w:r>
      <w:proofErr w:type="gramEnd"/>
      <w:r w:rsidRPr="009E42B3">
        <w:rPr>
          <w:rFonts w:ascii="Times New Roman" w:eastAsia="Times New Roman" w:hAnsi="Times New Roman" w:cs="Times New Roman"/>
          <w:sz w:val="28"/>
          <w:szCs w:val="28"/>
          <w:lang w:eastAsia="ru-RU"/>
        </w:rPr>
        <w:t xml:space="preserve"> о с т а н о в л я ю:</w:t>
      </w:r>
    </w:p>
    <w:p w:rsidR="009E42B3" w:rsidRPr="009E42B3" w:rsidRDefault="009E42B3" w:rsidP="009E42B3">
      <w:pPr>
        <w:spacing w:after="0" w:line="240" w:lineRule="auto"/>
        <w:ind w:firstLine="709"/>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1. Внести изменения в </w:t>
      </w:r>
      <w:r w:rsidRPr="009E42B3">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26.11.2021 № 351 «Об утверждении муниципальной программы «</w:t>
      </w:r>
      <w:r w:rsidRPr="009E42B3">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9E42B3">
        <w:rPr>
          <w:rFonts w:ascii="Times New Roman" w:eastAsia="Times New Roman" w:hAnsi="Times New Roman" w:cs="Times New Roman"/>
          <w:sz w:val="28"/>
          <w:szCs w:val="28"/>
          <w:lang w:eastAsia="ru-RU"/>
        </w:rPr>
        <w:t>Нововеличковского сельского поселения Динского района на 2022 год» утвердив приложение в новой редакции (прилагается).</w:t>
      </w:r>
    </w:p>
    <w:p w:rsidR="009E42B3" w:rsidRPr="009E42B3" w:rsidRDefault="009E42B3" w:rsidP="009E42B3">
      <w:pPr>
        <w:spacing w:after="0" w:line="240" w:lineRule="auto"/>
        <w:ind w:firstLine="708"/>
        <w:jc w:val="both"/>
        <w:rPr>
          <w:rFonts w:ascii="Times New Roman" w:eastAsia="Times New Roman" w:hAnsi="Times New Roman" w:cs="Times New Roman"/>
          <w:b/>
          <w:bCs/>
          <w:sz w:val="28"/>
          <w:szCs w:val="28"/>
        </w:rPr>
      </w:pPr>
      <w:r w:rsidRPr="009E42B3">
        <w:rPr>
          <w:rFonts w:ascii="Times New Roman" w:eastAsia="Times New Roman" w:hAnsi="Times New Roman" w:cs="Times New Roman"/>
          <w:sz w:val="28"/>
          <w:szCs w:val="26"/>
          <w:lang w:eastAsia="ru-RU"/>
        </w:rPr>
        <w:t xml:space="preserve">2. </w:t>
      </w:r>
      <w:r w:rsidRPr="009E42B3">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2022 год» в пределах средств, предусмотренных на эти цели в бюджете Нововеличковского сельского поселения.</w:t>
      </w: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6"/>
          <w:lang w:eastAsia="ru-RU"/>
        </w:rPr>
        <w:t>3.</w:t>
      </w:r>
      <w:r w:rsidRPr="009E42B3">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9E42B3" w:rsidRPr="009E42B3" w:rsidRDefault="009E42B3" w:rsidP="009E42B3">
      <w:pPr>
        <w:spacing w:after="0" w:line="240" w:lineRule="auto"/>
        <w:ind w:firstLine="708"/>
        <w:jc w:val="both"/>
        <w:rPr>
          <w:rFonts w:ascii="Times New Roman" w:eastAsia="Times New Roman" w:hAnsi="Times New Roman" w:cs="Times New Roman"/>
          <w:color w:val="000000"/>
          <w:sz w:val="28"/>
          <w:szCs w:val="28"/>
          <w:lang w:eastAsia="ru-RU"/>
        </w:rPr>
      </w:pPr>
      <w:r w:rsidRPr="009E42B3">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01.03.2022 </w:t>
      </w:r>
      <w:r w:rsidRPr="009E42B3">
        <w:rPr>
          <w:rFonts w:ascii="Times New Roman" w:eastAsia="Times New Roman" w:hAnsi="Times New Roman" w:cs="Times New Roman"/>
          <w:sz w:val="28"/>
          <w:szCs w:val="28"/>
          <w:lang w:eastAsia="ru-RU"/>
        </w:rPr>
        <w:t xml:space="preserve"> № 52</w:t>
      </w:r>
      <w:r w:rsidRPr="009E42B3">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9E42B3">
        <w:rPr>
          <w:rFonts w:ascii="Times New Roman" w:eastAsia="Times New Roman" w:hAnsi="Times New Roman" w:cs="Times New Roman"/>
          <w:sz w:val="28"/>
          <w:szCs w:val="28"/>
          <w:lang w:eastAsia="ru-RU"/>
        </w:rPr>
        <w:t xml:space="preserve"> 26.11.2021 № 351 «</w:t>
      </w:r>
      <w:r w:rsidRPr="009E42B3">
        <w:rPr>
          <w:rFonts w:ascii="Times New Roman" w:eastAsia="Times New Roman" w:hAnsi="Times New Roman" w:cs="Times New Roman"/>
          <w:bCs/>
          <w:sz w:val="28"/>
          <w:szCs w:val="28"/>
          <w:lang w:eastAsia="ru-RU"/>
        </w:rPr>
        <w:t xml:space="preserve">Об утверждении муниципальной  </w:t>
      </w:r>
      <w:r w:rsidRPr="009E42B3">
        <w:rPr>
          <w:rFonts w:ascii="Times New Roman" w:eastAsia="Times New Roman" w:hAnsi="Times New Roman" w:cs="Times New Roman"/>
          <w:bCs/>
          <w:sz w:val="28"/>
          <w:szCs w:val="28"/>
          <w:lang w:eastAsia="ru-RU"/>
        </w:rPr>
        <w:lastRenderedPageBreak/>
        <w:t>программы «</w:t>
      </w:r>
      <w:r w:rsidRPr="009E42B3">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9E42B3">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2022 год» </w:t>
      </w:r>
      <w:r w:rsidRPr="009E42B3">
        <w:rPr>
          <w:rFonts w:ascii="Times New Roman" w:eastAsia="Times New Roman" w:hAnsi="Times New Roman" w:cs="Times New Roman"/>
          <w:color w:val="000000"/>
          <w:sz w:val="28"/>
          <w:szCs w:val="28"/>
          <w:lang w:eastAsia="ru-RU"/>
        </w:rPr>
        <w:t>считать утратившим силу.</w:t>
      </w:r>
    </w:p>
    <w:p w:rsidR="009E42B3" w:rsidRPr="009E42B3" w:rsidRDefault="009E42B3" w:rsidP="009E42B3">
      <w:pPr>
        <w:spacing w:after="0" w:line="240" w:lineRule="auto"/>
        <w:jc w:val="both"/>
        <w:rPr>
          <w:rFonts w:ascii="Times New Roman" w:eastAsia="Times New Roman" w:hAnsi="Times New Roman" w:cs="Times New Roman"/>
          <w:sz w:val="28"/>
          <w:szCs w:val="26"/>
          <w:lang w:eastAsia="ru-RU"/>
        </w:rPr>
      </w:pPr>
      <w:r w:rsidRPr="009E42B3">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w:t>
      </w:r>
      <w:proofErr w:type="gramStart"/>
      <w:r w:rsidRPr="009E42B3">
        <w:rPr>
          <w:rFonts w:ascii="Times New Roman" w:eastAsia="Times New Roman" w:hAnsi="Times New Roman" w:cs="Times New Roman"/>
          <w:sz w:val="28"/>
          <w:szCs w:val="28"/>
          <w:lang w:eastAsia="ru-RU"/>
        </w:rPr>
        <w:t>разместить постановление</w:t>
      </w:r>
      <w:proofErr w:type="gramEnd"/>
      <w:r w:rsidRPr="009E42B3">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сети Интернет. </w:t>
      </w:r>
    </w:p>
    <w:p w:rsidR="009E42B3" w:rsidRPr="009E42B3" w:rsidRDefault="009E42B3" w:rsidP="009E42B3">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6. </w:t>
      </w:r>
      <w:proofErr w:type="gramStart"/>
      <w:r w:rsidRPr="009E42B3">
        <w:rPr>
          <w:rFonts w:ascii="Times New Roman" w:eastAsia="Times New Roman" w:hAnsi="Times New Roman" w:cs="Times New Roman"/>
          <w:sz w:val="28"/>
          <w:szCs w:val="28"/>
          <w:lang w:eastAsia="ru-RU"/>
        </w:rPr>
        <w:t>Контроль за</w:t>
      </w:r>
      <w:proofErr w:type="gramEnd"/>
      <w:r w:rsidRPr="009E42B3">
        <w:rPr>
          <w:rFonts w:ascii="Times New Roman" w:eastAsia="Times New Roman" w:hAnsi="Times New Roman" w:cs="Times New Roman"/>
          <w:sz w:val="28"/>
          <w:szCs w:val="28"/>
          <w:lang w:eastAsia="ru-RU"/>
        </w:rPr>
        <w:t xml:space="preserve"> исполнением постановления оставляю за собой.</w:t>
      </w: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7. Постановление вступает в силу со дня его подписания.</w:t>
      </w:r>
    </w:p>
    <w:p w:rsidR="009E42B3" w:rsidRPr="009E42B3" w:rsidRDefault="009E42B3" w:rsidP="009E42B3">
      <w:pPr>
        <w:spacing w:after="0" w:line="240" w:lineRule="auto"/>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lang w:eastAsia="ru-RU"/>
        </w:rPr>
      </w:pPr>
      <w:proofErr w:type="gramStart"/>
      <w:r w:rsidRPr="009E42B3">
        <w:rPr>
          <w:rFonts w:ascii="Times New Roman" w:eastAsia="Times New Roman" w:hAnsi="Times New Roman" w:cs="Times New Roman"/>
          <w:sz w:val="28"/>
          <w:lang w:eastAsia="ru-RU"/>
        </w:rPr>
        <w:t>Исполняющий</w:t>
      </w:r>
      <w:proofErr w:type="gramEnd"/>
      <w:r w:rsidRPr="009E42B3">
        <w:rPr>
          <w:rFonts w:ascii="Times New Roman" w:eastAsia="Times New Roman" w:hAnsi="Times New Roman" w:cs="Times New Roman"/>
          <w:sz w:val="28"/>
          <w:lang w:eastAsia="ru-RU"/>
        </w:rPr>
        <w:t xml:space="preserve"> обязанности главы</w:t>
      </w:r>
    </w:p>
    <w:p w:rsidR="009E42B3" w:rsidRPr="009E42B3" w:rsidRDefault="009E42B3" w:rsidP="009E42B3">
      <w:pPr>
        <w:spacing w:after="0" w:line="240" w:lineRule="auto"/>
        <w:rPr>
          <w:rFonts w:ascii="Times New Roman" w:eastAsia="Times New Roman" w:hAnsi="Times New Roman" w:cs="Times New Roman"/>
          <w:sz w:val="28"/>
          <w:lang w:eastAsia="ru-RU"/>
        </w:rPr>
      </w:pPr>
      <w:r w:rsidRPr="009E42B3">
        <w:rPr>
          <w:rFonts w:ascii="Times New Roman" w:eastAsia="Times New Roman" w:hAnsi="Times New Roman" w:cs="Times New Roman"/>
          <w:sz w:val="28"/>
          <w:lang w:eastAsia="ru-RU"/>
        </w:rPr>
        <w:t>Нововеличковского сельского поселения</w:t>
      </w:r>
      <w:r w:rsidRPr="009E42B3">
        <w:rPr>
          <w:rFonts w:ascii="Times New Roman" w:eastAsia="Times New Roman" w:hAnsi="Times New Roman" w:cs="Times New Roman"/>
          <w:sz w:val="28"/>
          <w:lang w:eastAsia="ru-RU"/>
        </w:rPr>
        <w:tab/>
      </w:r>
      <w:r w:rsidRPr="009E42B3">
        <w:rPr>
          <w:rFonts w:ascii="Times New Roman" w:eastAsia="Times New Roman" w:hAnsi="Times New Roman" w:cs="Times New Roman"/>
          <w:sz w:val="28"/>
          <w:lang w:eastAsia="ru-RU"/>
        </w:rPr>
        <w:tab/>
        <w:t xml:space="preserve">                                И.Л. Кочетков</w:t>
      </w: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lastRenderedPageBreak/>
        <w:t>ПРИЛОЖЕНИЕ</w:t>
      </w: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УТВЕРЖДЕНА</w:t>
      </w:r>
    </w:p>
    <w:p w:rsidR="009E42B3" w:rsidRPr="009E42B3" w:rsidRDefault="009E42B3" w:rsidP="009E42B3">
      <w:pPr>
        <w:spacing w:after="0" w:line="240" w:lineRule="auto"/>
        <w:ind w:left="5103"/>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9E42B3" w:rsidRPr="009E42B3" w:rsidRDefault="009E42B3" w:rsidP="009E42B3">
      <w:pPr>
        <w:spacing w:after="0" w:line="240" w:lineRule="auto"/>
        <w:ind w:left="5103"/>
        <w:rPr>
          <w:rFonts w:ascii="Times New Roman" w:eastAsia="Calibri" w:hAnsi="Times New Roman" w:cs="Times New Roman"/>
          <w:spacing w:val="-1"/>
          <w:sz w:val="26"/>
          <w:szCs w:val="26"/>
          <w:lang w:eastAsia="ru-RU"/>
        </w:rPr>
      </w:pPr>
      <w:r w:rsidRPr="009E42B3">
        <w:rPr>
          <w:rFonts w:ascii="Times New Roman" w:eastAsia="Calibri" w:hAnsi="Times New Roman" w:cs="Times New Roman"/>
          <w:spacing w:val="-1"/>
          <w:sz w:val="28"/>
          <w:szCs w:val="28"/>
          <w:lang w:eastAsia="ru-RU"/>
        </w:rPr>
        <w:t>от ____________ № _____</w:t>
      </w:r>
    </w:p>
    <w:p w:rsidR="009E42B3" w:rsidRPr="009E42B3" w:rsidRDefault="009E42B3" w:rsidP="009E42B3">
      <w:pPr>
        <w:spacing w:after="0" w:line="240" w:lineRule="auto"/>
        <w:rPr>
          <w:rFonts w:ascii="Times New Roman" w:eastAsia="Calibri" w:hAnsi="Times New Roman" w:cs="Times New Roman"/>
          <w:spacing w:val="-1"/>
          <w:sz w:val="26"/>
          <w:szCs w:val="26"/>
          <w:lang w:eastAsia="ru-RU"/>
        </w:rPr>
      </w:pPr>
    </w:p>
    <w:p w:rsidR="009E42B3" w:rsidRPr="009E42B3" w:rsidRDefault="009E42B3" w:rsidP="009E42B3">
      <w:pPr>
        <w:spacing w:after="0" w:line="240" w:lineRule="auto"/>
        <w:rPr>
          <w:rFonts w:ascii="Times New Roman" w:eastAsia="Calibri" w:hAnsi="Times New Roman" w:cs="Times New Roman"/>
          <w:spacing w:val="-1"/>
          <w:sz w:val="26"/>
          <w:szCs w:val="26"/>
          <w:lang w:eastAsia="ru-RU"/>
        </w:rPr>
      </w:pPr>
    </w:p>
    <w:p w:rsidR="009E42B3" w:rsidRPr="009E42B3" w:rsidRDefault="009E42B3" w:rsidP="009E42B3">
      <w:pPr>
        <w:spacing w:after="0" w:line="240" w:lineRule="auto"/>
        <w:jc w:val="center"/>
        <w:rPr>
          <w:rFonts w:ascii="Times New Roman" w:eastAsia="Times New Roman" w:hAnsi="Times New Roman" w:cs="Times New Roman"/>
          <w:b/>
          <w:sz w:val="28"/>
          <w:szCs w:val="28"/>
        </w:rPr>
      </w:pPr>
      <w:r w:rsidRPr="009E42B3">
        <w:rPr>
          <w:rFonts w:ascii="Times New Roman" w:eastAsia="Times New Roman" w:hAnsi="Times New Roman" w:cs="Times New Roman"/>
          <w:b/>
          <w:sz w:val="28"/>
          <w:szCs w:val="28"/>
        </w:rPr>
        <w:t>МУНИЦИПАЛЬНАЯ ПРОГРАММА</w:t>
      </w:r>
    </w:p>
    <w:p w:rsidR="009E42B3" w:rsidRPr="009E42B3" w:rsidRDefault="009E42B3" w:rsidP="009E42B3">
      <w:pPr>
        <w:spacing w:after="0" w:line="240" w:lineRule="auto"/>
        <w:jc w:val="center"/>
        <w:rPr>
          <w:rFonts w:ascii="Times New Roman" w:eastAsia="Times New Roman" w:hAnsi="Times New Roman" w:cs="Times New Roman"/>
          <w:bCs/>
          <w:sz w:val="28"/>
          <w:szCs w:val="28"/>
        </w:rPr>
      </w:pPr>
      <w:r w:rsidRPr="009E42B3">
        <w:rPr>
          <w:rFonts w:ascii="Times New Roman" w:eastAsia="Times New Roman" w:hAnsi="Times New Roman" w:cs="Times New Roman"/>
          <w:sz w:val="28"/>
          <w:szCs w:val="28"/>
          <w:lang w:eastAsia="ru-RU"/>
        </w:rPr>
        <w:t>«</w:t>
      </w:r>
      <w:r w:rsidRPr="009E42B3">
        <w:rPr>
          <w:rFonts w:ascii="Times New Roman" w:eastAsia="Times New Roman" w:hAnsi="Times New Roman" w:cs="Times New Roman"/>
          <w:bCs/>
          <w:sz w:val="28"/>
          <w:szCs w:val="28"/>
        </w:rPr>
        <w:t xml:space="preserve">Развитие систем коммунального комплекса </w:t>
      </w:r>
    </w:p>
    <w:p w:rsidR="009E42B3" w:rsidRPr="009E42B3" w:rsidRDefault="009E42B3" w:rsidP="009E42B3">
      <w:pPr>
        <w:spacing w:after="0" w:line="240" w:lineRule="auto"/>
        <w:jc w:val="center"/>
        <w:rPr>
          <w:rFonts w:ascii="Times New Roman" w:eastAsia="Times New Roman" w:hAnsi="Times New Roman" w:cs="Times New Roman"/>
          <w:sz w:val="28"/>
          <w:szCs w:val="28"/>
          <w:lang w:eastAsia="ru-RU"/>
        </w:rPr>
      </w:pPr>
      <w:r w:rsidRPr="009E42B3">
        <w:rPr>
          <w:rFonts w:ascii="Times New Roman" w:eastAsia="Times New Roman" w:hAnsi="Times New Roman" w:cs="Times New Roman"/>
          <w:bCs/>
          <w:sz w:val="28"/>
          <w:szCs w:val="28"/>
        </w:rPr>
        <w:t>Нововеличковского сельского поселения на 2022 год</w:t>
      </w:r>
      <w:r w:rsidRPr="009E42B3">
        <w:rPr>
          <w:rFonts w:ascii="Times New Roman" w:eastAsia="Times New Roman" w:hAnsi="Times New Roman" w:cs="Times New Roman"/>
          <w:sz w:val="28"/>
          <w:szCs w:val="28"/>
          <w:lang w:eastAsia="ru-RU"/>
        </w:rPr>
        <w:t>»</w:t>
      </w:r>
    </w:p>
    <w:p w:rsidR="009E42B3" w:rsidRPr="009E42B3" w:rsidRDefault="009E42B3" w:rsidP="009E42B3">
      <w:pPr>
        <w:spacing w:after="0" w:line="240" w:lineRule="auto"/>
        <w:jc w:val="center"/>
        <w:rPr>
          <w:rFonts w:ascii="Times New Roman" w:eastAsia="Times New Roman" w:hAnsi="Times New Roman" w:cs="Times New Roman"/>
          <w:b/>
          <w:sz w:val="28"/>
          <w:szCs w:val="28"/>
        </w:rPr>
      </w:pP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ПАСПОРТ</w:t>
      </w:r>
    </w:p>
    <w:p w:rsidR="009E42B3" w:rsidRPr="009E42B3" w:rsidRDefault="009E42B3" w:rsidP="009E42B3">
      <w:pPr>
        <w:spacing w:after="0" w:line="240" w:lineRule="auto"/>
        <w:jc w:val="center"/>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9E42B3" w:rsidRPr="009E42B3" w:rsidRDefault="009E42B3" w:rsidP="009E42B3">
      <w:pPr>
        <w:spacing w:after="0" w:line="240" w:lineRule="auto"/>
        <w:jc w:val="center"/>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Динского района «</w:t>
      </w:r>
      <w:r w:rsidRPr="009E42B3">
        <w:rPr>
          <w:rFonts w:ascii="Times New Roman" w:eastAsia="Times New Roman" w:hAnsi="Times New Roman" w:cs="Times New Roman"/>
          <w:bCs/>
          <w:sz w:val="28"/>
          <w:szCs w:val="28"/>
        </w:rPr>
        <w:t xml:space="preserve">Развитие систем коммунального комплекса </w:t>
      </w:r>
      <w:r w:rsidRPr="009E42B3">
        <w:rPr>
          <w:rFonts w:ascii="Times New Roman" w:eastAsia="Times New Roman" w:hAnsi="Times New Roman" w:cs="Times New Roman"/>
          <w:sz w:val="28"/>
          <w:szCs w:val="28"/>
          <w:lang w:eastAsia="ru-RU"/>
        </w:rPr>
        <w:t xml:space="preserve"> </w:t>
      </w:r>
      <w:r w:rsidRPr="009E42B3">
        <w:rPr>
          <w:rFonts w:ascii="Times New Roman" w:eastAsia="Times New Roman" w:hAnsi="Times New Roman" w:cs="Times New Roman"/>
          <w:bCs/>
          <w:sz w:val="28"/>
          <w:szCs w:val="28"/>
        </w:rPr>
        <w:t xml:space="preserve">Нововеличковского сельского поселения </w:t>
      </w:r>
    </w:p>
    <w:p w:rsidR="009E42B3" w:rsidRPr="009E42B3" w:rsidRDefault="009E42B3" w:rsidP="009E42B3">
      <w:pPr>
        <w:spacing w:after="0" w:line="240" w:lineRule="auto"/>
        <w:jc w:val="center"/>
        <w:rPr>
          <w:rFonts w:ascii="Times New Roman" w:eastAsia="Times New Roman" w:hAnsi="Times New Roman" w:cs="Times New Roman"/>
          <w:sz w:val="28"/>
          <w:szCs w:val="28"/>
          <w:lang w:eastAsia="ru-RU"/>
        </w:rPr>
      </w:pPr>
      <w:r w:rsidRPr="009E42B3">
        <w:rPr>
          <w:rFonts w:ascii="Times New Roman" w:eastAsia="Times New Roman" w:hAnsi="Times New Roman" w:cs="Times New Roman"/>
          <w:bCs/>
          <w:sz w:val="28"/>
          <w:szCs w:val="28"/>
        </w:rPr>
        <w:t>на 2022 год</w:t>
      </w:r>
      <w:r w:rsidRPr="009E42B3">
        <w:rPr>
          <w:rFonts w:ascii="Times New Roman" w:eastAsia="Times New Roman" w:hAnsi="Times New Roman" w:cs="Times New Roman"/>
          <w:sz w:val="28"/>
          <w:szCs w:val="28"/>
          <w:lang w:eastAsia="ru-RU"/>
        </w:rPr>
        <w:t>»</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9E42B3" w:rsidRPr="009E42B3" w:rsidTr="001C1818">
        <w:trPr>
          <w:trHeight w:val="582"/>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 xml:space="preserve">Координатор </w:t>
            </w:r>
            <w:proofErr w:type="gramStart"/>
            <w:r w:rsidRPr="009E42B3">
              <w:rPr>
                <w:rFonts w:ascii="Times New Roman" w:eastAsia="Times New Roman" w:hAnsi="Times New Roman" w:cs="Times New Roman"/>
                <w:b/>
                <w:sz w:val="24"/>
                <w:szCs w:val="24"/>
                <w:lang w:eastAsia="ru-RU"/>
              </w:rPr>
              <w:t>муниципальной</w:t>
            </w:r>
            <w:proofErr w:type="gramEnd"/>
            <w:r w:rsidRPr="009E42B3">
              <w:rPr>
                <w:rFonts w:ascii="Times New Roman" w:eastAsia="Times New Roman" w:hAnsi="Times New Roman" w:cs="Times New Roman"/>
                <w:b/>
                <w:sz w:val="24"/>
                <w:szCs w:val="24"/>
                <w:lang w:eastAsia="ru-RU"/>
              </w:rPr>
              <w:t xml:space="preserve"> </w:t>
            </w:r>
          </w:p>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программы</w:t>
            </w:r>
          </w:p>
        </w:tc>
        <w:tc>
          <w:tcPr>
            <w:tcW w:w="5387" w:type="dxa"/>
          </w:tcPr>
          <w:p w:rsidR="009E42B3" w:rsidRPr="009E42B3" w:rsidRDefault="009E42B3" w:rsidP="009E42B3">
            <w:pPr>
              <w:spacing w:after="0" w:line="240" w:lineRule="auto"/>
              <w:jc w:val="both"/>
              <w:rPr>
                <w:rFonts w:ascii="Times New Roman" w:eastAsia="Times New Roman" w:hAnsi="Times New Roman" w:cs="Times New Roman"/>
                <w:sz w:val="24"/>
                <w:szCs w:val="24"/>
                <w:lang w:eastAsia="ru-RU"/>
              </w:rPr>
            </w:pPr>
            <w:r w:rsidRPr="009E42B3">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9E42B3" w:rsidRPr="009E42B3" w:rsidTr="001C1818">
        <w:trPr>
          <w:trHeight w:val="710"/>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 xml:space="preserve">Участники </w:t>
            </w:r>
            <w:proofErr w:type="gramStart"/>
            <w:r w:rsidRPr="009E42B3">
              <w:rPr>
                <w:rFonts w:ascii="Times New Roman" w:eastAsia="Times New Roman" w:hAnsi="Times New Roman" w:cs="Times New Roman"/>
                <w:b/>
                <w:sz w:val="24"/>
                <w:szCs w:val="24"/>
                <w:lang w:eastAsia="ru-RU"/>
              </w:rPr>
              <w:t>муниципальной</w:t>
            </w:r>
            <w:proofErr w:type="gramEnd"/>
          </w:p>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программы</w:t>
            </w:r>
          </w:p>
        </w:tc>
        <w:tc>
          <w:tcPr>
            <w:tcW w:w="5387" w:type="dxa"/>
          </w:tcPr>
          <w:p w:rsidR="009E42B3" w:rsidRPr="009E42B3" w:rsidRDefault="009E42B3" w:rsidP="009E42B3">
            <w:pPr>
              <w:spacing w:after="0" w:line="240" w:lineRule="auto"/>
              <w:jc w:val="both"/>
              <w:rPr>
                <w:rFonts w:ascii="Times New Roman" w:eastAsia="Times New Roman" w:hAnsi="Times New Roman" w:cs="Times New Roman"/>
                <w:sz w:val="24"/>
                <w:szCs w:val="24"/>
                <w:lang w:eastAsia="ru-RU"/>
              </w:rPr>
            </w:pPr>
            <w:r w:rsidRPr="009E42B3">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9E42B3" w:rsidRPr="009E42B3" w:rsidTr="001C1818">
        <w:trPr>
          <w:trHeight w:val="651"/>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Цели муниципальной программы</w:t>
            </w:r>
          </w:p>
          <w:p w:rsidR="009E42B3" w:rsidRPr="009E42B3" w:rsidRDefault="009E42B3" w:rsidP="009E42B3">
            <w:pPr>
              <w:spacing w:after="0" w:line="240" w:lineRule="auto"/>
              <w:rPr>
                <w:rFonts w:ascii="Times New Roman" w:eastAsia="Times New Roman" w:hAnsi="Times New Roman" w:cs="Times New Roman"/>
                <w:b/>
                <w:sz w:val="24"/>
                <w:szCs w:val="24"/>
                <w:lang w:eastAsia="ru-RU"/>
              </w:rPr>
            </w:pPr>
          </w:p>
        </w:tc>
        <w:tc>
          <w:tcPr>
            <w:tcW w:w="5387" w:type="dxa"/>
          </w:tcPr>
          <w:p w:rsidR="009E42B3" w:rsidRPr="009E42B3" w:rsidRDefault="009E42B3" w:rsidP="009E42B3">
            <w:pPr>
              <w:spacing w:after="0" w:line="240" w:lineRule="auto"/>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9E42B3" w:rsidRPr="009E42B3" w:rsidTr="001C1818">
        <w:trPr>
          <w:trHeight w:val="635"/>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Задачи муниципальной программы</w:t>
            </w:r>
          </w:p>
        </w:tc>
        <w:tc>
          <w:tcPr>
            <w:tcW w:w="5387" w:type="dxa"/>
          </w:tcPr>
          <w:p w:rsidR="009E42B3" w:rsidRPr="009E42B3" w:rsidRDefault="009E42B3" w:rsidP="009E42B3">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E42B3">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9E42B3">
              <w:rPr>
                <w:rFonts w:ascii="Times New Roman" w:eastAsia="Times New Roman" w:hAnsi="Times New Roman" w:cs="Times New Roman"/>
                <w:color w:val="000000"/>
                <w:sz w:val="24"/>
                <w:szCs w:val="24"/>
                <w:lang w:eastAsia="ru-RU"/>
              </w:rPr>
              <w:t>.</w:t>
            </w:r>
          </w:p>
        </w:tc>
      </w:tr>
      <w:tr w:rsidR="009E42B3" w:rsidRPr="009E42B3" w:rsidTr="001C1818">
        <w:trPr>
          <w:trHeight w:val="776"/>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9E42B3" w:rsidRPr="009E42B3" w:rsidRDefault="009E42B3" w:rsidP="009E42B3">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E42B3">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9E42B3" w:rsidRPr="009E42B3" w:rsidRDefault="009E42B3" w:rsidP="009E42B3">
            <w:pPr>
              <w:spacing w:after="0" w:line="240" w:lineRule="auto"/>
              <w:rPr>
                <w:rFonts w:ascii="Times New Roman" w:eastAsia="Calibri" w:hAnsi="Times New Roman" w:cs="Times New Roman"/>
                <w:color w:val="000000"/>
                <w:sz w:val="24"/>
                <w:szCs w:val="24"/>
              </w:rPr>
            </w:pPr>
            <w:r w:rsidRPr="009E42B3">
              <w:rPr>
                <w:rFonts w:ascii="Times New Roman" w:eastAsia="Times New Roman" w:hAnsi="Times New Roman" w:cs="Times New Roman"/>
                <w:color w:val="000000"/>
                <w:spacing w:val="-2"/>
                <w:sz w:val="24"/>
                <w:szCs w:val="24"/>
                <w:lang w:eastAsia="ru-RU"/>
              </w:rPr>
              <w:t>2.</w:t>
            </w:r>
            <w:r w:rsidRPr="009E42B3">
              <w:rPr>
                <w:rFonts w:ascii="Calibri" w:eastAsia="Calibri" w:hAnsi="Calibri" w:cs="Times New Roman"/>
                <w:color w:val="000000"/>
                <w:sz w:val="24"/>
                <w:szCs w:val="24"/>
              </w:rPr>
              <w:t xml:space="preserve"> </w:t>
            </w:r>
            <w:r w:rsidRPr="009E42B3">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9E42B3" w:rsidRPr="009E42B3" w:rsidRDefault="009E42B3" w:rsidP="009E42B3">
            <w:pPr>
              <w:spacing w:after="0" w:line="240" w:lineRule="auto"/>
              <w:rPr>
                <w:rFonts w:ascii="Times New Roman" w:eastAsia="Calibri" w:hAnsi="Times New Roman" w:cs="Times New Roman"/>
                <w:color w:val="000000"/>
                <w:sz w:val="24"/>
                <w:szCs w:val="24"/>
              </w:rPr>
            </w:pPr>
            <w:r w:rsidRPr="009E42B3">
              <w:rPr>
                <w:rFonts w:ascii="Times New Roman" w:eastAsia="Calibri" w:hAnsi="Times New Roman" w:cs="Times New Roman"/>
                <w:color w:val="000000"/>
                <w:sz w:val="24"/>
                <w:szCs w:val="24"/>
              </w:rPr>
              <w:t xml:space="preserve">3. Повышение качества </w:t>
            </w:r>
            <w:proofErr w:type="gramStart"/>
            <w:r w:rsidRPr="009E42B3">
              <w:rPr>
                <w:rFonts w:ascii="Times New Roman" w:eastAsia="Calibri" w:hAnsi="Times New Roman" w:cs="Times New Roman"/>
                <w:color w:val="000000"/>
                <w:sz w:val="24"/>
                <w:szCs w:val="24"/>
              </w:rPr>
              <w:t>предоставляемых</w:t>
            </w:r>
            <w:proofErr w:type="gramEnd"/>
            <w:r w:rsidRPr="009E42B3">
              <w:rPr>
                <w:rFonts w:ascii="Times New Roman" w:eastAsia="Calibri" w:hAnsi="Times New Roman" w:cs="Times New Roman"/>
                <w:color w:val="000000"/>
                <w:sz w:val="24"/>
                <w:szCs w:val="24"/>
              </w:rPr>
              <w:t xml:space="preserve"> ЖКУ.</w:t>
            </w:r>
          </w:p>
          <w:p w:rsidR="009E42B3" w:rsidRPr="009E42B3" w:rsidRDefault="009E42B3" w:rsidP="009E42B3">
            <w:pPr>
              <w:spacing w:after="0" w:line="240" w:lineRule="auto"/>
              <w:rPr>
                <w:rFonts w:ascii="Times New Roman" w:eastAsia="Calibri" w:hAnsi="Times New Roman" w:cs="Times New Roman"/>
                <w:color w:val="000000"/>
                <w:sz w:val="24"/>
                <w:szCs w:val="24"/>
              </w:rPr>
            </w:pPr>
            <w:r w:rsidRPr="009E42B3">
              <w:rPr>
                <w:rFonts w:ascii="Times New Roman" w:eastAsia="Calibri" w:hAnsi="Times New Roman" w:cs="Times New Roman"/>
                <w:color w:val="000000"/>
                <w:sz w:val="24"/>
                <w:szCs w:val="24"/>
              </w:rPr>
              <w:t>4. Снижение потребление энергетических ресурсов.</w:t>
            </w:r>
          </w:p>
          <w:p w:rsidR="009E42B3" w:rsidRPr="009E42B3" w:rsidRDefault="009E42B3" w:rsidP="009E42B3">
            <w:pPr>
              <w:spacing w:after="0" w:line="240" w:lineRule="auto"/>
              <w:rPr>
                <w:rFonts w:ascii="Times New Roman" w:eastAsia="Calibri" w:hAnsi="Times New Roman" w:cs="Times New Roman"/>
                <w:color w:val="000000"/>
                <w:sz w:val="24"/>
                <w:szCs w:val="24"/>
              </w:rPr>
            </w:pPr>
            <w:r w:rsidRPr="009E42B3">
              <w:rPr>
                <w:rFonts w:ascii="Times New Roman" w:eastAsia="Calibri" w:hAnsi="Times New Roman" w:cs="Times New Roman"/>
                <w:color w:val="000000"/>
                <w:sz w:val="24"/>
                <w:szCs w:val="24"/>
              </w:rPr>
              <w:t>5. Снижение потерь при поставке ресурсов потребителям.</w:t>
            </w:r>
          </w:p>
          <w:p w:rsidR="009E42B3" w:rsidRPr="009E42B3" w:rsidRDefault="009E42B3" w:rsidP="009E42B3">
            <w:pPr>
              <w:spacing w:after="0" w:line="240" w:lineRule="auto"/>
              <w:rPr>
                <w:rFonts w:ascii="Calibri" w:eastAsia="Calibri" w:hAnsi="Calibri" w:cs="Times New Roman"/>
                <w:color w:val="000000"/>
                <w:sz w:val="24"/>
                <w:szCs w:val="24"/>
              </w:rPr>
            </w:pPr>
            <w:r w:rsidRPr="009E42B3">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9E42B3" w:rsidRPr="009E42B3" w:rsidRDefault="009E42B3" w:rsidP="009E42B3">
            <w:pPr>
              <w:spacing w:after="0" w:line="240" w:lineRule="auto"/>
              <w:rPr>
                <w:rFonts w:ascii="Times New Roman" w:eastAsia="Times New Roman" w:hAnsi="Times New Roman" w:cs="Times New Roman"/>
                <w:sz w:val="24"/>
                <w:szCs w:val="24"/>
                <w:lang w:eastAsia="ru-RU"/>
              </w:rPr>
            </w:pPr>
            <w:r w:rsidRPr="009E42B3">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9E42B3" w:rsidRPr="009E42B3" w:rsidTr="001C1818">
        <w:trPr>
          <w:trHeight w:val="720"/>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Этапы и сроки реализации</w:t>
            </w:r>
          </w:p>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муниципальной программы</w:t>
            </w:r>
          </w:p>
        </w:tc>
        <w:tc>
          <w:tcPr>
            <w:tcW w:w="5387" w:type="dxa"/>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Calibri" w:hAnsi="Times New Roman" w:cs="Times New Roman"/>
                <w:spacing w:val="-1"/>
                <w:sz w:val="24"/>
                <w:szCs w:val="24"/>
                <w:lang w:eastAsia="ru-RU"/>
              </w:rPr>
              <w:t>2022 год</w:t>
            </w:r>
          </w:p>
        </w:tc>
      </w:tr>
      <w:tr w:rsidR="009E42B3" w:rsidRPr="009E42B3" w:rsidTr="001C1818">
        <w:trPr>
          <w:trHeight w:val="797"/>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9E42B3" w:rsidRPr="009E42B3" w:rsidRDefault="009E42B3" w:rsidP="009E42B3">
            <w:pPr>
              <w:spacing w:after="0" w:line="240" w:lineRule="auto"/>
              <w:jc w:val="center"/>
              <w:rPr>
                <w:rFonts w:ascii="Times New Roman" w:eastAsia="Calibri" w:hAnsi="Times New Roman" w:cs="Times New Roman"/>
                <w:spacing w:val="-1"/>
                <w:sz w:val="24"/>
                <w:szCs w:val="24"/>
                <w:lang w:eastAsia="ru-RU"/>
              </w:rPr>
            </w:pPr>
            <w:r w:rsidRPr="009E42B3">
              <w:rPr>
                <w:rFonts w:ascii="Times New Roman" w:eastAsia="Calibri" w:hAnsi="Times New Roman" w:cs="Times New Roman"/>
                <w:spacing w:val="-1"/>
                <w:sz w:val="24"/>
                <w:szCs w:val="24"/>
                <w:lang w:eastAsia="ru-RU"/>
              </w:rPr>
              <w:t xml:space="preserve">Бюджет всего: 15 800,9 </w:t>
            </w:r>
            <w:proofErr w:type="spellStart"/>
            <w:r w:rsidRPr="009E42B3">
              <w:rPr>
                <w:rFonts w:ascii="Times New Roman" w:eastAsia="Calibri" w:hAnsi="Times New Roman" w:cs="Times New Roman"/>
                <w:spacing w:val="-1"/>
                <w:sz w:val="24"/>
                <w:szCs w:val="24"/>
                <w:lang w:eastAsia="ru-RU"/>
              </w:rPr>
              <w:t>тыс</w:t>
            </w:r>
            <w:proofErr w:type="gramStart"/>
            <w:r w:rsidRPr="009E42B3">
              <w:rPr>
                <w:rFonts w:ascii="Times New Roman" w:eastAsia="Calibri" w:hAnsi="Times New Roman" w:cs="Times New Roman"/>
                <w:spacing w:val="-1"/>
                <w:sz w:val="24"/>
                <w:szCs w:val="24"/>
                <w:lang w:eastAsia="ru-RU"/>
              </w:rPr>
              <w:t>.р</w:t>
            </w:r>
            <w:proofErr w:type="gramEnd"/>
            <w:r w:rsidRPr="009E42B3">
              <w:rPr>
                <w:rFonts w:ascii="Times New Roman" w:eastAsia="Calibri" w:hAnsi="Times New Roman" w:cs="Times New Roman"/>
                <w:spacing w:val="-1"/>
                <w:sz w:val="24"/>
                <w:szCs w:val="24"/>
                <w:lang w:eastAsia="ru-RU"/>
              </w:rPr>
              <w:t>уб</w:t>
            </w:r>
            <w:proofErr w:type="spellEnd"/>
            <w:r w:rsidRPr="009E42B3">
              <w:rPr>
                <w:rFonts w:ascii="Times New Roman" w:eastAsia="Calibri" w:hAnsi="Times New Roman" w:cs="Times New Roman"/>
                <w:spacing w:val="-1"/>
                <w:sz w:val="24"/>
                <w:szCs w:val="24"/>
                <w:lang w:eastAsia="ru-RU"/>
              </w:rPr>
              <w:t xml:space="preserve">. в </w:t>
            </w:r>
            <w:proofErr w:type="spellStart"/>
            <w:r w:rsidRPr="009E42B3">
              <w:rPr>
                <w:rFonts w:ascii="Times New Roman" w:eastAsia="Calibri" w:hAnsi="Times New Roman" w:cs="Times New Roman"/>
                <w:spacing w:val="-1"/>
                <w:sz w:val="24"/>
                <w:szCs w:val="24"/>
                <w:lang w:eastAsia="ru-RU"/>
              </w:rPr>
              <w:t>т.ч</w:t>
            </w:r>
            <w:proofErr w:type="spellEnd"/>
            <w:r w:rsidRPr="009E42B3">
              <w:rPr>
                <w:rFonts w:ascii="Times New Roman" w:eastAsia="Calibri" w:hAnsi="Times New Roman" w:cs="Times New Roman"/>
                <w:spacing w:val="-1"/>
                <w:sz w:val="24"/>
                <w:szCs w:val="24"/>
                <w:lang w:eastAsia="ru-RU"/>
              </w:rPr>
              <w:t xml:space="preserve">. бюджет Нововеличковского сельского </w:t>
            </w:r>
          </w:p>
          <w:p w:rsidR="009E42B3" w:rsidRPr="009E42B3" w:rsidRDefault="009E42B3" w:rsidP="009E42B3">
            <w:pPr>
              <w:spacing w:after="0" w:line="240" w:lineRule="auto"/>
              <w:jc w:val="center"/>
              <w:rPr>
                <w:rFonts w:ascii="Times New Roman" w:eastAsia="Calibri" w:hAnsi="Times New Roman" w:cs="Times New Roman"/>
                <w:spacing w:val="-1"/>
                <w:sz w:val="24"/>
                <w:szCs w:val="24"/>
                <w:lang w:eastAsia="ru-RU"/>
              </w:rPr>
            </w:pPr>
            <w:r w:rsidRPr="009E42B3">
              <w:rPr>
                <w:rFonts w:ascii="Times New Roman" w:eastAsia="Calibri" w:hAnsi="Times New Roman" w:cs="Times New Roman"/>
                <w:spacing w:val="-1"/>
                <w:sz w:val="24"/>
                <w:szCs w:val="24"/>
                <w:lang w:eastAsia="ru-RU"/>
              </w:rPr>
              <w:t xml:space="preserve">поселения – 6 103,6 </w:t>
            </w:r>
            <w:proofErr w:type="spellStart"/>
            <w:r w:rsidRPr="009E42B3">
              <w:rPr>
                <w:rFonts w:ascii="Times New Roman" w:eastAsia="Calibri" w:hAnsi="Times New Roman" w:cs="Times New Roman"/>
                <w:spacing w:val="-1"/>
                <w:sz w:val="24"/>
                <w:szCs w:val="24"/>
                <w:lang w:eastAsia="ru-RU"/>
              </w:rPr>
              <w:t>тыс</w:t>
            </w:r>
            <w:proofErr w:type="gramStart"/>
            <w:r w:rsidRPr="009E42B3">
              <w:rPr>
                <w:rFonts w:ascii="Times New Roman" w:eastAsia="Calibri" w:hAnsi="Times New Roman" w:cs="Times New Roman"/>
                <w:spacing w:val="-1"/>
                <w:sz w:val="24"/>
                <w:szCs w:val="24"/>
                <w:lang w:eastAsia="ru-RU"/>
              </w:rPr>
              <w:t>.р</w:t>
            </w:r>
            <w:proofErr w:type="gramEnd"/>
            <w:r w:rsidRPr="009E42B3">
              <w:rPr>
                <w:rFonts w:ascii="Times New Roman" w:eastAsia="Calibri" w:hAnsi="Times New Roman" w:cs="Times New Roman"/>
                <w:spacing w:val="-1"/>
                <w:sz w:val="24"/>
                <w:szCs w:val="24"/>
                <w:lang w:eastAsia="ru-RU"/>
              </w:rPr>
              <w:t>уб</w:t>
            </w:r>
            <w:proofErr w:type="spellEnd"/>
            <w:r w:rsidRPr="009E42B3">
              <w:rPr>
                <w:rFonts w:ascii="Times New Roman" w:eastAsia="Calibri" w:hAnsi="Times New Roman" w:cs="Times New Roman"/>
                <w:spacing w:val="-1"/>
                <w:sz w:val="24"/>
                <w:szCs w:val="24"/>
                <w:lang w:eastAsia="ru-RU"/>
              </w:rPr>
              <w:t>., краевой бюджет –  9 697,3 тыс. рублей</w:t>
            </w:r>
          </w:p>
          <w:p w:rsidR="009E42B3" w:rsidRPr="009E42B3" w:rsidRDefault="009E42B3" w:rsidP="009E42B3">
            <w:pPr>
              <w:spacing w:after="0" w:line="240" w:lineRule="auto"/>
              <w:jc w:val="both"/>
              <w:rPr>
                <w:rFonts w:ascii="Times New Roman" w:eastAsia="Times New Roman" w:hAnsi="Times New Roman" w:cs="Times New Roman"/>
                <w:sz w:val="24"/>
                <w:szCs w:val="24"/>
                <w:lang w:eastAsia="ru-RU"/>
              </w:rPr>
            </w:pPr>
          </w:p>
        </w:tc>
      </w:tr>
      <w:tr w:rsidR="009E42B3" w:rsidRPr="009E42B3" w:rsidTr="001C1818">
        <w:trPr>
          <w:trHeight w:val="651"/>
        </w:trPr>
        <w:tc>
          <w:tcPr>
            <w:tcW w:w="4219" w:type="dxa"/>
          </w:tcPr>
          <w:p w:rsidR="009E42B3" w:rsidRPr="009E42B3" w:rsidRDefault="009E42B3" w:rsidP="009E42B3">
            <w:pPr>
              <w:spacing w:after="0" w:line="240" w:lineRule="auto"/>
              <w:rPr>
                <w:rFonts w:ascii="Times New Roman" w:eastAsia="Times New Roman" w:hAnsi="Times New Roman" w:cs="Times New Roman"/>
                <w:b/>
                <w:sz w:val="24"/>
                <w:szCs w:val="24"/>
                <w:lang w:eastAsia="ru-RU"/>
              </w:rPr>
            </w:pPr>
            <w:proofErr w:type="gramStart"/>
            <w:r w:rsidRPr="009E42B3">
              <w:rPr>
                <w:rFonts w:ascii="Times New Roman" w:eastAsia="Times New Roman" w:hAnsi="Times New Roman" w:cs="Times New Roman"/>
                <w:b/>
                <w:sz w:val="24"/>
                <w:szCs w:val="24"/>
                <w:lang w:eastAsia="ru-RU"/>
              </w:rPr>
              <w:t>Контроль за</w:t>
            </w:r>
            <w:proofErr w:type="gramEnd"/>
            <w:r w:rsidRPr="009E42B3">
              <w:rPr>
                <w:rFonts w:ascii="Times New Roman" w:eastAsia="Times New Roman" w:hAnsi="Times New Roman" w:cs="Times New Roman"/>
                <w:b/>
                <w:sz w:val="24"/>
                <w:szCs w:val="24"/>
                <w:lang w:eastAsia="ru-RU"/>
              </w:rPr>
              <w:t xml:space="preserve"> выполнением</w:t>
            </w:r>
          </w:p>
          <w:p w:rsidR="009E42B3" w:rsidRPr="009E42B3" w:rsidRDefault="009E42B3" w:rsidP="009E42B3">
            <w:pPr>
              <w:spacing w:after="0" w:line="240" w:lineRule="auto"/>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муниципальной программы</w:t>
            </w:r>
          </w:p>
        </w:tc>
        <w:tc>
          <w:tcPr>
            <w:tcW w:w="5387" w:type="dxa"/>
          </w:tcPr>
          <w:p w:rsidR="009E42B3" w:rsidRPr="009E42B3" w:rsidRDefault="009E42B3" w:rsidP="009E42B3">
            <w:pPr>
              <w:spacing w:after="0" w:line="240" w:lineRule="auto"/>
              <w:jc w:val="both"/>
              <w:rPr>
                <w:rFonts w:ascii="Times New Roman" w:eastAsia="Times New Roman" w:hAnsi="Times New Roman" w:cs="Times New Roman"/>
                <w:sz w:val="24"/>
                <w:szCs w:val="24"/>
                <w:lang w:eastAsia="ru-RU"/>
              </w:rPr>
            </w:pPr>
            <w:r w:rsidRPr="009E42B3">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9E42B3" w:rsidRPr="009E42B3" w:rsidRDefault="009E42B3" w:rsidP="009E42B3">
      <w:pPr>
        <w:spacing w:after="0" w:line="240" w:lineRule="auto"/>
        <w:rPr>
          <w:rFonts w:ascii="Times New Roman" w:eastAsia="Calibri" w:hAnsi="Times New Roman" w:cs="Times New Roman"/>
          <w:spacing w:val="-1"/>
          <w:sz w:val="26"/>
          <w:szCs w:val="26"/>
          <w:lang w:eastAsia="ru-RU"/>
        </w:rPr>
      </w:pP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1. Содержание проблемы и обоснование необходимости</w:t>
      </w:r>
    </w:p>
    <w:p w:rsidR="009E42B3" w:rsidRPr="009E42B3" w:rsidRDefault="009E42B3" w:rsidP="009E42B3">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9E42B3">
        <w:rPr>
          <w:rFonts w:ascii="Times New Roman" w:eastAsia="Times New Roman" w:hAnsi="Times New Roman" w:cs="Times New Roman"/>
          <w:b/>
          <w:sz w:val="28"/>
          <w:szCs w:val="28"/>
          <w:lang w:eastAsia="ru-RU"/>
        </w:rPr>
        <w:t>ее решения программными методами</w:t>
      </w:r>
      <w:r w:rsidRPr="009E42B3">
        <w:rPr>
          <w:rFonts w:ascii="Times New Roman" w:eastAsia="Calibri" w:hAnsi="Times New Roman" w:cs="Times New Roman"/>
          <w:spacing w:val="-1"/>
          <w:sz w:val="28"/>
          <w:szCs w:val="28"/>
          <w:lang w:eastAsia="ru-RU"/>
        </w:rPr>
        <w:t xml:space="preserve"> </w:t>
      </w:r>
    </w:p>
    <w:p w:rsidR="009E42B3" w:rsidRPr="009E42B3" w:rsidRDefault="009E42B3" w:rsidP="009E42B3">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9E42B3" w:rsidRPr="009E42B3" w:rsidRDefault="009E42B3" w:rsidP="009E42B3">
      <w:pPr>
        <w:spacing w:after="0" w:line="240" w:lineRule="auto"/>
        <w:ind w:firstLine="708"/>
        <w:jc w:val="both"/>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9E42B3" w:rsidRPr="009E42B3" w:rsidRDefault="009E42B3" w:rsidP="009E42B3">
      <w:pPr>
        <w:spacing w:after="0" w:line="240" w:lineRule="auto"/>
        <w:ind w:firstLine="708"/>
        <w:jc w:val="both"/>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9E42B3" w:rsidRPr="009E42B3" w:rsidRDefault="009E42B3" w:rsidP="009E42B3">
      <w:pPr>
        <w:spacing w:after="0" w:line="240" w:lineRule="auto"/>
        <w:ind w:firstLine="708"/>
        <w:jc w:val="both"/>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 xml:space="preserve">Техническое состояние объектов коммунального комплекса, в первую очередь – бесперебойность и надежность их работы. </w:t>
      </w:r>
      <w:proofErr w:type="gramStart"/>
      <w:r w:rsidRPr="009E42B3">
        <w:rPr>
          <w:rFonts w:ascii="Times New Roman" w:eastAsia="Calibri" w:hAnsi="Times New Roman" w:cs="Times New Roman"/>
          <w:spacing w:val="-1"/>
          <w:sz w:val="28"/>
          <w:szCs w:val="28"/>
          <w:lang w:eastAsia="ru-RU"/>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9E42B3">
        <w:rPr>
          <w:rFonts w:ascii="Times New Roman" w:eastAsia="Calibri" w:hAnsi="Times New Roman" w:cs="Times New Roman"/>
          <w:spacing w:val="-1"/>
          <w:sz w:val="28"/>
          <w:szCs w:val="28"/>
          <w:lang w:eastAsia="ru-RU"/>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9E42B3" w:rsidRPr="009E42B3" w:rsidRDefault="009E42B3" w:rsidP="009E42B3">
      <w:pPr>
        <w:spacing w:after="0" w:line="240" w:lineRule="auto"/>
        <w:ind w:firstLine="708"/>
        <w:jc w:val="both"/>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9E42B3" w:rsidRPr="009E42B3" w:rsidRDefault="009E42B3" w:rsidP="009E42B3">
      <w:pPr>
        <w:spacing w:after="0" w:line="240" w:lineRule="auto"/>
        <w:ind w:firstLine="90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9E42B3" w:rsidRPr="009E42B3" w:rsidRDefault="009E42B3" w:rsidP="009E42B3">
      <w:pPr>
        <w:tabs>
          <w:tab w:val="left" w:pos="0"/>
        </w:tabs>
        <w:spacing w:after="0" w:line="240" w:lineRule="auto"/>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9E42B3" w:rsidRPr="009E42B3" w:rsidRDefault="009E42B3" w:rsidP="009E42B3">
      <w:pPr>
        <w:tabs>
          <w:tab w:val="left" w:pos="0"/>
        </w:tabs>
        <w:spacing w:after="0" w:line="240" w:lineRule="auto"/>
        <w:ind w:firstLine="72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9E42B3" w:rsidRPr="009E42B3" w:rsidRDefault="009E42B3" w:rsidP="009E42B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9E42B3">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9E42B3" w:rsidRPr="009E42B3" w:rsidRDefault="009E42B3" w:rsidP="009E42B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9E42B3" w:rsidRPr="009E42B3" w:rsidRDefault="009E42B3" w:rsidP="009E42B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замена изношенных сетей;</w:t>
      </w: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-оптимизация гидравлического режима.</w:t>
      </w: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9E42B3" w:rsidRPr="009E42B3" w:rsidRDefault="009E42B3" w:rsidP="009E42B3">
      <w:pPr>
        <w:suppressAutoHyphens/>
        <w:spacing w:after="0" w:line="240" w:lineRule="auto"/>
        <w:ind w:firstLine="851"/>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9E42B3" w:rsidRPr="009E42B3" w:rsidRDefault="009E42B3" w:rsidP="009E42B3">
      <w:pPr>
        <w:spacing w:after="0" w:line="240" w:lineRule="auto"/>
        <w:ind w:firstLine="708"/>
        <w:jc w:val="both"/>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9E42B3" w:rsidRPr="009E42B3" w:rsidRDefault="009E42B3" w:rsidP="009E42B3">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9E42B3">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9E42B3">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9E42B3" w:rsidRPr="009E42B3" w:rsidRDefault="009E42B3" w:rsidP="009E42B3">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9E42B3" w:rsidRPr="009E42B3" w:rsidRDefault="009E42B3" w:rsidP="009E42B3">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9E42B3" w:rsidRPr="009E42B3" w:rsidRDefault="009E42B3" w:rsidP="009E42B3">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9E42B3">
        <w:rPr>
          <w:rFonts w:ascii="Times New Roman" w:eastAsia="Times New Roman" w:hAnsi="Times New Roman" w:cs="Times New Roman"/>
          <w:spacing w:val="-1"/>
          <w:sz w:val="28"/>
          <w:szCs w:val="28"/>
          <w:lang w:eastAsia="ru-RU"/>
        </w:rPr>
        <w:t>в области водоснабжения;</w:t>
      </w:r>
      <w:r w:rsidRPr="009E42B3">
        <w:rPr>
          <w:rFonts w:ascii="Times New Roman" w:eastAsia="Times New Roman" w:hAnsi="Times New Roman" w:cs="Times New Roman"/>
          <w:sz w:val="28"/>
          <w:szCs w:val="28"/>
          <w:lang w:eastAsia="ru-RU"/>
        </w:rPr>
        <w:t xml:space="preserve"> теплоснабжения, газоснабжения.</w:t>
      </w:r>
    </w:p>
    <w:p w:rsidR="009E42B3" w:rsidRPr="009E42B3" w:rsidRDefault="009E42B3" w:rsidP="009E42B3">
      <w:pPr>
        <w:spacing w:after="0" w:line="240" w:lineRule="auto"/>
        <w:ind w:firstLine="90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 повышение </w:t>
      </w:r>
      <w:proofErr w:type="gramStart"/>
      <w:r w:rsidRPr="009E42B3">
        <w:rPr>
          <w:rFonts w:ascii="Times New Roman" w:eastAsia="Times New Roman" w:hAnsi="Times New Roman" w:cs="Times New Roman"/>
          <w:sz w:val="28"/>
          <w:szCs w:val="28"/>
          <w:lang w:eastAsia="ru-RU"/>
        </w:rPr>
        <w:t>уровня комфортности проживания  жителей населенных пунктов</w:t>
      </w:r>
      <w:proofErr w:type="gramEnd"/>
      <w:r w:rsidRPr="009E42B3">
        <w:rPr>
          <w:rFonts w:ascii="Times New Roman" w:eastAsia="Times New Roman" w:hAnsi="Times New Roman" w:cs="Times New Roman"/>
          <w:sz w:val="28"/>
          <w:szCs w:val="28"/>
          <w:lang w:eastAsia="ru-RU"/>
        </w:rPr>
        <w:t>;</w:t>
      </w:r>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 снижение вероятности возникновения </w:t>
      </w:r>
      <w:proofErr w:type="gramStart"/>
      <w:r w:rsidRPr="009E42B3">
        <w:rPr>
          <w:rFonts w:ascii="Times New Roman" w:eastAsia="Times New Roman" w:hAnsi="Times New Roman" w:cs="Times New Roman"/>
          <w:sz w:val="28"/>
          <w:szCs w:val="28"/>
          <w:lang w:eastAsia="ru-RU"/>
        </w:rPr>
        <w:t>криминогенной обстановки</w:t>
      </w:r>
      <w:proofErr w:type="gramEnd"/>
      <w:r w:rsidRPr="009E42B3">
        <w:rPr>
          <w:rFonts w:ascii="Times New Roman" w:eastAsia="Times New Roman" w:hAnsi="Times New Roman" w:cs="Times New Roman"/>
          <w:sz w:val="28"/>
          <w:szCs w:val="28"/>
          <w:lang w:eastAsia="ru-RU"/>
        </w:rPr>
        <w:t>;</w:t>
      </w:r>
    </w:p>
    <w:p w:rsidR="009E42B3" w:rsidRPr="009E42B3" w:rsidRDefault="009E42B3" w:rsidP="009E42B3">
      <w:pPr>
        <w:spacing w:after="0" w:line="240" w:lineRule="auto"/>
        <w:ind w:left="132" w:firstLine="576"/>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9E42B3">
        <w:rPr>
          <w:rFonts w:ascii="Times New Roman" w:eastAsia="Times New Roman" w:hAnsi="Times New Roman" w:cs="Times New Roman"/>
          <w:sz w:val="28"/>
          <w:szCs w:val="24"/>
          <w:lang w:eastAsia="ru-RU"/>
        </w:rPr>
        <w:t>Нововеличковского сельского поселения</w:t>
      </w:r>
      <w:r w:rsidRPr="009E42B3">
        <w:rPr>
          <w:rFonts w:ascii="Times New Roman" w:eastAsia="Times New Roman" w:hAnsi="Times New Roman" w:cs="Times New Roman"/>
          <w:sz w:val="28"/>
          <w:szCs w:val="28"/>
          <w:lang w:eastAsia="ru-RU"/>
        </w:rPr>
        <w:t>.</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lastRenderedPageBreak/>
        <w:t xml:space="preserve">3. Перечень и краткое описание </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основных мероприятий муниципальной программы</w:t>
      </w:r>
    </w:p>
    <w:p w:rsidR="009E42B3" w:rsidRPr="009E42B3" w:rsidRDefault="009E42B3" w:rsidP="009E42B3">
      <w:pPr>
        <w:spacing w:after="0" w:line="240" w:lineRule="auto"/>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9E42B3">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2022 год</w:t>
      </w:r>
      <w:r w:rsidRPr="009E42B3">
        <w:rPr>
          <w:rFonts w:ascii="Times New Roman" w:eastAsia="Times New Roman" w:hAnsi="Times New Roman" w:cs="Times New Roman"/>
          <w:sz w:val="28"/>
          <w:szCs w:val="28"/>
          <w:lang w:eastAsia="ru-RU"/>
        </w:rPr>
        <w:t>»</w:t>
      </w:r>
    </w:p>
    <w:p w:rsidR="009E42B3" w:rsidRPr="009E42B3" w:rsidRDefault="009E42B3" w:rsidP="009E42B3">
      <w:pPr>
        <w:spacing w:after="0" w:line="240" w:lineRule="auto"/>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ind w:right="-19"/>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9E42B3" w:rsidRPr="009E42B3" w:rsidRDefault="009E42B3" w:rsidP="009E42B3">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9E42B3">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2022 год за счет средств  бюджета составляет  15 800,9 тыс. руб., в том числе:</w:t>
      </w:r>
      <w:bookmarkEnd w:id="2"/>
    </w:p>
    <w:p w:rsidR="009E42B3" w:rsidRPr="009E42B3" w:rsidRDefault="009E42B3" w:rsidP="009E42B3">
      <w:pPr>
        <w:spacing w:after="0" w:line="240" w:lineRule="auto"/>
        <w:ind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9E42B3" w:rsidRPr="009E42B3" w:rsidRDefault="009E42B3" w:rsidP="009E42B3">
      <w:pPr>
        <w:spacing w:after="0" w:line="240" w:lineRule="auto"/>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9E42B3" w:rsidRPr="009E42B3" w:rsidRDefault="009E42B3" w:rsidP="009E42B3">
      <w:pPr>
        <w:spacing w:after="0" w:line="240" w:lineRule="auto"/>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ind w:firstLine="567"/>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5. Методика оценки эффективности реализации</w:t>
      </w:r>
    </w:p>
    <w:p w:rsidR="009E42B3" w:rsidRPr="009E42B3" w:rsidRDefault="009E42B3" w:rsidP="009E42B3">
      <w:pPr>
        <w:spacing w:after="0" w:line="240" w:lineRule="auto"/>
        <w:ind w:firstLine="567"/>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муниципальной программы</w:t>
      </w:r>
    </w:p>
    <w:p w:rsidR="009E42B3" w:rsidRPr="009E42B3" w:rsidRDefault="009E42B3" w:rsidP="009E42B3">
      <w:pPr>
        <w:spacing w:after="0" w:line="240" w:lineRule="auto"/>
        <w:ind w:firstLine="851"/>
        <w:jc w:val="both"/>
        <w:rPr>
          <w:rFonts w:ascii="Times New Roman" w:eastAsia="Times New Roman" w:hAnsi="Times New Roman" w:cs="Times New Roman"/>
          <w:sz w:val="28"/>
          <w:szCs w:val="28"/>
          <w:lang w:eastAsia="ru-RU"/>
        </w:rPr>
      </w:pPr>
      <w:proofErr w:type="gramStart"/>
      <w:r w:rsidRPr="009E42B3">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9E42B3" w:rsidRPr="009E42B3" w:rsidRDefault="009E42B3" w:rsidP="009E42B3">
      <w:pPr>
        <w:spacing w:after="0" w:line="240" w:lineRule="auto"/>
        <w:ind w:firstLine="851"/>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proofErr w:type="gramStart"/>
      <w:r w:rsidRPr="009E42B3">
        <w:rPr>
          <w:rFonts w:ascii="Times New Roman" w:eastAsia="Times New Roman" w:hAnsi="Times New Roman" w:cs="Times New Roman"/>
          <w:b/>
          <w:sz w:val="28"/>
          <w:szCs w:val="28"/>
          <w:lang w:eastAsia="ru-RU"/>
        </w:rPr>
        <w:t>контроль за</w:t>
      </w:r>
      <w:proofErr w:type="gramEnd"/>
      <w:r w:rsidRPr="009E42B3">
        <w:rPr>
          <w:rFonts w:ascii="Times New Roman" w:eastAsia="Times New Roman" w:hAnsi="Times New Roman" w:cs="Times New Roman"/>
          <w:b/>
          <w:sz w:val="28"/>
          <w:szCs w:val="28"/>
          <w:lang w:eastAsia="ru-RU"/>
        </w:rPr>
        <w:t xml:space="preserve"> ее выполнением</w:t>
      </w:r>
    </w:p>
    <w:p w:rsidR="009E42B3" w:rsidRPr="009E42B3" w:rsidRDefault="009E42B3" w:rsidP="009E42B3">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9E42B3" w:rsidRPr="009E42B3" w:rsidRDefault="009E42B3" w:rsidP="009E42B3">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proofErr w:type="gramStart"/>
      <w:r w:rsidRPr="009E42B3">
        <w:rPr>
          <w:rFonts w:ascii="Times New Roman" w:eastAsia="Times New Roman" w:hAnsi="Times New Roman" w:cs="Times New Roman"/>
          <w:sz w:val="32"/>
          <w:szCs w:val="32"/>
          <w:lang w:eastAsia="ru-RU"/>
        </w:rPr>
        <w:t>К</w:t>
      </w:r>
      <w:r w:rsidRPr="009E42B3">
        <w:rPr>
          <w:rFonts w:ascii="Times New Roman" w:eastAsia="Times New Roman" w:hAnsi="Times New Roman" w:cs="Times New Roman"/>
          <w:bCs/>
          <w:sz w:val="28"/>
          <w:szCs w:val="28"/>
          <w:lang w:eastAsia="ru-RU"/>
        </w:rPr>
        <w:t xml:space="preserve">онтроль </w:t>
      </w:r>
      <w:r w:rsidRPr="009E42B3">
        <w:rPr>
          <w:rFonts w:ascii="Times New Roman" w:eastAsia="Times New Roman" w:hAnsi="Times New Roman" w:cs="Times New Roman"/>
          <w:sz w:val="28"/>
          <w:szCs w:val="28"/>
          <w:lang w:eastAsia="ru-RU"/>
        </w:rPr>
        <w:t>за</w:t>
      </w:r>
      <w:proofErr w:type="gramEnd"/>
      <w:r w:rsidRPr="009E42B3">
        <w:rPr>
          <w:rFonts w:ascii="Times New Roman" w:eastAsia="Times New Roman" w:hAnsi="Times New Roman" w:cs="Times New Roman"/>
          <w:sz w:val="28"/>
          <w:szCs w:val="28"/>
          <w:lang w:eastAsia="ru-RU"/>
        </w:rPr>
        <w:t xml:space="preserve"> </w:t>
      </w:r>
      <w:r w:rsidRPr="009E42B3">
        <w:rPr>
          <w:rFonts w:ascii="Times New Roman" w:eastAsia="Times New Roman" w:hAnsi="Times New Roman" w:cs="Times New Roman"/>
          <w:bCs/>
          <w:sz w:val="28"/>
          <w:szCs w:val="28"/>
          <w:lang w:eastAsia="ru-RU"/>
        </w:rPr>
        <w:t>ходом реализации мероприятий программы</w:t>
      </w:r>
      <w:r w:rsidRPr="009E42B3">
        <w:rPr>
          <w:rFonts w:ascii="Times New Roman" w:eastAsia="Times New Roman" w:hAnsi="Times New Roman" w:cs="Times New Roman"/>
          <w:sz w:val="28"/>
          <w:szCs w:val="28"/>
          <w:lang w:eastAsia="ru-RU"/>
        </w:rPr>
        <w:t xml:space="preserve"> </w:t>
      </w:r>
      <w:r w:rsidRPr="009E42B3">
        <w:rPr>
          <w:rFonts w:ascii="Times New Roman" w:eastAsia="Times New Roman" w:hAnsi="Times New Roman" w:cs="Times New Roman"/>
          <w:bCs/>
          <w:sz w:val="28"/>
          <w:szCs w:val="28"/>
          <w:lang w:eastAsia="ru-RU"/>
        </w:rPr>
        <w:t>включает в себя:</w:t>
      </w:r>
    </w:p>
    <w:p w:rsidR="009E42B3" w:rsidRPr="009E42B3" w:rsidRDefault="009E42B3" w:rsidP="009E42B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9E42B3" w:rsidRPr="009E42B3" w:rsidRDefault="009E42B3" w:rsidP="009E42B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9E42B3" w:rsidRPr="009E42B3" w:rsidRDefault="009E42B3" w:rsidP="009E42B3">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9E42B3" w:rsidRPr="009E42B3" w:rsidRDefault="009E42B3" w:rsidP="009E42B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 </w:t>
      </w:r>
      <w:proofErr w:type="gramStart"/>
      <w:r w:rsidRPr="009E42B3">
        <w:rPr>
          <w:rFonts w:ascii="Times New Roman" w:eastAsia="Times New Roman" w:hAnsi="Times New Roman" w:cs="Times New Roman"/>
          <w:sz w:val="28"/>
          <w:szCs w:val="28"/>
          <w:lang w:eastAsia="ru-RU"/>
        </w:rPr>
        <w:t>контроль за</w:t>
      </w:r>
      <w:proofErr w:type="gramEnd"/>
      <w:r w:rsidRPr="009E42B3">
        <w:rPr>
          <w:rFonts w:ascii="Times New Roman" w:eastAsia="Times New Roman" w:hAnsi="Times New Roman" w:cs="Times New Roman"/>
          <w:sz w:val="28"/>
          <w:szCs w:val="28"/>
          <w:lang w:eastAsia="ru-RU"/>
        </w:rPr>
        <w:t xml:space="preserve"> сроками выполнения мероприятий программы;</w:t>
      </w:r>
    </w:p>
    <w:p w:rsidR="009E42B3" w:rsidRPr="009E42B3" w:rsidRDefault="009E42B3" w:rsidP="009E42B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lastRenderedPageBreak/>
        <w:t xml:space="preserve">- </w:t>
      </w:r>
      <w:proofErr w:type="gramStart"/>
      <w:r w:rsidRPr="009E42B3">
        <w:rPr>
          <w:rFonts w:ascii="Times New Roman" w:eastAsia="Times New Roman" w:hAnsi="Times New Roman" w:cs="Times New Roman"/>
          <w:sz w:val="28"/>
          <w:szCs w:val="28"/>
          <w:lang w:eastAsia="ru-RU"/>
        </w:rPr>
        <w:t>контроль за</w:t>
      </w:r>
      <w:proofErr w:type="gramEnd"/>
      <w:r w:rsidRPr="009E42B3">
        <w:rPr>
          <w:rFonts w:ascii="Times New Roman" w:eastAsia="Times New Roman" w:hAnsi="Times New Roman" w:cs="Times New Roman"/>
          <w:sz w:val="28"/>
          <w:szCs w:val="28"/>
          <w:lang w:eastAsia="ru-RU"/>
        </w:rPr>
        <w:t xml:space="preserve"> качеством и эффективностью реализации мероприятий программы.</w:t>
      </w:r>
    </w:p>
    <w:p w:rsidR="009E42B3" w:rsidRPr="009E42B3" w:rsidRDefault="009E42B3" w:rsidP="009E42B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Начальник отдела ЖКХ, малого и среднего </w:t>
      </w:r>
    </w:p>
    <w:p w:rsidR="009E42B3" w:rsidRPr="009E42B3" w:rsidRDefault="009E42B3" w:rsidP="009E42B3">
      <w:pPr>
        <w:spacing w:after="0" w:line="240" w:lineRule="auto"/>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бизнеса администрации Нововеличковского </w:t>
      </w:r>
    </w:p>
    <w:p w:rsidR="009E42B3" w:rsidRPr="009E42B3" w:rsidRDefault="009E42B3" w:rsidP="009E42B3">
      <w:pPr>
        <w:spacing w:after="0" w:line="240" w:lineRule="auto"/>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сельского поселения                                                                            В.В. Токаренко</w:t>
      </w:r>
    </w:p>
    <w:p w:rsidR="009E42B3" w:rsidRPr="009E42B3" w:rsidRDefault="009E42B3" w:rsidP="009E42B3">
      <w:pPr>
        <w:spacing w:after="0" w:line="240" w:lineRule="auto"/>
        <w:rPr>
          <w:rFonts w:ascii="Times New Roman" w:eastAsia="Times New Roman" w:hAnsi="Times New Roman" w:cs="Times New Roman"/>
          <w:sz w:val="28"/>
          <w:szCs w:val="28"/>
          <w:lang w:eastAsia="ru-RU"/>
        </w:rPr>
        <w:sectPr w:rsidR="009E42B3" w:rsidRPr="009E42B3" w:rsidSect="005A1B02">
          <w:pgSz w:w="11906" w:h="16838"/>
          <w:pgMar w:top="1134" w:right="567" w:bottom="1134" w:left="1701" w:header="709" w:footer="709" w:gutter="0"/>
          <w:cols w:space="708"/>
          <w:docGrid w:linePitch="360"/>
        </w:sectPr>
      </w:pPr>
    </w:p>
    <w:p w:rsidR="009E42B3" w:rsidRPr="009E42B3" w:rsidRDefault="009E42B3" w:rsidP="009E42B3">
      <w:pPr>
        <w:spacing w:after="0" w:line="240" w:lineRule="auto"/>
        <w:jc w:val="center"/>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lastRenderedPageBreak/>
        <w:t xml:space="preserve">                                                                                                                                    </w:t>
      </w:r>
    </w:p>
    <w:p w:rsidR="009E42B3" w:rsidRPr="009E42B3" w:rsidRDefault="009E42B3" w:rsidP="009E42B3">
      <w:pPr>
        <w:spacing w:after="0" w:line="240" w:lineRule="auto"/>
        <w:jc w:val="center"/>
        <w:rPr>
          <w:rFonts w:ascii="Times New Roman" w:eastAsia="Calibri" w:hAnsi="Times New Roman" w:cs="Times New Roman"/>
          <w:spacing w:val="-1"/>
          <w:sz w:val="28"/>
          <w:szCs w:val="28"/>
          <w:lang w:eastAsia="ru-RU"/>
        </w:rPr>
      </w:pPr>
      <w:r w:rsidRPr="009E42B3">
        <w:rPr>
          <w:rFonts w:ascii="Times New Roman" w:eastAsia="Calibri" w:hAnsi="Times New Roman" w:cs="Times New Roman"/>
          <w:spacing w:val="-1"/>
          <w:sz w:val="28"/>
          <w:szCs w:val="28"/>
          <w:lang w:eastAsia="ru-RU"/>
        </w:rPr>
        <w:t xml:space="preserve">                                                                                                                                     Приложение к муниципальной программе</w:t>
      </w:r>
    </w:p>
    <w:p w:rsidR="009E42B3" w:rsidRPr="009E42B3" w:rsidRDefault="009E42B3" w:rsidP="009E42B3">
      <w:pPr>
        <w:spacing w:after="0" w:line="240" w:lineRule="auto"/>
        <w:ind w:left="10261"/>
        <w:rPr>
          <w:rFonts w:ascii="Times New Roman" w:eastAsia="Calibri" w:hAnsi="Times New Roman" w:cs="Times New Roman"/>
          <w:spacing w:val="-1"/>
          <w:sz w:val="28"/>
          <w:szCs w:val="28"/>
          <w:lang w:eastAsia="ru-RU"/>
        </w:rPr>
      </w:pPr>
      <w:r w:rsidRPr="009E42B3">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9E42B3" w:rsidRPr="009E42B3" w:rsidRDefault="009E42B3" w:rsidP="009E42B3">
      <w:pPr>
        <w:spacing w:after="0" w:line="240" w:lineRule="auto"/>
        <w:rPr>
          <w:rFonts w:ascii="Times New Roman" w:eastAsia="Calibri" w:hAnsi="Times New Roman" w:cs="Times New Roman"/>
          <w:spacing w:val="-1"/>
          <w:sz w:val="28"/>
          <w:szCs w:val="28"/>
          <w:lang w:eastAsia="ru-RU"/>
        </w:rPr>
      </w:pPr>
    </w:p>
    <w:p w:rsidR="009E42B3" w:rsidRPr="009E42B3" w:rsidRDefault="009E42B3" w:rsidP="009E42B3">
      <w:pPr>
        <w:spacing w:after="0" w:line="240" w:lineRule="auto"/>
        <w:jc w:val="center"/>
        <w:rPr>
          <w:rFonts w:ascii="Times New Roman" w:eastAsia="Times New Roman" w:hAnsi="Times New Roman" w:cs="Times New Roman"/>
          <w:b/>
          <w:sz w:val="28"/>
          <w:szCs w:val="28"/>
          <w:shd w:val="clear" w:color="auto" w:fill="FFFFFF"/>
          <w:lang w:eastAsia="ru-RU"/>
        </w:rPr>
      </w:pPr>
      <w:r w:rsidRPr="009E42B3">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9E42B3" w:rsidRPr="009E42B3" w:rsidRDefault="009E42B3" w:rsidP="009E42B3">
      <w:pPr>
        <w:spacing w:after="0" w:line="240" w:lineRule="auto"/>
        <w:jc w:val="center"/>
        <w:rPr>
          <w:rFonts w:ascii="Times New Roman" w:eastAsia="Times New Roman" w:hAnsi="Times New Roman" w:cs="Times New Roman"/>
          <w:b/>
          <w:bCs/>
          <w:sz w:val="28"/>
          <w:szCs w:val="28"/>
        </w:rPr>
      </w:pPr>
      <w:r w:rsidRPr="009E42B3">
        <w:rPr>
          <w:rFonts w:ascii="Times New Roman" w:eastAsia="Times New Roman" w:hAnsi="Times New Roman" w:cs="Times New Roman"/>
          <w:b/>
          <w:sz w:val="28"/>
          <w:szCs w:val="28"/>
          <w:lang w:eastAsia="ru-RU"/>
        </w:rPr>
        <w:t>«</w:t>
      </w:r>
      <w:r w:rsidRPr="009E42B3">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9E42B3">
        <w:rPr>
          <w:rFonts w:ascii="Times New Roman" w:eastAsia="Times New Roman" w:hAnsi="Times New Roman" w:cs="Times New Roman"/>
          <w:b/>
          <w:sz w:val="28"/>
          <w:szCs w:val="28"/>
          <w:lang w:eastAsia="ru-RU"/>
        </w:rPr>
        <w:t>»</w:t>
      </w:r>
    </w:p>
    <w:p w:rsidR="009E42B3" w:rsidRPr="009E42B3" w:rsidRDefault="009E42B3" w:rsidP="009E42B3">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9E42B3" w:rsidRPr="009E42B3" w:rsidTr="001C1818">
        <w:trPr>
          <w:cantSplit/>
          <w:trHeight w:val="1511"/>
        </w:trPr>
        <w:tc>
          <w:tcPr>
            <w:tcW w:w="993"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w:t>
            </w:r>
          </w:p>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proofErr w:type="gramStart"/>
            <w:r w:rsidRPr="009E42B3">
              <w:rPr>
                <w:rFonts w:ascii="Times New Roman" w:eastAsia="Times New Roman" w:hAnsi="Times New Roman" w:cs="Times New Roman"/>
                <w:sz w:val="24"/>
                <w:szCs w:val="24"/>
                <w:lang w:eastAsia="ru-RU"/>
              </w:rPr>
              <w:t>п</w:t>
            </w:r>
            <w:proofErr w:type="gramEnd"/>
            <w:r w:rsidRPr="009E42B3">
              <w:rPr>
                <w:rFonts w:ascii="Times New Roman" w:eastAsia="Times New Roman" w:hAnsi="Times New Roman" w:cs="Times New Roman"/>
                <w:sz w:val="24"/>
                <w:szCs w:val="24"/>
                <w:lang w:eastAsia="ru-RU"/>
              </w:rPr>
              <w:t>/п</w:t>
            </w:r>
          </w:p>
        </w:tc>
        <w:tc>
          <w:tcPr>
            <w:tcW w:w="3544"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shd w:val="clear" w:color="auto" w:fill="FFFFFF"/>
                <w:lang w:eastAsia="ru-RU"/>
              </w:rPr>
            </w:pPr>
            <w:r w:rsidRPr="009E42B3">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9E42B3">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9E42B3">
              <w:rPr>
                <w:rFonts w:ascii="Times New Roman" w:eastAsia="Times New Roman" w:hAnsi="Times New Roman" w:cs="Times New Roman"/>
                <w:sz w:val="24"/>
                <w:szCs w:val="24"/>
                <w:shd w:val="clear" w:color="auto" w:fill="FFFFFF"/>
                <w:lang w:eastAsia="ru-RU"/>
              </w:rPr>
              <w:t xml:space="preserve">, </w:t>
            </w:r>
          </w:p>
          <w:p w:rsidR="009E42B3" w:rsidRPr="009E42B3" w:rsidRDefault="009E42B3" w:rsidP="009E42B3">
            <w:pPr>
              <w:spacing w:after="0" w:line="240" w:lineRule="auto"/>
              <w:jc w:val="center"/>
              <w:rPr>
                <w:rFonts w:ascii="Times New Roman" w:eastAsia="Times New Roman" w:hAnsi="Times New Roman" w:cs="Times New Roman"/>
                <w:sz w:val="24"/>
                <w:szCs w:val="24"/>
                <w:shd w:val="clear" w:color="auto" w:fill="FFFFFF"/>
                <w:lang w:eastAsia="ru-RU"/>
              </w:rPr>
            </w:pPr>
            <w:r w:rsidRPr="009E42B3">
              <w:rPr>
                <w:rFonts w:ascii="Times New Roman" w:eastAsia="Times New Roman" w:hAnsi="Times New Roman" w:cs="Times New Roman"/>
                <w:sz w:val="24"/>
                <w:szCs w:val="24"/>
                <w:shd w:val="clear" w:color="auto" w:fill="FFFFFF"/>
                <w:lang w:eastAsia="ru-RU"/>
              </w:rPr>
              <w:t>всего</w:t>
            </w:r>
          </w:p>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shd w:val="clear" w:color="auto" w:fill="FFFFFF"/>
                <w:lang w:eastAsia="ru-RU"/>
              </w:rPr>
              <w:t>(</w:t>
            </w:r>
            <w:proofErr w:type="spellStart"/>
            <w:r w:rsidRPr="009E42B3">
              <w:rPr>
                <w:rFonts w:ascii="Times New Roman" w:eastAsia="Times New Roman" w:hAnsi="Times New Roman" w:cs="Times New Roman"/>
                <w:sz w:val="24"/>
                <w:szCs w:val="24"/>
                <w:shd w:val="clear" w:color="auto" w:fill="FFFFFF"/>
                <w:lang w:eastAsia="ru-RU"/>
              </w:rPr>
              <w:t>тыс</w:t>
            </w:r>
            <w:proofErr w:type="gramStart"/>
            <w:r w:rsidRPr="009E42B3">
              <w:rPr>
                <w:rFonts w:ascii="Times New Roman" w:eastAsia="Times New Roman" w:hAnsi="Times New Roman" w:cs="Times New Roman"/>
                <w:sz w:val="24"/>
                <w:szCs w:val="24"/>
                <w:shd w:val="clear" w:color="auto" w:fill="FFFFFF"/>
                <w:lang w:eastAsia="ru-RU"/>
              </w:rPr>
              <w:t>.р</w:t>
            </w:r>
            <w:proofErr w:type="gramEnd"/>
            <w:r w:rsidRPr="009E42B3">
              <w:rPr>
                <w:rFonts w:ascii="Times New Roman" w:eastAsia="Times New Roman" w:hAnsi="Times New Roman" w:cs="Times New Roman"/>
                <w:sz w:val="24"/>
                <w:szCs w:val="24"/>
                <w:shd w:val="clear" w:color="auto" w:fill="FFFFFF"/>
                <w:lang w:eastAsia="ru-RU"/>
              </w:rPr>
              <w:t>уб</w:t>
            </w:r>
            <w:proofErr w:type="spellEnd"/>
            <w:r w:rsidRPr="009E42B3">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shd w:val="clear" w:color="auto" w:fill="FFFFFF"/>
                <w:lang w:eastAsia="ru-RU"/>
              </w:rPr>
            </w:pPr>
            <w:r w:rsidRPr="009E42B3">
              <w:rPr>
                <w:rFonts w:ascii="Times New Roman" w:eastAsia="Times New Roman" w:hAnsi="Times New Roman" w:cs="Times New Roman"/>
                <w:sz w:val="24"/>
                <w:szCs w:val="24"/>
                <w:shd w:val="clear" w:color="auto" w:fill="FFFFFF"/>
                <w:lang w:eastAsia="ru-RU"/>
              </w:rPr>
              <w:t>2022 г.</w:t>
            </w:r>
          </w:p>
        </w:tc>
        <w:tc>
          <w:tcPr>
            <w:tcW w:w="2552"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shd w:val="clear" w:color="auto" w:fill="FFFFFF"/>
                <w:lang w:eastAsia="ru-RU"/>
              </w:rPr>
            </w:pPr>
            <w:r w:rsidRPr="009E42B3">
              <w:rPr>
                <w:rFonts w:ascii="Times New Roman" w:eastAsia="Times New Roman" w:hAnsi="Times New Roman" w:cs="Times New Roman"/>
                <w:sz w:val="24"/>
                <w:szCs w:val="24"/>
                <w:shd w:val="clear" w:color="auto" w:fill="FFFFFF"/>
                <w:lang w:eastAsia="ru-RU"/>
              </w:rPr>
              <w:t xml:space="preserve">Непосредственный </w:t>
            </w:r>
          </w:p>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9E42B3" w:rsidRPr="009E42B3" w:rsidRDefault="009E42B3" w:rsidP="009E42B3">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9E42B3">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9E42B3" w:rsidRPr="009E42B3" w:rsidRDefault="009E42B3" w:rsidP="009E42B3">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9E42B3" w:rsidRPr="009E42B3" w:rsidTr="001C1818">
        <w:tc>
          <w:tcPr>
            <w:tcW w:w="993"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1</w:t>
            </w:r>
          </w:p>
        </w:tc>
        <w:tc>
          <w:tcPr>
            <w:tcW w:w="3544" w:type="dxa"/>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2</w:t>
            </w:r>
          </w:p>
        </w:tc>
        <w:tc>
          <w:tcPr>
            <w:tcW w:w="2694"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3</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4</w:t>
            </w: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5</w:t>
            </w:r>
          </w:p>
        </w:tc>
        <w:tc>
          <w:tcPr>
            <w:tcW w:w="2552"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6</w:t>
            </w:r>
          </w:p>
        </w:tc>
        <w:tc>
          <w:tcPr>
            <w:tcW w:w="3259"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r w:rsidRPr="009E42B3">
              <w:rPr>
                <w:rFonts w:ascii="Times New Roman" w:eastAsia="Times New Roman" w:hAnsi="Times New Roman" w:cs="Times New Roman"/>
                <w:sz w:val="24"/>
                <w:szCs w:val="24"/>
                <w:lang w:eastAsia="ru-RU"/>
              </w:rPr>
              <w:t>7</w:t>
            </w:r>
          </w:p>
        </w:tc>
      </w:tr>
      <w:tr w:rsidR="009E42B3" w:rsidRPr="009E42B3" w:rsidTr="001C1818">
        <w:tc>
          <w:tcPr>
            <w:tcW w:w="993"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9E42B3" w:rsidRPr="009E42B3" w:rsidRDefault="009E42B3" w:rsidP="009E42B3">
            <w:pPr>
              <w:spacing w:after="0" w:line="240" w:lineRule="auto"/>
              <w:jc w:val="center"/>
              <w:rPr>
                <w:rFonts w:ascii="Times New Roman" w:eastAsia="Times New Roman" w:hAnsi="Times New Roman" w:cs="Times New Roman"/>
                <w:b/>
                <w:sz w:val="24"/>
                <w:szCs w:val="24"/>
                <w:lang w:eastAsia="ru-RU"/>
              </w:rPr>
            </w:pPr>
            <w:r w:rsidRPr="009E42B3">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4"/>
                <w:szCs w:val="24"/>
                <w:lang w:eastAsia="ru-RU"/>
              </w:rPr>
            </w:pPr>
          </w:p>
        </w:tc>
      </w:tr>
      <w:tr w:rsidR="009E42B3" w:rsidRPr="009E42B3" w:rsidTr="001C1818">
        <w:tc>
          <w:tcPr>
            <w:tcW w:w="993" w:type="dxa"/>
            <w:vMerge w:val="restart"/>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w:t>
            </w:r>
          </w:p>
        </w:tc>
        <w:tc>
          <w:tcPr>
            <w:tcW w:w="3544" w:type="dxa"/>
            <w:vMerge w:val="restart"/>
            <w:vAlign w:val="center"/>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E42B3">
              <w:rPr>
                <w:rFonts w:ascii="Times New Roman" w:eastAsia="Times New Roman" w:hAnsi="Times New Roman" w:cs="Times New Roman"/>
                <w:bCs/>
                <w:iCs/>
                <w:lang w:eastAsia="ru-RU"/>
              </w:rPr>
              <w:t>т.ч</w:t>
            </w:r>
            <w:proofErr w:type="spellEnd"/>
            <w:r w:rsidRPr="009E42B3">
              <w:rPr>
                <w:rFonts w:ascii="Times New Roman" w:eastAsia="Times New Roman" w:hAnsi="Times New Roman" w:cs="Times New Roman"/>
                <w:bCs/>
                <w:iCs/>
                <w:lang w:eastAsia="ru-RU"/>
              </w:rPr>
              <w:t>.</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11630,9</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11630,9</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1933,6</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1933,6</w:t>
            </w: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9697,3</w:t>
            </w: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9697,3</w:t>
            </w: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val="restart"/>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1.1</w:t>
            </w:r>
          </w:p>
        </w:tc>
        <w:tc>
          <w:tcPr>
            <w:tcW w:w="3544" w:type="dxa"/>
            <w:vMerge w:val="restart"/>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Капитальный ремонт системы водоснабжения ст. Нововеличковская</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11408,6</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11408,6</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E42B3" w:rsidRPr="009E42B3" w:rsidTr="001C1818">
        <w:trPr>
          <w:trHeight w:val="363"/>
        </w:trPr>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1711,3</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1711,3</w:t>
            </w: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9697,3</w:t>
            </w: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9697,3</w:t>
            </w: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p>
        </w:tc>
      </w:tr>
      <w:tr w:rsidR="009E42B3" w:rsidRPr="009E42B3" w:rsidTr="001C1818">
        <w:tc>
          <w:tcPr>
            <w:tcW w:w="993" w:type="dxa"/>
            <w:vMerge w:val="restart"/>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1.2</w:t>
            </w:r>
          </w:p>
        </w:tc>
        <w:tc>
          <w:tcPr>
            <w:tcW w:w="3544" w:type="dxa"/>
            <w:vMerge w:val="restart"/>
            <w:vAlign w:val="center"/>
          </w:tcPr>
          <w:p w:rsidR="009E42B3" w:rsidRPr="009E42B3" w:rsidRDefault="009E42B3" w:rsidP="009E42B3">
            <w:pPr>
              <w:spacing w:after="0" w:line="240" w:lineRule="auto"/>
              <w:rPr>
                <w:rFonts w:ascii="Times New Roman" w:eastAsia="Times New Roman" w:hAnsi="Times New Roman" w:cs="Times New Roman"/>
              </w:rPr>
            </w:pPr>
            <w:r w:rsidRPr="009E42B3">
              <w:rPr>
                <w:rFonts w:ascii="Times New Roman" w:eastAsia="Times New Roman" w:hAnsi="Times New Roman" w:cs="Times New Roman"/>
                <w:lang w:eastAsia="ru-RU"/>
              </w:rPr>
              <w:t>Осуществление строительного контроля и технадзора</w:t>
            </w:r>
            <w:r w:rsidRPr="009E42B3">
              <w:rPr>
                <w:rFonts w:ascii="Times New Roman" w:eastAsia="Times New Roman" w:hAnsi="Times New Roman" w:cs="Times New Roman"/>
              </w:rPr>
              <w:t xml:space="preserve"> (объекта: капитальный ремонт водопроводной сети ст. Нововеличковская)</w:t>
            </w:r>
          </w:p>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222,3</w:t>
            </w: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222,3</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vAlign w:val="center"/>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r w:rsidRPr="009E42B3">
              <w:rPr>
                <w:rFonts w:ascii="Times New Roman" w:eastAsia="Times New Roman" w:hAnsi="Times New Roman" w:cs="Times New Roman"/>
                <w:sz w:val="23"/>
                <w:szCs w:val="23"/>
                <w:lang w:eastAsia="ru-RU"/>
              </w:rPr>
              <w:t>222,3</w:t>
            </w: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r w:rsidRPr="009E42B3">
              <w:rPr>
                <w:rFonts w:ascii="Times New Roman" w:eastAsia="Times New Roman" w:hAnsi="Times New Roman" w:cs="Times New Roman"/>
                <w:sz w:val="23"/>
                <w:szCs w:val="23"/>
                <w:lang w:eastAsia="ru-RU"/>
              </w:rPr>
              <w:t>222,3</w:t>
            </w: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E42B3" w:rsidRPr="009E42B3" w:rsidRDefault="009E42B3" w:rsidP="009E42B3">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r>
      <w:tr w:rsidR="009E42B3" w:rsidRPr="009E42B3" w:rsidTr="001C1818">
        <w:tc>
          <w:tcPr>
            <w:tcW w:w="993"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b/>
                <w:sz w:val="23"/>
                <w:szCs w:val="23"/>
                <w:lang w:eastAsia="ru-RU"/>
              </w:rPr>
            </w:pPr>
            <w:r w:rsidRPr="009E42B3">
              <w:rPr>
                <w:rFonts w:ascii="Times New Roman" w:eastAsia="Times New Roman" w:hAnsi="Times New Roman" w:cs="Times New Roman"/>
                <w:b/>
                <w:sz w:val="23"/>
                <w:szCs w:val="23"/>
                <w:lang w:eastAsia="ru-RU"/>
              </w:rPr>
              <w:t>Теплоснабжение</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val="restart"/>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2</w:t>
            </w:r>
          </w:p>
        </w:tc>
        <w:tc>
          <w:tcPr>
            <w:tcW w:w="3544"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b/>
                <w:lang w:eastAsia="ru-RU"/>
              </w:rPr>
            </w:pPr>
            <w:r w:rsidRPr="009E42B3">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proofErr w:type="gramStart"/>
            <w:r w:rsidRPr="009E42B3">
              <w:rPr>
                <w:rFonts w:ascii="Times New Roman" w:eastAsia="Times New Roman" w:hAnsi="Times New Roman" w:cs="Times New Roman"/>
                <w:bCs/>
                <w:iCs/>
                <w:lang w:eastAsia="ru-RU"/>
              </w:rPr>
              <w:t>теплоснаб-жения</w:t>
            </w:r>
            <w:proofErr w:type="spellEnd"/>
            <w:proofErr w:type="gramEnd"/>
            <w:r w:rsidRPr="009E42B3">
              <w:rPr>
                <w:rFonts w:ascii="Times New Roman" w:eastAsia="Times New Roman" w:hAnsi="Times New Roman" w:cs="Times New Roman"/>
                <w:bCs/>
                <w:iCs/>
                <w:lang w:eastAsia="ru-RU"/>
              </w:rPr>
              <w:t>:</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Обеспечение потребителей теплоснабжением в необходимых количествах и </w:t>
            </w:r>
            <w:r w:rsidRPr="009E42B3">
              <w:rPr>
                <w:rFonts w:ascii="Times New Roman" w:eastAsia="Times New Roman" w:hAnsi="Times New Roman" w:cs="Times New Roman"/>
                <w:lang w:eastAsia="ru-RU"/>
              </w:rPr>
              <w:lastRenderedPageBreak/>
              <w:t>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w:t>
            </w: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w:t>
            </w: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val="restart"/>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lastRenderedPageBreak/>
              <w:t>2.1.</w:t>
            </w:r>
          </w:p>
        </w:tc>
        <w:tc>
          <w:tcPr>
            <w:tcW w:w="3544"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Аварийно-восстановительные работы на котельных</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r w:rsidRPr="009E42B3">
              <w:rPr>
                <w:rFonts w:ascii="Times New Roman" w:eastAsia="Times New Roman" w:hAnsi="Times New Roman" w:cs="Times New Roman"/>
                <w:sz w:val="23"/>
                <w:szCs w:val="23"/>
                <w:lang w:eastAsia="ru-RU"/>
              </w:rPr>
              <w:t>100,0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r w:rsidRPr="009E42B3">
              <w:rPr>
                <w:rFonts w:ascii="Times New Roman" w:eastAsia="Times New Roman" w:hAnsi="Times New Roman" w:cs="Times New Roman"/>
                <w:sz w:val="23"/>
                <w:szCs w:val="23"/>
                <w:lang w:eastAsia="ru-RU"/>
              </w:rPr>
              <w:t>100,0</w:t>
            </w: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b/>
                <w:sz w:val="23"/>
                <w:szCs w:val="23"/>
                <w:lang w:eastAsia="ru-RU"/>
              </w:rPr>
            </w:pPr>
            <w:r w:rsidRPr="009E42B3">
              <w:rPr>
                <w:rFonts w:ascii="Times New Roman" w:eastAsia="Times New Roman" w:hAnsi="Times New Roman" w:cs="Times New Roman"/>
                <w:b/>
                <w:sz w:val="23"/>
                <w:szCs w:val="23"/>
                <w:lang w:eastAsia="ru-RU"/>
              </w:rPr>
              <w:t>Газоснабжение</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val="restart"/>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w:t>
            </w:r>
          </w:p>
        </w:tc>
        <w:tc>
          <w:tcPr>
            <w:tcW w:w="3544"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4070,0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4070,0</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4070,0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4070,0</w:t>
            </w: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val="restart"/>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3.1</w:t>
            </w:r>
          </w:p>
        </w:tc>
        <w:tc>
          <w:tcPr>
            <w:tcW w:w="3544"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Мероприятия по разработке проектно-сметной документации на строительство </w:t>
            </w:r>
            <w:proofErr w:type="spellStart"/>
            <w:r w:rsidRPr="009E42B3">
              <w:rPr>
                <w:rFonts w:ascii="Times New Roman" w:eastAsia="Times New Roman" w:hAnsi="Times New Roman" w:cs="Times New Roman"/>
                <w:lang w:eastAsia="ru-RU"/>
              </w:rPr>
              <w:t>блочно</w:t>
            </w:r>
            <w:proofErr w:type="spellEnd"/>
            <w:r w:rsidRPr="009E42B3">
              <w:rPr>
                <w:rFonts w:ascii="Times New Roman" w:eastAsia="Times New Roman" w:hAnsi="Times New Roman" w:cs="Times New Roman"/>
                <w:lang w:eastAsia="ru-RU"/>
              </w:rPr>
              <w:t>-модульной газовой котельной</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3000,0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3000,0</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3000,0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3000,0</w:t>
            </w: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val="restart"/>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3.2</w:t>
            </w:r>
          </w:p>
        </w:tc>
        <w:tc>
          <w:tcPr>
            <w:tcW w:w="3544"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Прохождение государственной экспертизы проектной документации на строительство </w:t>
            </w:r>
            <w:proofErr w:type="spellStart"/>
            <w:r w:rsidRPr="009E42B3">
              <w:rPr>
                <w:rFonts w:ascii="Times New Roman" w:eastAsia="Times New Roman" w:hAnsi="Times New Roman" w:cs="Times New Roman"/>
                <w:lang w:eastAsia="ru-RU"/>
              </w:rPr>
              <w:t>блочно</w:t>
            </w:r>
            <w:proofErr w:type="spellEnd"/>
            <w:r w:rsidRPr="009E42B3">
              <w:rPr>
                <w:rFonts w:ascii="Times New Roman" w:eastAsia="Times New Roman" w:hAnsi="Times New Roman" w:cs="Times New Roman"/>
                <w:lang w:eastAsia="ru-RU"/>
              </w:rPr>
              <w:t>-модульной газовой котельной</w:t>
            </w: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1000,0</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1000,0</w:t>
            </w: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r>
      <w:tr w:rsidR="009E42B3" w:rsidRPr="009E42B3" w:rsidTr="001C1818">
        <w:tc>
          <w:tcPr>
            <w:tcW w:w="993" w:type="dxa"/>
            <w:vMerge w:val="restart"/>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3.3</w:t>
            </w:r>
          </w:p>
        </w:tc>
        <w:tc>
          <w:tcPr>
            <w:tcW w:w="3544"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Актуализация Программы комплексного развития коммунальной инфраструктуры Нововеличковского сельского </w:t>
            </w:r>
            <w:r w:rsidRPr="009E42B3">
              <w:rPr>
                <w:rFonts w:ascii="Times New Roman" w:eastAsia="Times New Roman" w:hAnsi="Times New Roman" w:cs="Times New Roman"/>
                <w:lang w:eastAsia="ru-RU"/>
              </w:rPr>
              <w:lastRenderedPageBreak/>
              <w:t>поселения</w:t>
            </w:r>
          </w:p>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lastRenderedPageBreak/>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70,0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70,0</w:t>
            </w:r>
          </w:p>
        </w:tc>
        <w:tc>
          <w:tcPr>
            <w:tcW w:w="2552"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Обеспечение сбалансированного, перспективного развития систем </w:t>
            </w:r>
            <w:r w:rsidRPr="009E42B3">
              <w:rPr>
                <w:rFonts w:ascii="Times New Roman" w:eastAsia="Times New Roman" w:hAnsi="Times New Roman" w:cs="Times New Roman"/>
                <w:lang w:eastAsia="ru-RU"/>
              </w:rPr>
              <w:lastRenderedPageBreak/>
              <w:t>коммунальной инфраструктуры, надежности, качества оказываемых потребителям услуг</w:t>
            </w:r>
          </w:p>
        </w:tc>
        <w:tc>
          <w:tcPr>
            <w:tcW w:w="3259"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 подрядчик</w:t>
            </w: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r w:rsidRPr="009E42B3">
              <w:rPr>
                <w:rFonts w:ascii="Times New Roman" w:eastAsia="Times New Roman" w:hAnsi="Times New Roman" w:cs="Times New Roman"/>
                <w:sz w:val="23"/>
                <w:szCs w:val="23"/>
                <w:lang w:eastAsia="ru-RU"/>
              </w:rPr>
              <w:t>70,0</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r w:rsidRPr="009E42B3">
              <w:rPr>
                <w:rFonts w:ascii="Times New Roman" w:eastAsia="Times New Roman" w:hAnsi="Times New Roman" w:cs="Times New Roman"/>
                <w:sz w:val="23"/>
                <w:szCs w:val="23"/>
                <w:lang w:eastAsia="ru-RU"/>
              </w:rPr>
              <w:t>70,0</w:t>
            </w: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val="restart"/>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val="restart"/>
            <w:shd w:val="clear" w:color="auto" w:fill="auto"/>
          </w:tcPr>
          <w:p w:rsidR="009E42B3" w:rsidRPr="009E42B3" w:rsidRDefault="009E42B3" w:rsidP="009E42B3">
            <w:pPr>
              <w:spacing w:after="0" w:line="240" w:lineRule="auto"/>
              <w:rPr>
                <w:rFonts w:ascii="Times New Roman" w:eastAsia="Times New Roman" w:hAnsi="Times New Roman" w:cs="Times New Roman"/>
                <w:shd w:val="clear" w:color="auto" w:fill="FFFFFF"/>
                <w:lang w:eastAsia="ru-RU"/>
              </w:rPr>
            </w:pPr>
            <w:r w:rsidRPr="009E42B3">
              <w:rPr>
                <w:rFonts w:ascii="Times New Roman" w:eastAsia="Times New Roman" w:hAnsi="Times New Roman" w:cs="Times New Roman"/>
                <w:shd w:val="clear" w:color="auto" w:fill="FFFFFF"/>
                <w:lang w:eastAsia="ru-RU"/>
              </w:rPr>
              <w:t>Всего</w:t>
            </w:r>
          </w:p>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всего</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15800,9</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15800,9</w:t>
            </w:r>
          </w:p>
        </w:tc>
        <w:tc>
          <w:tcPr>
            <w:tcW w:w="2552" w:type="dxa"/>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местный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6103,6</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6103,6</w:t>
            </w:r>
          </w:p>
        </w:tc>
        <w:tc>
          <w:tcPr>
            <w:tcW w:w="2552" w:type="dxa"/>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краевой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9697,3</w:t>
            </w: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9697,3</w:t>
            </w:r>
          </w:p>
        </w:tc>
        <w:tc>
          <w:tcPr>
            <w:tcW w:w="2552" w:type="dxa"/>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федеральный бюджет</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r w:rsidR="009E42B3" w:rsidRPr="009E42B3" w:rsidTr="001C1818">
        <w:tc>
          <w:tcPr>
            <w:tcW w:w="993" w:type="dxa"/>
            <w:vMerge/>
            <w:shd w:val="clear" w:color="auto" w:fill="auto"/>
          </w:tcPr>
          <w:p w:rsidR="009E42B3" w:rsidRPr="009E42B3" w:rsidRDefault="009E42B3" w:rsidP="009E42B3">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p>
        </w:tc>
        <w:tc>
          <w:tcPr>
            <w:tcW w:w="2694" w:type="dxa"/>
            <w:shd w:val="clear" w:color="auto" w:fill="auto"/>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внебюджетные источники</w:t>
            </w:r>
          </w:p>
        </w:tc>
        <w:tc>
          <w:tcPr>
            <w:tcW w:w="1417"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E42B3" w:rsidRPr="009E42B3" w:rsidRDefault="009E42B3" w:rsidP="009E42B3">
            <w:pPr>
              <w:spacing w:after="0" w:line="240" w:lineRule="auto"/>
              <w:jc w:val="center"/>
              <w:rPr>
                <w:rFonts w:ascii="Times New Roman" w:eastAsia="Times New Roman" w:hAnsi="Times New Roman" w:cs="Times New Roman"/>
                <w:lang w:eastAsia="ru-RU"/>
              </w:rPr>
            </w:pPr>
          </w:p>
        </w:tc>
        <w:tc>
          <w:tcPr>
            <w:tcW w:w="2552" w:type="dxa"/>
          </w:tcPr>
          <w:p w:rsidR="009E42B3" w:rsidRPr="009E42B3" w:rsidRDefault="009E42B3" w:rsidP="009E42B3">
            <w:pPr>
              <w:spacing w:after="0" w:line="240" w:lineRule="auto"/>
              <w:rPr>
                <w:rFonts w:ascii="Times New Roman" w:eastAsia="Times New Roman" w:hAnsi="Times New Roman" w:cs="Times New Roman"/>
                <w:lang w:eastAsia="ru-RU"/>
              </w:rPr>
            </w:pPr>
          </w:p>
        </w:tc>
        <w:tc>
          <w:tcPr>
            <w:tcW w:w="3259" w:type="dxa"/>
          </w:tcPr>
          <w:p w:rsidR="009E42B3" w:rsidRPr="009E42B3" w:rsidRDefault="009E42B3" w:rsidP="009E42B3">
            <w:pPr>
              <w:spacing w:after="0" w:line="240" w:lineRule="auto"/>
              <w:rPr>
                <w:rFonts w:ascii="Times New Roman" w:eastAsia="Times New Roman" w:hAnsi="Times New Roman" w:cs="Times New Roman"/>
                <w:sz w:val="23"/>
                <w:szCs w:val="23"/>
                <w:lang w:eastAsia="ru-RU"/>
              </w:rPr>
            </w:pPr>
          </w:p>
        </w:tc>
      </w:tr>
    </w:tbl>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Начальник отдела ЖКХ, малого и среднего бизнеса </w:t>
      </w:r>
    </w:p>
    <w:p w:rsidR="009E42B3" w:rsidRPr="009E42B3" w:rsidRDefault="009E42B3" w:rsidP="009E42B3">
      <w:pPr>
        <w:spacing w:after="0" w:line="240" w:lineRule="auto"/>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z w:val="28"/>
          <w:szCs w:val="28"/>
          <w:lang w:eastAsia="ru-RU"/>
        </w:rPr>
      </w:pPr>
    </w:p>
    <w:p w:rsidR="009E42B3" w:rsidRPr="009E42B3" w:rsidRDefault="009E42B3" w:rsidP="009E42B3">
      <w:pPr>
        <w:spacing w:after="0" w:line="240" w:lineRule="auto"/>
        <w:ind w:left="10261"/>
        <w:rPr>
          <w:rFonts w:ascii="Times New Roman" w:eastAsia="Calibri" w:hAnsi="Times New Roman" w:cs="Times New Roman"/>
          <w:spacing w:val="-1"/>
          <w:sz w:val="28"/>
          <w:szCs w:val="28"/>
          <w:lang w:eastAsia="ru-RU"/>
        </w:rPr>
      </w:pPr>
      <w:r w:rsidRPr="009E42B3">
        <w:rPr>
          <w:rFonts w:ascii="Times New Roman" w:eastAsia="Calibri" w:hAnsi="Times New Roman" w:cs="Times New Roman"/>
          <w:sz w:val="28"/>
          <w:szCs w:val="28"/>
          <w:lang w:eastAsia="ru-RU"/>
        </w:rPr>
        <w:lastRenderedPageBreak/>
        <w:t xml:space="preserve">Приложение к муниципальной программе </w:t>
      </w:r>
      <w:r w:rsidRPr="009E42B3">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9E42B3" w:rsidRPr="009E42B3" w:rsidRDefault="009E42B3" w:rsidP="009E42B3">
      <w:pPr>
        <w:spacing w:after="0" w:line="240" w:lineRule="auto"/>
        <w:rPr>
          <w:rFonts w:ascii="Times New Roman" w:eastAsia="Calibri" w:hAnsi="Times New Roman" w:cs="Times New Roman"/>
          <w:sz w:val="28"/>
          <w:szCs w:val="28"/>
          <w:lang w:eastAsia="ru-RU"/>
        </w:rPr>
      </w:pPr>
    </w:p>
    <w:p w:rsidR="009E42B3" w:rsidRPr="009E42B3" w:rsidRDefault="009E42B3" w:rsidP="009E42B3">
      <w:pPr>
        <w:spacing w:after="0" w:line="240" w:lineRule="auto"/>
        <w:jc w:val="center"/>
        <w:rPr>
          <w:rFonts w:ascii="Times New Roman" w:eastAsia="Calibri" w:hAnsi="Times New Roman" w:cs="Times New Roman"/>
          <w:b/>
          <w:sz w:val="28"/>
          <w:szCs w:val="28"/>
          <w:lang w:eastAsia="ru-RU"/>
        </w:rPr>
      </w:pPr>
    </w:p>
    <w:p w:rsidR="009E42B3" w:rsidRPr="009E42B3" w:rsidRDefault="009E42B3" w:rsidP="009E42B3">
      <w:pPr>
        <w:spacing w:after="0" w:line="240" w:lineRule="auto"/>
        <w:jc w:val="center"/>
        <w:rPr>
          <w:rFonts w:ascii="Times New Roman" w:eastAsia="Calibri" w:hAnsi="Times New Roman" w:cs="Times New Roman"/>
          <w:b/>
          <w:sz w:val="28"/>
          <w:szCs w:val="28"/>
          <w:lang w:eastAsia="ru-RU"/>
        </w:rPr>
      </w:pPr>
      <w:r w:rsidRPr="009E42B3">
        <w:rPr>
          <w:rFonts w:ascii="Times New Roman" w:eastAsia="Calibri" w:hAnsi="Times New Roman" w:cs="Times New Roman"/>
          <w:b/>
          <w:sz w:val="28"/>
          <w:szCs w:val="28"/>
          <w:lang w:eastAsia="ru-RU"/>
        </w:rPr>
        <w:t>ЦЕЛИ, ЗАДАЧИ И ЦЕЛЕВЫЕ ПОКАЗАТЕЛИ МУНИЦИПАЛЬНОЙ ПРОГРАММЫ</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r w:rsidRPr="009E42B3">
        <w:rPr>
          <w:rFonts w:ascii="Times New Roman" w:eastAsia="Times New Roman" w:hAnsi="Times New Roman" w:cs="Times New Roman"/>
          <w:b/>
          <w:sz w:val="28"/>
          <w:szCs w:val="28"/>
          <w:lang w:eastAsia="ru-RU"/>
        </w:rPr>
        <w:t>«</w:t>
      </w:r>
      <w:r w:rsidRPr="009E42B3">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9E42B3">
        <w:rPr>
          <w:rFonts w:ascii="Times New Roman" w:eastAsia="Times New Roman" w:hAnsi="Times New Roman" w:cs="Times New Roman"/>
          <w:b/>
          <w:sz w:val="28"/>
          <w:szCs w:val="28"/>
          <w:lang w:eastAsia="ru-RU"/>
        </w:rPr>
        <w:t>»</w:t>
      </w:r>
    </w:p>
    <w:p w:rsidR="009E42B3" w:rsidRPr="009E42B3" w:rsidRDefault="009E42B3" w:rsidP="009E42B3">
      <w:pPr>
        <w:spacing w:after="0" w:line="240" w:lineRule="auto"/>
        <w:jc w:val="center"/>
        <w:rPr>
          <w:rFonts w:ascii="Times New Roman" w:eastAsia="Times New Roman" w:hAnsi="Times New Roman" w:cs="Times New Roman"/>
          <w:b/>
          <w:sz w:val="28"/>
          <w:szCs w:val="28"/>
          <w:lang w:eastAsia="ru-RU"/>
        </w:rPr>
      </w:pPr>
    </w:p>
    <w:p w:rsidR="009E42B3" w:rsidRPr="009E42B3" w:rsidRDefault="009E42B3" w:rsidP="009E42B3">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proofErr w:type="gramStart"/>
      <w:r w:rsidRPr="009E42B3">
        <w:rPr>
          <w:rFonts w:ascii="Times New Roman" w:eastAsia="Calibri" w:hAnsi="Times New Roman" w:cs="Times New Roman"/>
          <w:sz w:val="24"/>
          <w:szCs w:val="24"/>
          <w:lang w:eastAsia="ru-RU"/>
        </w:rPr>
        <w:t xml:space="preserve">(наименование программы, срок действия, </w:t>
      </w:r>
      <w:proofErr w:type="gramEnd"/>
    </w:p>
    <w:p w:rsidR="009E42B3" w:rsidRPr="009E42B3" w:rsidRDefault="009E42B3" w:rsidP="009E42B3">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9E42B3">
        <w:rPr>
          <w:rFonts w:ascii="Times New Roman" w:eastAsia="Calibri" w:hAnsi="Times New Roman" w:cs="Times New Roman"/>
          <w:sz w:val="24"/>
          <w:szCs w:val="24"/>
          <w:lang w:eastAsia="ru-RU"/>
        </w:rPr>
        <w:t xml:space="preserve">Постановление администрации Нововеличковского сельского поселения Динского района от 26.11.2021 </w:t>
      </w:r>
      <w:r w:rsidRPr="009E42B3">
        <w:rPr>
          <w:rFonts w:ascii="Times New Roman" w:eastAsia="Times New Roman" w:hAnsi="Times New Roman" w:cs="Times New Roman"/>
          <w:sz w:val="24"/>
          <w:szCs w:val="24"/>
          <w:lang w:eastAsia="ru-RU"/>
        </w:rPr>
        <w:t xml:space="preserve">№ 351 </w:t>
      </w:r>
    </w:p>
    <w:p w:rsidR="009E42B3" w:rsidRPr="009E42B3" w:rsidRDefault="009E42B3" w:rsidP="009E42B3">
      <w:pPr>
        <w:spacing w:after="0" w:line="240" w:lineRule="auto"/>
        <w:jc w:val="center"/>
        <w:rPr>
          <w:rFonts w:ascii="Times New Roman" w:eastAsia="Calibri" w:hAnsi="Times New Roman" w:cs="Times New Roman"/>
          <w:sz w:val="24"/>
          <w:szCs w:val="24"/>
          <w:lang w:eastAsia="ru-RU"/>
        </w:rPr>
      </w:pPr>
      <w:r w:rsidRPr="009E42B3">
        <w:rPr>
          <w:rFonts w:ascii="Times New Roman" w:eastAsia="Calibri" w:hAnsi="Times New Roman" w:cs="Times New Roman"/>
          <w:sz w:val="24"/>
          <w:szCs w:val="24"/>
          <w:lang w:eastAsia="ru-RU"/>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9E42B3" w:rsidRPr="009E42B3" w:rsidTr="001C1818">
        <w:trPr>
          <w:trHeight w:val="374"/>
        </w:trPr>
        <w:tc>
          <w:tcPr>
            <w:tcW w:w="8330" w:type="dxa"/>
            <w:vMerge w:val="restart"/>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Наименование показателя</w:t>
            </w:r>
          </w:p>
        </w:tc>
        <w:tc>
          <w:tcPr>
            <w:tcW w:w="1559" w:type="dxa"/>
            <w:vMerge w:val="restart"/>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Единица</w:t>
            </w:r>
          </w:p>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измерения</w:t>
            </w:r>
          </w:p>
        </w:tc>
        <w:tc>
          <w:tcPr>
            <w:tcW w:w="2693" w:type="dxa"/>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 xml:space="preserve">Предусмотренное </w:t>
            </w:r>
            <w:r w:rsidRPr="009E42B3">
              <w:rPr>
                <w:rFonts w:ascii="Times New Roman" w:eastAsia="Calibri" w:hAnsi="Times New Roman" w:cs="Times New Roman"/>
                <w:sz w:val="20"/>
                <w:szCs w:val="20"/>
                <w:lang w:eastAsia="ru-RU"/>
              </w:rPr>
              <w:pgNum/>
              <w:t>программой значение показателя</w:t>
            </w:r>
          </w:p>
        </w:tc>
        <w:tc>
          <w:tcPr>
            <w:tcW w:w="2835" w:type="dxa"/>
            <w:vMerge w:val="restart"/>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Примечание*</w:t>
            </w:r>
          </w:p>
        </w:tc>
      </w:tr>
      <w:tr w:rsidR="009E42B3" w:rsidRPr="009E42B3" w:rsidTr="001C1818">
        <w:trPr>
          <w:trHeight w:val="221"/>
        </w:trPr>
        <w:tc>
          <w:tcPr>
            <w:tcW w:w="8330" w:type="dxa"/>
            <w:vMerge/>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p>
        </w:tc>
        <w:tc>
          <w:tcPr>
            <w:tcW w:w="1559" w:type="dxa"/>
            <w:vMerge/>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p>
        </w:tc>
        <w:tc>
          <w:tcPr>
            <w:tcW w:w="2693" w:type="dxa"/>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2022 г.</w:t>
            </w:r>
          </w:p>
        </w:tc>
        <w:tc>
          <w:tcPr>
            <w:tcW w:w="2835" w:type="dxa"/>
            <w:vMerge/>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p>
        </w:tc>
      </w:tr>
      <w:tr w:rsidR="009E42B3" w:rsidRPr="009E42B3" w:rsidTr="001C1818">
        <w:tc>
          <w:tcPr>
            <w:tcW w:w="8330" w:type="dxa"/>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1</w:t>
            </w:r>
          </w:p>
        </w:tc>
        <w:tc>
          <w:tcPr>
            <w:tcW w:w="1559" w:type="dxa"/>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2</w:t>
            </w:r>
          </w:p>
        </w:tc>
        <w:tc>
          <w:tcPr>
            <w:tcW w:w="2693" w:type="dxa"/>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3</w:t>
            </w:r>
          </w:p>
        </w:tc>
        <w:tc>
          <w:tcPr>
            <w:tcW w:w="2835" w:type="dxa"/>
          </w:tcPr>
          <w:p w:rsidR="009E42B3" w:rsidRPr="009E42B3" w:rsidRDefault="009E42B3" w:rsidP="009E42B3">
            <w:pPr>
              <w:spacing w:after="0" w:line="240" w:lineRule="auto"/>
              <w:jc w:val="center"/>
              <w:rPr>
                <w:rFonts w:ascii="Times New Roman" w:eastAsia="Calibri" w:hAnsi="Times New Roman" w:cs="Times New Roman"/>
                <w:sz w:val="20"/>
                <w:szCs w:val="20"/>
                <w:lang w:eastAsia="ru-RU"/>
              </w:rPr>
            </w:pPr>
            <w:r w:rsidRPr="009E42B3">
              <w:rPr>
                <w:rFonts w:ascii="Times New Roman" w:eastAsia="Calibri" w:hAnsi="Times New Roman" w:cs="Times New Roman"/>
                <w:sz w:val="20"/>
                <w:szCs w:val="20"/>
                <w:lang w:eastAsia="ru-RU"/>
              </w:rPr>
              <w:t>4</w:t>
            </w:r>
          </w:p>
        </w:tc>
      </w:tr>
      <w:tr w:rsidR="009E42B3" w:rsidRPr="009E42B3" w:rsidTr="001C1818">
        <w:tc>
          <w:tcPr>
            <w:tcW w:w="15417" w:type="dxa"/>
            <w:gridSpan w:val="4"/>
          </w:tcPr>
          <w:p w:rsidR="009E42B3" w:rsidRPr="009E42B3" w:rsidRDefault="009E42B3" w:rsidP="009E42B3">
            <w:pPr>
              <w:spacing w:after="0" w:line="240" w:lineRule="auto"/>
              <w:rPr>
                <w:rFonts w:ascii="Times New Roman" w:eastAsia="Times New Roman" w:hAnsi="Times New Roman" w:cs="Times New Roman"/>
                <w:i/>
                <w:sz w:val="20"/>
                <w:szCs w:val="20"/>
                <w:lang w:eastAsia="ru-RU"/>
              </w:rPr>
            </w:pPr>
            <w:r w:rsidRPr="009E42B3">
              <w:rPr>
                <w:rFonts w:ascii="Times New Roman" w:eastAsia="Times New Roman" w:hAnsi="Times New Roman" w:cs="Times New Roman"/>
                <w:i/>
                <w:sz w:val="20"/>
                <w:szCs w:val="20"/>
                <w:lang w:eastAsia="ru-RU"/>
              </w:rPr>
              <w:t xml:space="preserve">Муниципальная программа </w:t>
            </w:r>
            <w:r w:rsidRPr="009E42B3">
              <w:rPr>
                <w:rFonts w:ascii="Times New Roman" w:eastAsia="Times New Roman" w:hAnsi="Times New Roman" w:cs="Times New Roman"/>
                <w:i/>
                <w:sz w:val="20"/>
                <w:szCs w:val="20"/>
                <w:u w:val="single"/>
                <w:lang w:eastAsia="ru-RU"/>
              </w:rPr>
              <w:t>«</w:t>
            </w:r>
            <w:r w:rsidRPr="009E42B3">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2022 год</w:t>
            </w:r>
            <w:r w:rsidRPr="009E42B3">
              <w:rPr>
                <w:rFonts w:ascii="Times New Roman" w:eastAsia="Times New Roman" w:hAnsi="Times New Roman" w:cs="Times New Roman"/>
                <w:i/>
                <w:sz w:val="20"/>
                <w:szCs w:val="20"/>
                <w:u w:val="single"/>
                <w:lang w:eastAsia="ru-RU"/>
              </w:rPr>
              <w:t>»</w:t>
            </w:r>
          </w:p>
        </w:tc>
      </w:tr>
      <w:tr w:rsidR="009E42B3" w:rsidRPr="009E42B3" w:rsidTr="001C1818">
        <w:tc>
          <w:tcPr>
            <w:tcW w:w="15417" w:type="dxa"/>
            <w:gridSpan w:val="4"/>
          </w:tcPr>
          <w:p w:rsidR="009E42B3" w:rsidRPr="009E42B3" w:rsidRDefault="009E42B3" w:rsidP="009E42B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 xml:space="preserve">Цель </w:t>
            </w:r>
          </w:p>
          <w:p w:rsidR="009E42B3" w:rsidRPr="009E42B3" w:rsidRDefault="009E42B3" w:rsidP="009E42B3">
            <w:pPr>
              <w:spacing w:after="0" w:line="240" w:lineRule="auto"/>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9E42B3" w:rsidRPr="009E42B3" w:rsidRDefault="009E42B3" w:rsidP="009E42B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E42B3">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9E42B3" w:rsidRPr="009E42B3" w:rsidTr="001C1818">
        <w:tc>
          <w:tcPr>
            <w:tcW w:w="15417" w:type="dxa"/>
            <w:gridSpan w:val="4"/>
          </w:tcPr>
          <w:p w:rsidR="009E42B3" w:rsidRPr="009E42B3" w:rsidRDefault="009E42B3" w:rsidP="009E42B3">
            <w:pPr>
              <w:spacing w:after="0" w:line="240" w:lineRule="auto"/>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Задача</w:t>
            </w:r>
          </w:p>
          <w:p w:rsidR="009E42B3" w:rsidRPr="009E42B3" w:rsidRDefault="009E42B3" w:rsidP="009E42B3">
            <w:pPr>
              <w:spacing w:after="0" w:line="240" w:lineRule="auto"/>
              <w:jc w:val="both"/>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E42B3" w:rsidRPr="009E42B3" w:rsidRDefault="009E42B3" w:rsidP="009E42B3">
            <w:pPr>
              <w:spacing w:after="0" w:line="240" w:lineRule="auto"/>
              <w:jc w:val="both"/>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 xml:space="preserve">- повышение </w:t>
            </w:r>
            <w:proofErr w:type="gramStart"/>
            <w:r w:rsidRPr="009E42B3">
              <w:rPr>
                <w:rFonts w:ascii="Times New Roman" w:eastAsia="Times New Roman" w:hAnsi="Times New Roman" w:cs="Times New Roman"/>
                <w:sz w:val="20"/>
                <w:szCs w:val="20"/>
                <w:lang w:eastAsia="ru-RU"/>
              </w:rPr>
              <w:t>уровня комфортности проживания  жителей населенных пунктов</w:t>
            </w:r>
            <w:proofErr w:type="gramEnd"/>
            <w:r w:rsidRPr="009E42B3">
              <w:rPr>
                <w:rFonts w:ascii="Times New Roman" w:eastAsia="Times New Roman" w:hAnsi="Times New Roman" w:cs="Times New Roman"/>
                <w:sz w:val="20"/>
                <w:szCs w:val="20"/>
                <w:lang w:eastAsia="ru-RU"/>
              </w:rPr>
              <w:t>;</w:t>
            </w:r>
          </w:p>
          <w:p w:rsidR="009E42B3" w:rsidRPr="009E42B3" w:rsidRDefault="009E42B3" w:rsidP="009E42B3">
            <w:pPr>
              <w:spacing w:after="0" w:line="240" w:lineRule="auto"/>
              <w:jc w:val="both"/>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 xml:space="preserve">- снижение вероятности возникновения </w:t>
            </w:r>
            <w:proofErr w:type="gramStart"/>
            <w:r w:rsidRPr="009E42B3">
              <w:rPr>
                <w:rFonts w:ascii="Times New Roman" w:eastAsia="Times New Roman" w:hAnsi="Times New Roman" w:cs="Times New Roman"/>
                <w:sz w:val="20"/>
                <w:szCs w:val="20"/>
                <w:lang w:eastAsia="ru-RU"/>
              </w:rPr>
              <w:t>криминогенной обстановки</w:t>
            </w:r>
            <w:proofErr w:type="gramEnd"/>
            <w:r w:rsidRPr="009E42B3">
              <w:rPr>
                <w:rFonts w:ascii="Times New Roman" w:eastAsia="Times New Roman" w:hAnsi="Times New Roman" w:cs="Times New Roman"/>
                <w:sz w:val="20"/>
                <w:szCs w:val="20"/>
                <w:lang w:eastAsia="ru-RU"/>
              </w:rPr>
              <w:t>;</w:t>
            </w:r>
          </w:p>
          <w:p w:rsidR="009E42B3" w:rsidRPr="009E42B3" w:rsidRDefault="009E42B3" w:rsidP="009E42B3">
            <w:pPr>
              <w:spacing w:after="0" w:line="240" w:lineRule="auto"/>
              <w:ind w:left="132" w:hanging="132"/>
              <w:jc w:val="both"/>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9E42B3" w:rsidRPr="009E42B3" w:rsidRDefault="009E42B3" w:rsidP="009E42B3">
            <w:pPr>
              <w:spacing w:after="0" w:line="240" w:lineRule="auto"/>
              <w:ind w:left="132" w:hanging="132"/>
              <w:jc w:val="both"/>
              <w:rPr>
                <w:rFonts w:ascii="Times New Roman" w:eastAsia="Times New Roman" w:hAnsi="Times New Roman" w:cs="Times New Roman"/>
                <w:sz w:val="20"/>
                <w:szCs w:val="20"/>
                <w:lang w:eastAsia="ru-RU"/>
              </w:rPr>
            </w:pPr>
            <w:r w:rsidRPr="009E42B3">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9E42B3" w:rsidRPr="009E42B3" w:rsidTr="001C1818">
        <w:tc>
          <w:tcPr>
            <w:tcW w:w="8330" w:type="dxa"/>
          </w:tcPr>
          <w:p w:rsidR="009E42B3" w:rsidRPr="009E42B3" w:rsidRDefault="009E42B3" w:rsidP="009E42B3">
            <w:pPr>
              <w:tabs>
                <w:tab w:val="left" w:pos="0"/>
              </w:tabs>
              <w:spacing w:after="0" w:line="240" w:lineRule="auto"/>
              <w:contextualSpacing/>
              <w:rPr>
                <w:rFonts w:ascii="Times New Roman" w:eastAsia="Calibri" w:hAnsi="Times New Roman" w:cs="Times New Roman"/>
                <w:b/>
              </w:rPr>
            </w:pPr>
            <w:r w:rsidRPr="009E42B3">
              <w:rPr>
                <w:rFonts w:ascii="Times New Roman" w:eastAsia="Calibri" w:hAnsi="Times New Roman" w:cs="Times New Roman"/>
                <w:b/>
              </w:rPr>
              <w:t>1. Водоснабжение</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vAlign w:val="center"/>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E42B3">
              <w:rPr>
                <w:rFonts w:ascii="Times New Roman" w:eastAsia="Times New Roman" w:hAnsi="Times New Roman" w:cs="Times New Roman"/>
                <w:bCs/>
                <w:iCs/>
                <w:lang w:eastAsia="ru-RU"/>
              </w:rPr>
              <w:t>т.ч</w:t>
            </w:r>
            <w:proofErr w:type="spellEnd"/>
            <w:r w:rsidRPr="009E42B3">
              <w:rPr>
                <w:rFonts w:ascii="Times New Roman" w:eastAsia="Times New Roman" w:hAnsi="Times New Roman" w:cs="Times New Roman"/>
                <w:bCs/>
                <w:iCs/>
                <w:lang w:eastAsia="ru-RU"/>
              </w:rPr>
              <w:t>.</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vAlign w:val="center"/>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1.1 Капитальный ремонт системы водоснабжения ст. Нововеличковская</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система</w:t>
            </w: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1</w:t>
            </w: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vAlign w:val="center"/>
          </w:tcPr>
          <w:p w:rsidR="009E42B3" w:rsidRPr="009E42B3" w:rsidRDefault="009E42B3" w:rsidP="009E42B3">
            <w:pPr>
              <w:spacing w:after="0" w:line="240" w:lineRule="auto"/>
              <w:rPr>
                <w:rFonts w:ascii="Times New Roman" w:eastAsia="Times New Roman" w:hAnsi="Times New Roman" w:cs="Times New Roman"/>
              </w:rPr>
            </w:pPr>
            <w:r w:rsidRPr="009E42B3">
              <w:rPr>
                <w:rFonts w:ascii="Times New Roman" w:eastAsia="Times New Roman" w:hAnsi="Times New Roman" w:cs="Times New Roman"/>
                <w:lang w:eastAsia="ru-RU"/>
              </w:rPr>
              <w:t>1.2 Осуществление строительного контроля и технадзора</w:t>
            </w:r>
            <w:r w:rsidRPr="009E42B3">
              <w:rPr>
                <w:rFonts w:ascii="Times New Roman" w:eastAsia="Times New Roman" w:hAnsi="Times New Roman" w:cs="Times New Roman"/>
              </w:rPr>
              <w:t xml:space="preserve"> (объекта: капитальный ремонт водопроводной сети ст. Нововеличковская)</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объект</w:t>
            </w: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1</w:t>
            </w: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tcPr>
          <w:p w:rsidR="009E42B3" w:rsidRPr="009E42B3" w:rsidRDefault="009E42B3" w:rsidP="009E42B3">
            <w:pPr>
              <w:spacing w:after="0" w:line="240" w:lineRule="auto"/>
              <w:rPr>
                <w:rFonts w:ascii="Times New Roman" w:eastAsia="Times New Roman" w:hAnsi="Times New Roman" w:cs="Times New Roman"/>
                <w:b/>
              </w:rPr>
            </w:pPr>
            <w:r w:rsidRPr="009E42B3">
              <w:rPr>
                <w:rFonts w:ascii="Times New Roman" w:eastAsia="Times New Roman" w:hAnsi="Times New Roman" w:cs="Times New Roman"/>
                <w:b/>
              </w:rPr>
              <w:t>2. Теплоснабжение</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tcPr>
          <w:p w:rsidR="009E42B3" w:rsidRPr="009E42B3" w:rsidRDefault="009E42B3" w:rsidP="009E42B3">
            <w:pPr>
              <w:spacing w:after="0" w:line="240" w:lineRule="auto"/>
              <w:rPr>
                <w:rFonts w:ascii="Times New Roman" w:eastAsia="Times New Roman" w:hAnsi="Times New Roman" w:cs="Times New Roman"/>
                <w:b/>
              </w:rPr>
            </w:pPr>
            <w:r w:rsidRPr="009E42B3">
              <w:rPr>
                <w:rFonts w:ascii="Times New Roman" w:eastAsia="Times New Roman" w:hAnsi="Times New Roman" w:cs="Times New Roman"/>
                <w:bCs/>
                <w:iCs/>
                <w:lang w:eastAsia="ru-RU"/>
              </w:rPr>
              <w:t>Социальное развитие сельского поселения в области теплоснабжения:</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tcPr>
          <w:p w:rsidR="009E42B3" w:rsidRPr="009E42B3" w:rsidRDefault="009E42B3" w:rsidP="009E42B3">
            <w:pPr>
              <w:spacing w:after="0" w:line="240" w:lineRule="auto"/>
              <w:rPr>
                <w:rFonts w:ascii="Times New Roman" w:eastAsia="Times New Roman" w:hAnsi="Times New Roman" w:cs="Times New Roman"/>
                <w:bCs/>
                <w:iCs/>
                <w:lang w:eastAsia="ru-RU"/>
              </w:rPr>
            </w:pPr>
            <w:r w:rsidRPr="009E42B3">
              <w:rPr>
                <w:rFonts w:ascii="Times New Roman" w:eastAsia="Times New Roman" w:hAnsi="Times New Roman" w:cs="Times New Roman"/>
                <w:bCs/>
                <w:iCs/>
                <w:lang w:eastAsia="ru-RU"/>
              </w:rPr>
              <w:t xml:space="preserve">2.1. </w:t>
            </w:r>
            <w:r w:rsidRPr="009E42B3">
              <w:rPr>
                <w:rFonts w:ascii="Times New Roman" w:eastAsia="Times New Roman" w:hAnsi="Times New Roman" w:cs="Times New Roman"/>
                <w:lang w:eastAsia="ru-RU"/>
              </w:rPr>
              <w:t>Аварийно-восстановительные работы на котельных</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система</w:t>
            </w: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3</w:t>
            </w: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tcPr>
          <w:p w:rsidR="009E42B3" w:rsidRPr="009E42B3" w:rsidRDefault="009E42B3" w:rsidP="009E42B3">
            <w:pPr>
              <w:spacing w:after="0" w:line="240" w:lineRule="auto"/>
              <w:rPr>
                <w:rFonts w:ascii="Times New Roman" w:eastAsia="Times New Roman" w:hAnsi="Times New Roman" w:cs="Times New Roman"/>
                <w:b/>
                <w:bCs/>
                <w:iCs/>
                <w:lang w:eastAsia="ru-RU"/>
              </w:rPr>
            </w:pPr>
            <w:r w:rsidRPr="009E42B3">
              <w:rPr>
                <w:rFonts w:ascii="Times New Roman" w:eastAsia="Times New Roman" w:hAnsi="Times New Roman" w:cs="Times New Roman"/>
                <w:b/>
                <w:bCs/>
                <w:iCs/>
                <w:lang w:eastAsia="ru-RU"/>
              </w:rPr>
              <w:t>3. Газоснабжение</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3.1 Мероприятия по разработке проектно-сметной документации на строительство </w:t>
            </w:r>
            <w:proofErr w:type="spellStart"/>
            <w:r w:rsidRPr="009E42B3">
              <w:rPr>
                <w:rFonts w:ascii="Times New Roman" w:eastAsia="Times New Roman" w:hAnsi="Times New Roman" w:cs="Times New Roman"/>
                <w:lang w:eastAsia="ru-RU"/>
              </w:rPr>
              <w:t>блочно</w:t>
            </w:r>
            <w:proofErr w:type="spellEnd"/>
            <w:r w:rsidRPr="009E42B3">
              <w:rPr>
                <w:rFonts w:ascii="Times New Roman" w:eastAsia="Times New Roman" w:hAnsi="Times New Roman" w:cs="Times New Roman"/>
                <w:lang w:eastAsia="ru-RU"/>
              </w:rPr>
              <w:t>-модульной газовой котельной</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проект</w:t>
            </w: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1</w:t>
            </w: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tcPr>
          <w:p w:rsidR="009E42B3" w:rsidRPr="009E42B3" w:rsidRDefault="009E42B3" w:rsidP="009E42B3">
            <w:pPr>
              <w:spacing w:after="0" w:line="240" w:lineRule="auto"/>
              <w:rPr>
                <w:rFonts w:ascii="Times New Roman" w:eastAsia="Times New Roman" w:hAnsi="Times New Roman" w:cs="Times New Roman"/>
                <w:lang w:eastAsia="ru-RU"/>
              </w:rPr>
            </w:pPr>
            <w:r w:rsidRPr="009E42B3">
              <w:rPr>
                <w:rFonts w:ascii="Times New Roman" w:eastAsia="Times New Roman" w:hAnsi="Times New Roman" w:cs="Times New Roman"/>
                <w:lang w:eastAsia="ru-RU"/>
              </w:rPr>
              <w:t xml:space="preserve">3.2 Прохождение государственной экспертизы проектной документации на строительство </w:t>
            </w:r>
            <w:proofErr w:type="spellStart"/>
            <w:r w:rsidRPr="009E42B3">
              <w:rPr>
                <w:rFonts w:ascii="Times New Roman" w:eastAsia="Times New Roman" w:hAnsi="Times New Roman" w:cs="Times New Roman"/>
                <w:lang w:eastAsia="ru-RU"/>
              </w:rPr>
              <w:t>блочно</w:t>
            </w:r>
            <w:proofErr w:type="spellEnd"/>
            <w:r w:rsidRPr="009E42B3">
              <w:rPr>
                <w:rFonts w:ascii="Times New Roman" w:eastAsia="Times New Roman" w:hAnsi="Times New Roman" w:cs="Times New Roman"/>
                <w:lang w:eastAsia="ru-RU"/>
              </w:rPr>
              <w:t>-модульной газовой котельной</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проект</w:t>
            </w: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1</w:t>
            </w: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r w:rsidR="009E42B3" w:rsidRPr="009E42B3" w:rsidTr="001C1818">
        <w:tc>
          <w:tcPr>
            <w:tcW w:w="8330" w:type="dxa"/>
          </w:tcPr>
          <w:p w:rsidR="009E42B3" w:rsidRPr="009E42B3" w:rsidRDefault="009E42B3" w:rsidP="009E42B3">
            <w:pPr>
              <w:spacing w:after="0" w:line="240" w:lineRule="auto"/>
              <w:rPr>
                <w:rFonts w:ascii="Times New Roman" w:eastAsia="Times New Roman" w:hAnsi="Times New Roman" w:cs="Times New Roman"/>
                <w:bCs/>
                <w:iCs/>
                <w:lang w:eastAsia="ru-RU"/>
              </w:rPr>
            </w:pPr>
            <w:r w:rsidRPr="009E42B3">
              <w:rPr>
                <w:rFonts w:ascii="Times New Roman" w:eastAsia="Times New Roman" w:hAnsi="Times New Roman" w:cs="Times New Roman"/>
                <w:bCs/>
                <w:iCs/>
                <w:lang w:eastAsia="ru-RU"/>
              </w:rPr>
              <w:lastRenderedPageBreak/>
              <w:t xml:space="preserve">3.3  </w:t>
            </w:r>
            <w:r w:rsidRPr="009E42B3">
              <w:rPr>
                <w:rFonts w:ascii="Times New Roman" w:eastAsia="Times New Roman" w:hAnsi="Times New Roman" w:cs="Times New Roman"/>
                <w:lang w:eastAsia="ru-RU"/>
              </w:rPr>
              <w:t>Актуализация Программы комплексного развития коммунальной инфраструктуры Нововеличковского сельского поселения</w:t>
            </w:r>
          </w:p>
        </w:tc>
        <w:tc>
          <w:tcPr>
            <w:tcW w:w="1559" w:type="dxa"/>
          </w:tcPr>
          <w:p w:rsidR="009E42B3" w:rsidRPr="009E42B3" w:rsidRDefault="009E42B3" w:rsidP="009E42B3">
            <w:pPr>
              <w:spacing w:after="0" w:line="240" w:lineRule="auto"/>
              <w:jc w:val="center"/>
              <w:rPr>
                <w:rFonts w:ascii="Times New Roman" w:eastAsia="Calibri" w:hAnsi="Times New Roman" w:cs="Times New Roman"/>
                <w:lang w:eastAsia="ru-RU"/>
              </w:rPr>
            </w:pPr>
            <w:proofErr w:type="spellStart"/>
            <w:r w:rsidRPr="009E42B3">
              <w:rPr>
                <w:rFonts w:ascii="Times New Roman" w:eastAsia="Calibri" w:hAnsi="Times New Roman" w:cs="Times New Roman"/>
                <w:lang w:eastAsia="ru-RU"/>
              </w:rPr>
              <w:t>компл</w:t>
            </w:r>
            <w:proofErr w:type="spellEnd"/>
            <w:r w:rsidRPr="009E42B3">
              <w:rPr>
                <w:rFonts w:ascii="Times New Roman" w:eastAsia="Calibri" w:hAnsi="Times New Roman" w:cs="Times New Roman"/>
                <w:lang w:eastAsia="ru-RU"/>
              </w:rPr>
              <w:t xml:space="preserve">. </w:t>
            </w:r>
          </w:p>
        </w:tc>
        <w:tc>
          <w:tcPr>
            <w:tcW w:w="2693" w:type="dxa"/>
          </w:tcPr>
          <w:p w:rsidR="009E42B3" w:rsidRPr="009E42B3" w:rsidRDefault="009E42B3" w:rsidP="009E42B3">
            <w:pPr>
              <w:spacing w:after="0" w:line="240" w:lineRule="auto"/>
              <w:jc w:val="center"/>
              <w:rPr>
                <w:rFonts w:ascii="Times New Roman" w:eastAsia="Calibri" w:hAnsi="Times New Roman" w:cs="Times New Roman"/>
                <w:lang w:eastAsia="ru-RU"/>
              </w:rPr>
            </w:pPr>
            <w:r w:rsidRPr="009E42B3">
              <w:rPr>
                <w:rFonts w:ascii="Times New Roman" w:eastAsia="Calibri" w:hAnsi="Times New Roman" w:cs="Times New Roman"/>
                <w:lang w:eastAsia="ru-RU"/>
              </w:rPr>
              <w:t>1</w:t>
            </w:r>
          </w:p>
        </w:tc>
        <w:tc>
          <w:tcPr>
            <w:tcW w:w="2835" w:type="dxa"/>
          </w:tcPr>
          <w:p w:rsidR="009E42B3" w:rsidRPr="009E42B3" w:rsidRDefault="009E42B3" w:rsidP="009E42B3">
            <w:pPr>
              <w:spacing w:after="0" w:line="240" w:lineRule="auto"/>
              <w:rPr>
                <w:rFonts w:ascii="Times New Roman" w:eastAsia="Calibri" w:hAnsi="Times New Roman" w:cs="Times New Roman"/>
                <w:lang w:eastAsia="ru-RU"/>
              </w:rPr>
            </w:pPr>
          </w:p>
        </w:tc>
      </w:tr>
    </w:tbl>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p>
    <w:p w:rsidR="009E42B3" w:rsidRPr="009E42B3" w:rsidRDefault="009E42B3" w:rsidP="009E42B3">
      <w:pPr>
        <w:spacing w:after="0" w:line="240" w:lineRule="auto"/>
        <w:rPr>
          <w:rFonts w:ascii="Times New Roman" w:eastAsia="Times New Roman" w:hAnsi="Times New Roman" w:cs="Times New Roman"/>
          <w:sz w:val="28"/>
          <w:szCs w:val="28"/>
          <w:lang w:eastAsia="ru-RU"/>
        </w:rPr>
      </w:pPr>
      <w:r w:rsidRPr="009E42B3">
        <w:rPr>
          <w:rFonts w:ascii="Times New Roman" w:eastAsia="Times New Roman" w:hAnsi="Times New Roman" w:cs="Times New Roman"/>
          <w:sz w:val="28"/>
          <w:szCs w:val="28"/>
          <w:lang w:eastAsia="ru-RU"/>
        </w:rPr>
        <w:t xml:space="preserve">Начальник отдела ЖКХ, малого и среднего бизнеса </w:t>
      </w:r>
    </w:p>
    <w:p w:rsidR="009E42B3" w:rsidRPr="009E42B3" w:rsidRDefault="009E42B3" w:rsidP="009E42B3">
      <w:pPr>
        <w:spacing w:after="0" w:line="240" w:lineRule="auto"/>
        <w:rPr>
          <w:rFonts w:ascii="Times New Roman" w:eastAsia="Times New Roman" w:hAnsi="Times New Roman" w:cs="Times New Roman"/>
          <w:sz w:val="28"/>
          <w:szCs w:val="28"/>
          <w:lang w:eastAsia="ru-RU"/>
        </w:rPr>
        <w:sectPr w:rsidR="009E42B3" w:rsidRPr="009E42B3" w:rsidSect="0087065D">
          <w:pgSz w:w="16838" w:h="11906" w:orient="landscape"/>
          <w:pgMar w:top="567" w:right="568" w:bottom="426" w:left="709" w:header="708" w:footer="708" w:gutter="0"/>
          <w:cols w:space="708"/>
          <w:docGrid w:linePitch="360"/>
        </w:sectPr>
      </w:pPr>
      <w:r w:rsidRPr="009E42B3">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r w:rsidRPr="009E42B3">
        <w:rPr>
          <w:rFonts w:ascii="Times New Roman" w:eastAsia="Calibri" w:hAnsi="Times New Roman" w:cs="Times New Roman"/>
          <w:sz w:val="28"/>
          <w:szCs w:val="28"/>
          <w:lang w:eastAsia="ru-RU"/>
        </w:rPr>
        <w:tab/>
      </w:r>
    </w:p>
    <w:p w:rsidR="00BF27F2" w:rsidRDefault="00BF27F2"/>
    <w:sectPr w:rsidR="00BF27F2"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EA8"/>
    <w:rsid w:val="000035F4"/>
    <w:rsid w:val="00284A60"/>
    <w:rsid w:val="00391DA1"/>
    <w:rsid w:val="004675E6"/>
    <w:rsid w:val="004A6436"/>
    <w:rsid w:val="00787C06"/>
    <w:rsid w:val="009E42B3"/>
    <w:rsid w:val="00AD2815"/>
    <w:rsid w:val="00B52DDA"/>
    <w:rsid w:val="00BF27F2"/>
    <w:rsid w:val="00C27B99"/>
    <w:rsid w:val="00C45F5B"/>
    <w:rsid w:val="00D8435F"/>
    <w:rsid w:val="00DD652B"/>
    <w:rsid w:val="00E67EA8"/>
    <w:rsid w:val="00F7665D"/>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E42B3"/>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9E42B3"/>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42B3"/>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9E42B3"/>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9E42B3"/>
  </w:style>
  <w:style w:type="table" w:styleId="a3">
    <w:name w:val="Table Grid"/>
    <w:basedOn w:val="a1"/>
    <w:rsid w:val="009E42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9E42B3"/>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9E42B3"/>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9E42B3"/>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9E42B3"/>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9E42B3"/>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9E42B3"/>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9E42B3"/>
    <w:pPr>
      <w:spacing w:after="160" w:line="240" w:lineRule="exact"/>
    </w:pPr>
    <w:rPr>
      <w:rFonts w:ascii="Verdana" w:eastAsia="Times New Roman" w:hAnsi="Verdana" w:cs="Verdana"/>
      <w:sz w:val="20"/>
      <w:szCs w:val="20"/>
      <w:lang w:val="en-US"/>
    </w:rPr>
  </w:style>
  <w:style w:type="paragraph" w:customStyle="1" w:styleId="NoSpacing">
    <w:name w:val="No Spacing"/>
    <w:rsid w:val="009E42B3"/>
    <w:pPr>
      <w:spacing w:after="0" w:line="240" w:lineRule="auto"/>
    </w:pPr>
    <w:rPr>
      <w:rFonts w:ascii="Calibri" w:eastAsia="Times New Roman" w:hAnsi="Calibri" w:cs="Calibri"/>
    </w:rPr>
  </w:style>
  <w:style w:type="paragraph" w:customStyle="1" w:styleId="ConsPlusTitle">
    <w:name w:val="ConsPlusTitle"/>
    <w:basedOn w:val="a"/>
    <w:next w:val="a"/>
    <w:rsid w:val="009E42B3"/>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9E42B3"/>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9E42B3"/>
    <w:rPr>
      <w:rFonts w:ascii="Tahoma" w:eastAsia="Times New Roman" w:hAnsi="Tahoma" w:cs="Times New Roman"/>
      <w:sz w:val="16"/>
      <w:szCs w:val="16"/>
      <w:lang w:val="x-none" w:eastAsia="x-none"/>
    </w:rPr>
  </w:style>
  <w:style w:type="paragraph" w:styleId="aa">
    <w:name w:val="Normal (Web)"/>
    <w:basedOn w:val="a"/>
    <w:uiPriority w:val="99"/>
    <w:unhideWhenUsed/>
    <w:rsid w:val="009E42B3"/>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9E42B3"/>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9E42B3"/>
    <w:pPr>
      <w:spacing w:after="160" w:line="240" w:lineRule="exact"/>
    </w:pPr>
    <w:rPr>
      <w:rFonts w:ascii="Verdana" w:eastAsia="Times New Roman" w:hAnsi="Verdana" w:cs="Verdana"/>
      <w:sz w:val="20"/>
      <w:szCs w:val="20"/>
      <w:lang w:val="en-US"/>
    </w:rPr>
  </w:style>
  <w:style w:type="paragraph" w:customStyle="1" w:styleId="FR2">
    <w:name w:val="FR2"/>
    <w:rsid w:val="009E42B3"/>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9E42B3"/>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9E42B3"/>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9E42B3"/>
    <w:rPr>
      <w:rFonts w:ascii="Arial" w:eastAsia="Arial Unicode MS" w:hAnsi="Arial" w:cs="Times New Roman"/>
      <w:kern w:val="1"/>
      <w:sz w:val="20"/>
      <w:szCs w:val="24"/>
      <w:lang/>
    </w:rPr>
  </w:style>
  <w:style w:type="paragraph" w:customStyle="1" w:styleId="Title">
    <w:name w:val="Title!Название НПА"/>
    <w:basedOn w:val="a"/>
    <w:rsid w:val="009E42B3"/>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9E42B3"/>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9E42B3"/>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9E42B3"/>
    <w:rPr>
      <w:rFonts w:ascii="Cambria" w:eastAsia="Times New Roman" w:hAnsi="Cambria" w:cs="Times New Roman"/>
      <w:b/>
      <w:bCs/>
      <w:kern w:val="32"/>
      <w:sz w:val="32"/>
      <w:szCs w:val="32"/>
    </w:rPr>
  </w:style>
  <w:style w:type="paragraph" w:customStyle="1" w:styleId="12">
    <w:name w:val="Без интервала1"/>
    <w:rsid w:val="009E42B3"/>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9E42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9E42B3"/>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9E42B3"/>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9E42B3"/>
    <w:rPr>
      <w:rFonts w:ascii="Arial" w:hAnsi="Arial" w:cs="Arial" w:hint="default"/>
      <w:sz w:val="12"/>
      <w:szCs w:val="12"/>
    </w:rPr>
  </w:style>
  <w:style w:type="character" w:customStyle="1" w:styleId="Exact">
    <w:name w:val="Основной текст Exact"/>
    <w:rsid w:val="009E42B3"/>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9E42B3"/>
    <w:rPr>
      <w:sz w:val="17"/>
      <w:szCs w:val="17"/>
      <w:shd w:val="clear" w:color="auto" w:fill="FFFFFF"/>
    </w:rPr>
  </w:style>
  <w:style w:type="paragraph" w:customStyle="1" w:styleId="24">
    <w:name w:val="Основной текст2"/>
    <w:basedOn w:val="a"/>
    <w:link w:val="af0"/>
    <w:rsid w:val="009E42B3"/>
    <w:pPr>
      <w:widowControl w:val="0"/>
      <w:shd w:val="clear" w:color="auto" w:fill="FFFFFF"/>
      <w:spacing w:after="0" w:line="0" w:lineRule="atLeast"/>
      <w:jc w:val="both"/>
    </w:pPr>
    <w:rPr>
      <w:sz w:val="17"/>
      <w:szCs w:val="17"/>
    </w:rPr>
  </w:style>
  <w:style w:type="paragraph" w:styleId="af1">
    <w:name w:val="List Paragraph"/>
    <w:basedOn w:val="a"/>
    <w:uiPriority w:val="34"/>
    <w:qFormat/>
    <w:rsid w:val="009E42B3"/>
    <w:pPr>
      <w:ind w:left="720"/>
      <w:contextualSpacing/>
    </w:pPr>
    <w:rPr>
      <w:rFonts w:ascii="Calibri" w:eastAsia="Calibri" w:hAnsi="Calibri" w:cs="Times New Roman"/>
    </w:rPr>
  </w:style>
  <w:style w:type="paragraph" w:customStyle="1" w:styleId="14">
    <w:name w:val="Знак1 Знак"/>
    <w:basedOn w:val="a"/>
    <w:rsid w:val="009E42B3"/>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9E42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E42B3"/>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9E42B3"/>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42B3"/>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9E42B3"/>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9E42B3"/>
  </w:style>
  <w:style w:type="table" w:styleId="a3">
    <w:name w:val="Table Grid"/>
    <w:basedOn w:val="a1"/>
    <w:rsid w:val="009E42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9E42B3"/>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9E42B3"/>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9E42B3"/>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9E42B3"/>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9E42B3"/>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9E42B3"/>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9E42B3"/>
    <w:pPr>
      <w:spacing w:after="160" w:line="240" w:lineRule="exact"/>
    </w:pPr>
    <w:rPr>
      <w:rFonts w:ascii="Verdana" w:eastAsia="Times New Roman" w:hAnsi="Verdana" w:cs="Verdana"/>
      <w:sz w:val="20"/>
      <w:szCs w:val="20"/>
      <w:lang w:val="en-US"/>
    </w:rPr>
  </w:style>
  <w:style w:type="paragraph" w:customStyle="1" w:styleId="NoSpacing">
    <w:name w:val="No Spacing"/>
    <w:rsid w:val="009E42B3"/>
    <w:pPr>
      <w:spacing w:after="0" w:line="240" w:lineRule="auto"/>
    </w:pPr>
    <w:rPr>
      <w:rFonts w:ascii="Calibri" w:eastAsia="Times New Roman" w:hAnsi="Calibri" w:cs="Calibri"/>
    </w:rPr>
  </w:style>
  <w:style w:type="paragraph" w:customStyle="1" w:styleId="ConsPlusTitle">
    <w:name w:val="ConsPlusTitle"/>
    <w:basedOn w:val="a"/>
    <w:next w:val="a"/>
    <w:rsid w:val="009E42B3"/>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9E42B3"/>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9E42B3"/>
    <w:rPr>
      <w:rFonts w:ascii="Tahoma" w:eastAsia="Times New Roman" w:hAnsi="Tahoma" w:cs="Times New Roman"/>
      <w:sz w:val="16"/>
      <w:szCs w:val="16"/>
      <w:lang w:val="x-none" w:eastAsia="x-none"/>
    </w:rPr>
  </w:style>
  <w:style w:type="paragraph" w:styleId="aa">
    <w:name w:val="Normal (Web)"/>
    <w:basedOn w:val="a"/>
    <w:uiPriority w:val="99"/>
    <w:unhideWhenUsed/>
    <w:rsid w:val="009E42B3"/>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9E42B3"/>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9E42B3"/>
    <w:pPr>
      <w:spacing w:after="160" w:line="240" w:lineRule="exact"/>
    </w:pPr>
    <w:rPr>
      <w:rFonts w:ascii="Verdana" w:eastAsia="Times New Roman" w:hAnsi="Verdana" w:cs="Verdana"/>
      <w:sz w:val="20"/>
      <w:szCs w:val="20"/>
      <w:lang w:val="en-US"/>
    </w:rPr>
  </w:style>
  <w:style w:type="paragraph" w:customStyle="1" w:styleId="FR2">
    <w:name w:val="FR2"/>
    <w:rsid w:val="009E42B3"/>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9E42B3"/>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9E42B3"/>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9E42B3"/>
    <w:rPr>
      <w:rFonts w:ascii="Arial" w:eastAsia="Arial Unicode MS" w:hAnsi="Arial" w:cs="Times New Roman"/>
      <w:kern w:val="1"/>
      <w:sz w:val="20"/>
      <w:szCs w:val="24"/>
      <w:lang/>
    </w:rPr>
  </w:style>
  <w:style w:type="paragraph" w:customStyle="1" w:styleId="Title">
    <w:name w:val="Title!Название НПА"/>
    <w:basedOn w:val="a"/>
    <w:rsid w:val="009E42B3"/>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9E42B3"/>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9E42B3"/>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9E42B3"/>
    <w:rPr>
      <w:rFonts w:ascii="Cambria" w:eastAsia="Times New Roman" w:hAnsi="Cambria" w:cs="Times New Roman"/>
      <w:b/>
      <w:bCs/>
      <w:kern w:val="32"/>
      <w:sz w:val="32"/>
      <w:szCs w:val="32"/>
    </w:rPr>
  </w:style>
  <w:style w:type="paragraph" w:customStyle="1" w:styleId="12">
    <w:name w:val="Без интервала1"/>
    <w:rsid w:val="009E42B3"/>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9E42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9E42B3"/>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9E42B3"/>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9E42B3"/>
    <w:rPr>
      <w:rFonts w:ascii="Arial" w:hAnsi="Arial" w:cs="Arial" w:hint="default"/>
      <w:sz w:val="12"/>
      <w:szCs w:val="12"/>
    </w:rPr>
  </w:style>
  <w:style w:type="character" w:customStyle="1" w:styleId="Exact">
    <w:name w:val="Основной текст Exact"/>
    <w:rsid w:val="009E42B3"/>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9E42B3"/>
    <w:rPr>
      <w:sz w:val="17"/>
      <w:szCs w:val="17"/>
      <w:shd w:val="clear" w:color="auto" w:fill="FFFFFF"/>
    </w:rPr>
  </w:style>
  <w:style w:type="paragraph" w:customStyle="1" w:styleId="24">
    <w:name w:val="Основной текст2"/>
    <w:basedOn w:val="a"/>
    <w:link w:val="af0"/>
    <w:rsid w:val="009E42B3"/>
    <w:pPr>
      <w:widowControl w:val="0"/>
      <w:shd w:val="clear" w:color="auto" w:fill="FFFFFF"/>
      <w:spacing w:after="0" w:line="0" w:lineRule="atLeast"/>
      <w:jc w:val="both"/>
    </w:pPr>
    <w:rPr>
      <w:sz w:val="17"/>
      <w:szCs w:val="17"/>
    </w:rPr>
  </w:style>
  <w:style w:type="paragraph" w:styleId="af1">
    <w:name w:val="List Paragraph"/>
    <w:basedOn w:val="a"/>
    <w:uiPriority w:val="34"/>
    <w:qFormat/>
    <w:rsid w:val="009E42B3"/>
    <w:pPr>
      <w:ind w:left="720"/>
      <w:contextualSpacing/>
    </w:pPr>
    <w:rPr>
      <w:rFonts w:ascii="Calibri" w:eastAsia="Calibri" w:hAnsi="Calibri" w:cs="Times New Roman"/>
    </w:rPr>
  </w:style>
  <w:style w:type="paragraph" w:customStyle="1" w:styleId="14">
    <w:name w:val="Знак1 Знак"/>
    <w:basedOn w:val="a"/>
    <w:rsid w:val="009E42B3"/>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9E4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2872</Words>
  <Characters>16377</Characters>
  <Application>Microsoft Office Word</Application>
  <DocSecurity>0</DocSecurity>
  <Lines>136</Lines>
  <Paragraphs>38</Paragraphs>
  <ScaleCrop>false</ScaleCrop>
  <Company/>
  <LinksUpToDate>false</LinksUpToDate>
  <CharactersWithSpaces>19211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2022-03-31T07:34:00Z</dcterms:created>
  <dcterms:modified xsi:type="dcterms:W3CDTF">2022-03-31T07:34:00Z</dcterms:modified>
</cp:coreProperties>
</file>