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D453F2" w:rsidRPr="00D453F2" w:rsidRDefault="00D453F2" w:rsidP="00D453F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453F2" w:rsidRPr="00D453F2" w:rsidRDefault="00D453F2" w:rsidP="00D453F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D453F2" w:rsidRPr="00D453F2" w:rsidRDefault="00D453F2" w:rsidP="00D453F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3F2" w:rsidRPr="00D453F2" w:rsidRDefault="00D453F2" w:rsidP="00D453F2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01.02.2022</w:t>
      </w:r>
      <w:r w:rsidRPr="00D453F2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.2019                         </w:t>
      </w:r>
      <w:r w:rsidRPr="00D453F2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№ 28 </w:t>
      </w:r>
    </w:p>
    <w:p w:rsidR="00D453F2" w:rsidRPr="00D453F2" w:rsidRDefault="00D453F2" w:rsidP="00D453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D453F2" w:rsidRPr="00D453F2" w:rsidRDefault="00D453F2" w:rsidP="00D453F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D45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26.11.2021 № 347 </w:t>
      </w:r>
    </w:p>
    <w:p w:rsidR="00D453F2" w:rsidRPr="00D453F2" w:rsidRDefault="00D453F2" w:rsidP="00D453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2022 год»</w:t>
      </w:r>
    </w:p>
    <w:bookmarkEnd w:id="0"/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gramStart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D453F2" w:rsidRPr="00D453F2" w:rsidRDefault="00D453F2" w:rsidP="00D45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26.11.2021 № 347 «Об утверждении муниципальной программы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D453F2" w:rsidRPr="00D453F2" w:rsidRDefault="00D453F2" w:rsidP="00D45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</w:t>
      </w: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D453F2" w:rsidRPr="00D453F2" w:rsidRDefault="00D453F2" w:rsidP="00D453F2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Отделу ЖКХ, 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(Токаренко) обеспечить выполнение мероприятий программы.</w:t>
      </w:r>
    </w:p>
    <w:p w:rsidR="00D453F2" w:rsidRPr="00D453F2" w:rsidRDefault="00D453F2" w:rsidP="00D453F2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 </w:t>
      </w:r>
      <w:proofErr w:type="gramStart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D453F2" w:rsidRPr="00D453F2" w:rsidRDefault="00D453F2" w:rsidP="00D45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Глава Нововеличковского </w:t>
      </w: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453F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453F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453F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D453F2" w:rsidRPr="00D453F2" w:rsidRDefault="00D453F2" w:rsidP="00D453F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453F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___________ № ____</w:t>
      </w: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53F2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 год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 год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D453F2" w:rsidRPr="00D453F2" w:rsidTr="00212E85">
        <w:trPr>
          <w:trHeight w:val="851"/>
        </w:trPr>
        <w:tc>
          <w:tcPr>
            <w:tcW w:w="4219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453F2" w:rsidRPr="00D453F2" w:rsidRDefault="00D453F2" w:rsidP="00D45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453F2" w:rsidRPr="00D453F2" w:rsidTr="00212E85">
        <w:trPr>
          <w:trHeight w:val="710"/>
        </w:trPr>
        <w:tc>
          <w:tcPr>
            <w:tcW w:w="4219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453F2" w:rsidRPr="00D453F2" w:rsidRDefault="00D453F2" w:rsidP="00D45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D453F2" w:rsidRPr="00D453F2" w:rsidTr="00212E85">
        <w:trPr>
          <w:trHeight w:val="651"/>
        </w:trPr>
        <w:tc>
          <w:tcPr>
            <w:tcW w:w="4219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proofErr w:type="gramStart"/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D453F2" w:rsidRPr="00D453F2" w:rsidTr="00212E85">
        <w:trPr>
          <w:trHeight w:val="635"/>
        </w:trPr>
        <w:tc>
          <w:tcPr>
            <w:tcW w:w="4219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D453F2" w:rsidRPr="00D453F2" w:rsidTr="00212E85">
        <w:trPr>
          <w:trHeight w:val="776"/>
        </w:trPr>
        <w:tc>
          <w:tcPr>
            <w:tcW w:w="4219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proofErr w:type="gramStart"/>
            <w:r w:rsidRPr="00D45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D45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</w:t>
            </w:r>
            <w:proofErr w:type="gramEnd"/>
            <w:r w:rsidRPr="00D45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смеси, гравия, обустройство обочин. Обустройство автомобильных дорог с грунтовым покрытием;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D45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</w:t>
            </w:r>
            <w:r w:rsidRPr="00D45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Динского района.</w:t>
            </w:r>
          </w:p>
        </w:tc>
      </w:tr>
      <w:tr w:rsidR="00D453F2" w:rsidRPr="00D453F2" w:rsidTr="00212E85">
        <w:trPr>
          <w:trHeight w:val="608"/>
        </w:trPr>
        <w:tc>
          <w:tcPr>
            <w:tcW w:w="4219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</w:t>
            </w:r>
          </w:p>
        </w:tc>
      </w:tr>
      <w:tr w:rsidR="00D453F2" w:rsidRPr="00D453F2" w:rsidTr="00212E85">
        <w:trPr>
          <w:trHeight w:val="688"/>
        </w:trPr>
        <w:tc>
          <w:tcPr>
            <w:tcW w:w="4219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Всего – 8 185,2 тыс. руб. в </w:t>
            </w:r>
            <w:proofErr w:type="spellStart"/>
            <w:r w:rsidRPr="00D453F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т.ч</w:t>
            </w:r>
            <w:proofErr w:type="spellEnd"/>
            <w:r w:rsidRPr="00D453F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 бюджет Нововеличковского сельского поселения –8 185,2 тыс. руб.</w:t>
            </w:r>
          </w:p>
        </w:tc>
      </w:tr>
      <w:tr w:rsidR="00D453F2" w:rsidRPr="00D453F2" w:rsidTr="00212E85">
        <w:trPr>
          <w:trHeight w:val="651"/>
        </w:trPr>
        <w:tc>
          <w:tcPr>
            <w:tcW w:w="4219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53F2" w:rsidRPr="00D453F2" w:rsidRDefault="00D453F2" w:rsidP="00D45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D453F2" w:rsidRPr="00D453F2" w:rsidRDefault="00D453F2" w:rsidP="00D45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  год</w:t>
      </w:r>
    </w:p>
    <w:p w:rsidR="00D453F2" w:rsidRPr="00D453F2" w:rsidRDefault="00D453F2" w:rsidP="00D45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3F2" w:rsidRPr="00D453F2" w:rsidRDefault="00D453F2" w:rsidP="00D45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</w:t>
      </w:r>
      <w:proofErr w:type="gramStart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</w:t>
      </w:r>
      <w:proofErr w:type="gramEnd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</w:t>
      </w:r>
      <w:proofErr w:type="gramStart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еоднородных по типу покрытия. </w:t>
      </w:r>
    </w:p>
    <w:p w:rsidR="00D453F2" w:rsidRPr="00D453F2" w:rsidRDefault="00D453F2" w:rsidP="00D45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</w:t>
      </w:r>
      <w:proofErr w:type="gramStart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школа искусств и прочие.</w:t>
      </w:r>
    </w:p>
    <w:p w:rsidR="00D453F2" w:rsidRPr="00D453F2" w:rsidRDefault="00D453F2" w:rsidP="00D45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D453F2" w:rsidRPr="00D453F2" w:rsidRDefault="00D453F2" w:rsidP="00D45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нормы действующего законодательства мероприятия в сфере содержания и </w:t>
      </w:r>
      <w:proofErr w:type="gramStart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proofErr w:type="gramEnd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D453F2" w:rsidRPr="00D453F2" w:rsidRDefault="00D453F2" w:rsidP="00D45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D453F2" w:rsidRPr="00D453F2" w:rsidRDefault="00D453F2" w:rsidP="00D45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D453F2" w:rsidRPr="00D453F2" w:rsidRDefault="00D453F2" w:rsidP="00D45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453F2" w:rsidRPr="00D453F2" w:rsidRDefault="00D453F2" w:rsidP="00D453F2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D453F2" w:rsidRPr="00D453F2" w:rsidRDefault="00D453F2" w:rsidP="00D453F2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на 2022 год за счет сре</w:t>
      </w:r>
      <w:proofErr w:type="gramStart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и местного бюджетов поселения составляет  8 185,2 тыс. руб., в том числе:</w:t>
      </w:r>
      <w:bookmarkEnd w:id="2"/>
    </w:p>
    <w:p w:rsidR="00D453F2" w:rsidRPr="00D453F2" w:rsidRDefault="00D453F2" w:rsidP="00D45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D453F2" w:rsidRPr="00D453F2" w:rsidRDefault="00D453F2" w:rsidP="00D45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</w:t>
      </w:r>
      <w:proofErr w:type="gramEnd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proofErr w:type="gramStart"/>
      <w:r w:rsidRPr="00D45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D45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ее выполнением</w:t>
      </w:r>
    </w:p>
    <w:p w:rsidR="00D453F2" w:rsidRPr="00D453F2" w:rsidRDefault="00D453F2" w:rsidP="00D45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3F2" w:rsidRPr="00D453F2" w:rsidRDefault="00D453F2" w:rsidP="00D453F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</w:t>
      </w:r>
      <w:proofErr w:type="gramEnd"/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 от 09.06.2016 № 293.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ЖКХ, малого и среднего </w:t>
      </w: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бизнеса администрации Нововеличковского</w:t>
      </w: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D453F2" w:rsidRPr="00D453F2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4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В.В. Токаренко</w:t>
      </w:r>
    </w:p>
    <w:p w:rsidR="00D453F2" w:rsidRPr="00D453F2" w:rsidRDefault="00D453F2" w:rsidP="00D453F2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53F2" w:rsidRPr="00D453F2" w:rsidRDefault="00D453F2" w:rsidP="00D453F2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53F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Приложение к паспорту </w:t>
      </w:r>
      <w:proofErr w:type="gramStart"/>
      <w:r w:rsidRPr="00D453F2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муниципальной</w:t>
      </w:r>
      <w:proofErr w:type="gramEnd"/>
    </w:p>
    <w:p w:rsidR="00D453F2" w:rsidRPr="00D453F2" w:rsidRDefault="00D453F2" w:rsidP="00D453F2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53F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D453F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D453F2" w:rsidRPr="00D453F2" w:rsidRDefault="00D453F2" w:rsidP="00D453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D453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D453F2" w:rsidRPr="00D453F2" w:rsidRDefault="00D453F2" w:rsidP="00D453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 год</w:t>
      </w:r>
      <w:r w:rsidRPr="00D453F2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D453F2" w:rsidRPr="00D453F2" w:rsidRDefault="00D453F2" w:rsidP="00D453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D453F2" w:rsidRPr="00D453F2" w:rsidRDefault="00D453F2" w:rsidP="00D453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453F2" w:rsidRPr="00D453F2" w:rsidTr="00212E85">
        <w:trPr>
          <w:cantSplit/>
          <w:trHeight w:val="1211"/>
        </w:trPr>
        <w:tc>
          <w:tcPr>
            <w:tcW w:w="567" w:type="dxa"/>
            <w:vAlign w:val="center"/>
          </w:tcPr>
          <w:p w:rsidR="00D453F2" w:rsidRPr="00D453F2" w:rsidRDefault="00D453F2" w:rsidP="00D453F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D453F2" w:rsidRPr="00D453F2" w:rsidRDefault="00D453F2" w:rsidP="00D453F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111" w:type="dxa"/>
            <w:vAlign w:val="center"/>
          </w:tcPr>
          <w:p w:rsidR="00D453F2" w:rsidRPr="00D453F2" w:rsidRDefault="00D453F2" w:rsidP="00D453F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453F2" w:rsidRPr="00D453F2" w:rsidRDefault="00D453F2" w:rsidP="00D453F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453F2" w:rsidRPr="00D453F2" w:rsidRDefault="00D453F2" w:rsidP="00D453F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D453F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D453F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D453F2" w:rsidRPr="00D453F2" w:rsidRDefault="00D453F2" w:rsidP="00D453F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D453F2" w:rsidRPr="00D453F2" w:rsidRDefault="00D453F2" w:rsidP="00D453F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D453F2" w:rsidRPr="00D453F2" w:rsidRDefault="00D453F2" w:rsidP="00D453F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D453F2" w:rsidRPr="00D453F2" w:rsidRDefault="00D453F2" w:rsidP="00D453F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2694" w:type="dxa"/>
            <w:vAlign w:val="center"/>
          </w:tcPr>
          <w:p w:rsidR="00D453F2" w:rsidRPr="00D453F2" w:rsidRDefault="00D453F2" w:rsidP="00D453F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453F2" w:rsidRPr="00D453F2" w:rsidRDefault="00D453F2" w:rsidP="00D453F2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453F2" w:rsidRPr="00D453F2" w:rsidRDefault="00D453F2" w:rsidP="00D453F2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453F2" w:rsidRPr="00D453F2" w:rsidRDefault="00D453F2" w:rsidP="00D453F2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Align w:val="center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19" w:type="dxa"/>
            <w:vAlign w:val="center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D453F2" w:rsidRPr="00D453F2" w:rsidTr="00212E85">
        <w:tc>
          <w:tcPr>
            <w:tcW w:w="567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7085,2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7085,2</w:t>
            </w:r>
          </w:p>
        </w:tc>
        <w:tc>
          <w:tcPr>
            <w:tcW w:w="2694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7085,2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7085,2</w:t>
            </w: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53F2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1.2 Ремонт дорог местного значения в </w:t>
            </w: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Садовая-0,23 км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Степная-0,85 км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- ул. Шаумяна от ул. </w:t>
            </w:r>
            <w:proofErr w:type="gram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Красная</w:t>
            </w:r>
            <w:proofErr w:type="gram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 до ул. Городская-1,01 км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Цветочная</w:t>
            </w:r>
            <w:proofErr w:type="gram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 от ул. Вишневая до ул. Земляничная-0,23 км</w:t>
            </w: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4585,2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4585,2</w:t>
            </w:r>
          </w:p>
        </w:tc>
        <w:tc>
          <w:tcPr>
            <w:tcW w:w="2694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</w:t>
            </w: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4585,2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4585,2</w:t>
            </w: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</w:t>
            </w: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1.3  Работы по содержанию дорог: </w:t>
            </w:r>
            <w:proofErr w:type="spell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2694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gram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3 дорог)</w:t>
            </w: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950,0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950,0</w:t>
            </w:r>
          </w:p>
        </w:tc>
        <w:tc>
          <w:tcPr>
            <w:tcW w:w="2694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950,0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950,0</w:t>
            </w: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 w:val="restart"/>
          </w:tcPr>
          <w:p w:rsidR="00D453F2" w:rsidRPr="00D453F2" w:rsidRDefault="00D453F2" w:rsidP="00D45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ПОДД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-ул. Бежко;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rPr>
          <w:trHeight w:val="422"/>
        </w:trPr>
        <w:tc>
          <w:tcPr>
            <w:tcW w:w="567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</w:t>
            </w:r>
          </w:p>
        </w:tc>
        <w:tc>
          <w:tcPr>
            <w:tcW w:w="4111" w:type="dxa"/>
            <w:vMerge w:val="restart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 w:val="restart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rPr>
          <w:trHeight w:val="1393"/>
        </w:trPr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111" w:type="dxa"/>
            <w:vMerge w:val="restart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.: в ст. Нововеличковская, п. Найдорф, ст. Воронцовская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Ремонт тротуаров вдоль дорог общего пользования: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Таманская от «искусственного </w:t>
            </w: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дорожного сооружения» через реку Понура до ул. Степная в ст. Нововеличковская Динской район – 1,049 км;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предупреждение повреждений элементов тротуаров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Нововеличковского сельского </w:t>
            </w: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поселения, подрядчик</w:t>
            </w: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2694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567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D453F2" w:rsidRPr="00D453F2" w:rsidRDefault="00D453F2" w:rsidP="00D453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453F2" w:rsidRPr="00D453F2" w:rsidRDefault="00D453F2" w:rsidP="00D45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</w:t>
      </w: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D453F2" w:rsidRPr="00D453F2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D453F2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В.В. Токаренко</w:t>
      </w:r>
    </w:p>
    <w:p w:rsidR="00D453F2" w:rsidRPr="00D453F2" w:rsidRDefault="00D453F2" w:rsidP="00D453F2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453F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й ремонт и ремонт автомобильных дорог местного з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начения Нововеличковского сельского поселения Ди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нского района, мероприятия по обеспечению безопа</w:t>
      </w:r>
      <w:r w:rsidRP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сности дорожного движения  на 2022 год</w:t>
      </w:r>
      <w:r w:rsidRPr="00D45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453F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D453F2" w:rsidRPr="00D453F2" w:rsidRDefault="00D453F2" w:rsidP="00D453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D453F2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D453F2" w:rsidRPr="00D453F2" w:rsidRDefault="00D453F2" w:rsidP="00D453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D453F2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D45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D453F2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D45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D453F2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 год</w:t>
      </w:r>
      <w:r w:rsidRPr="00D453F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453F2" w:rsidRPr="00D453F2" w:rsidRDefault="00D453F2" w:rsidP="00D453F2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3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453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  <w:proofErr w:type="gramEnd"/>
    </w:p>
    <w:p w:rsidR="00D453F2" w:rsidRPr="00D453F2" w:rsidRDefault="00D453F2" w:rsidP="00D453F2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3F2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Постановление администрации Нововеличковского сельского поселения Динского района от 26.11.2021 </w:t>
      </w:r>
      <w:r w:rsidRPr="00D45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347 </w:t>
      </w:r>
    </w:p>
    <w:p w:rsidR="00D453F2" w:rsidRPr="00D453F2" w:rsidRDefault="00D453F2" w:rsidP="00D453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3F2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D453F2" w:rsidRPr="00D453F2" w:rsidRDefault="00D453F2" w:rsidP="00D453F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D453F2" w:rsidRPr="00D453F2" w:rsidTr="00212E85">
        <w:trPr>
          <w:trHeight w:val="374"/>
        </w:trPr>
        <w:tc>
          <w:tcPr>
            <w:tcW w:w="8897" w:type="dxa"/>
            <w:vMerge w:val="restart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D453F2" w:rsidRPr="00D453F2" w:rsidTr="00212E85">
        <w:trPr>
          <w:trHeight w:val="374"/>
        </w:trPr>
        <w:tc>
          <w:tcPr>
            <w:tcW w:w="8897" w:type="dxa"/>
            <w:vMerge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2022 г.</w:t>
            </w:r>
          </w:p>
        </w:tc>
        <w:tc>
          <w:tcPr>
            <w:tcW w:w="2834" w:type="dxa"/>
            <w:vMerge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8897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834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</w:tr>
      <w:tr w:rsidR="00D453F2" w:rsidRPr="00D453F2" w:rsidTr="00212E85">
        <w:tc>
          <w:tcPr>
            <w:tcW w:w="15417" w:type="dxa"/>
            <w:gridSpan w:val="4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D453F2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D453F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D453F2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D453F2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D453F2" w:rsidRPr="00D453F2" w:rsidTr="00212E85">
        <w:tc>
          <w:tcPr>
            <w:tcW w:w="15417" w:type="dxa"/>
            <w:gridSpan w:val="4"/>
          </w:tcPr>
          <w:p w:rsidR="00D453F2" w:rsidRPr="00D453F2" w:rsidRDefault="00D453F2" w:rsidP="00D45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D453F2" w:rsidRPr="00D453F2" w:rsidRDefault="00D453F2" w:rsidP="00D45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D453F2" w:rsidRPr="00D453F2" w:rsidTr="00212E85">
        <w:tc>
          <w:tcPr>
            <w:tcW w:w="15417" w:type="dxa"/>
            <w:gridSpan w:val="4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D453F2" w:rsidRPr="00D453F2" w:rsidTr="00212E85">
        <w:tc>
          <w:tcPr>
            <w:tcW w:w="8897" w:type="dxa"/>
          </w:tcPr>
          <w:p w:rsidR="00D453F2" w:rsidRPr="00D453F2" w:rsidRDefault="00D453F2" w:rsidP="00D453F2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453F2">
              <w:rPr>
                <w:rFonts w:ascii="Times New Roman" w:eastAsia="Calibri" w:hAnsi="Times New Roman" w:cs="Times New Roman"/>
                <w:i/>
              </w:rPr>
              <w:t xml:space="preserve">Основное мероприятие №1  </w:t>
            </w:r>
            <w:r w:rsidRPr="00D453F2">
              <w:rPr>
                <w:rFonts w:ascii="Times New Roman" w:eastAsia="Calibri" w:hAnsi="Times New Roman" w:cs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8897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53F2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834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8897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Садовая-0,23 км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Степная-0,85 км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- ул. Шаумяна от ул. </w:t>
            </w:r>
            <w:proofErr w:type="gram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Красная</w:t>
            </w:r>
            <w:proofErr w:type="gram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 до ул. Городская-1,010 км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Цветочная</w:t>
            </w:r>
            <w:proofErr w:type="gram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 от ул. Вишневая до ул. Земляничная-0,23 км</w:t>
            </w:r>
          </w:p>
        </w:tc>
        <w:tc>
          <w:tcPr>
            <w:tcW w:w="170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2,32</w:t>
            </w:r>
          </w:p>
        </w:tc>
        <w:tc>
          <w:tcPr>
            <w:tcW w:w="2834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8897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1.3  Работы по содержанию дорог: </w:t>
            </w:r>
            <w:proofErr w:type="spell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D453F2">
              <w:rPr>
                <w:rFonts w:ascii="Times New Roman" w:eastAsia="Calibri" w:hAnsi="Times New Roman" w:cs="Times New Roman"/>
                <w:lang w:eastAsia="ru-RU"/>
              </w:rPr>
              <w:t>.</w:t>
            </w:r>
            <w:proofErr w:type="gramEnd"/>
            <w:r w:rsidRPr="00D453F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gramStart"/>
            <w:r w:rsidRPr="00D453F2">
              <w:rPr>
                <w:rFonts w:ascii="Times New Roman" w:eastAsia="Calibri" w:hAnsi="Times New Roman" w:cs="Times New Roman"/>
                <w:lang w:eastAsia="ru-RU"/>
              </w:rPr>
              <w:t>п</w:t>
            </w:r>
            <w:proofErr w:type="gramEnd"/>
            <w:r w:rsidRPr="00D453F2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834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8897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1.4  Изготовление проектно-сметной документации, паспортов автомобильных дорог 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gram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3 дорог)</w:t>
            </w:r>
          </w:p>
        </w:tc>
        <w:tc>
          <w:tcPr>
            <w:tcW w:w="170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комплектов паспортов</w:t>
            </w: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</w:tc>
        <w:tc>
          <w:tcPr>
            <w:tcW w:w="2834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8897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8897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-ул. Бежко;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834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8897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Д. Бедного;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ул. Ленина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ул. Школьная</w:t>
            </w:r>
          </w:p>
        </w:tc>
        <w:tc>
          <w:tcPr>
            <w:tcW w:w="170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834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8897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 № 3</w:t>
            </w: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453F2" w:rsidRPr="00D453F2" w:rsidTr="00212E85">
        <w:tc>
          <w:tcPr>
            <w:tcW w:w="8897" w:type="dxa"/>
          </w:tcPr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3.1 Ремонт тротуаров вдоль дорог общего пользования: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D453F2" w:rsidRPr="00D453F2" w:rsidRDefault="00D453F2" w:rsidP="00D453F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D453F2" w:rsidRPr="00D453F2" w:rsidRDefault="00D453F2" w:rsidP="00D453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3F2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1701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D453F2" w:rsidRPr="00D453F2" w:rsidRDefault="00D453F2" w:rsidP="00D45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453F2">
              <w:rPr>
                <w:rFonts w:ascii="Times New Roman" w:eastAsia="Calibri" w:hAnsi="Times New Roman" w:cs="Times New Roman"/>
                <w:lang w:eastAsia="ru-RU"/>
              </w:rPr>
              <w:t>4,442</w:t>
            </w:r>
          </w:p>
        </w:tc>
        <w:tc>
          <w:tcPr>
            <w:tcW w:w="2834" w:type="dxa"/>
          </w:tcPr>
          <w:p w:rsidR="00D453F2" w:rsidRPr="00D453F2" w:rsidRDefault="00D453F2" w:rsidP="00D453F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D453F2" w:rsidRPr="00D453F2" w:rsidRDefault="00D453F2" w:rsidP="00D453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453F2" w:rsidRPr="00D453F2" w:rsidRDefault="00D453F2" w:rsidP="00D453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5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</w:t>
      </w:r>
    </w:p>
    <w:p w:rsidR="00D453F2" w:rsidRPr="00D453F2" w:rsidRDefault="00D453F2" w:rsidP="00D453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3F2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Н</w:t>
      </w:r>
    </w:p>
    <w:p w:rsidR="00BF27F2" w:rsidRDefault="00BF27F2"/>
    <w:sectPr w:rsidR="00BF27F2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DF0"/>
    <w:rsid w:val="000035F4"/>
    <w:rsid w:val="000F4DF0"/>
    <w:rsid w:val="00391DA1"/>
    <w:rsid w:val="004A6436"/>
    <w:rsid w:val="00787C06"/>
    <w:rsid w:val="00AD2815"/>
    <w:rsid w:val="00B52DDA"/>
    <w:rsid w:val="00BF27F2"/>
    <w:rsid w:val="00C27B99"/>
    <w:rsid w:val="00C45F5B"/>
    <w:rsid w:val="00D453F2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53F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453F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3F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453F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453F2"/>
  </w:style>
  <w:style w:type="character" w:customStyle="1" w:styleId="12">
    <w:name w:val="Основной шрифт абзаца1"/>
    <w:rsid w:val="00D453F2"/>
  </w:style>
  <w:style w:type="character" w:customStyle="1" w:styleId="a3">
    <w:name w:val="Название Знак"/>
    <w:link w:val="a4"/>
    <w:rsid w:val="00D453F2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D453F2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D453F2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D453F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D453F2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D453F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D453F2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D45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D453F2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D45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D453F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D453F2"/>
  </w:style>
  <w:style w:type="paragraph" w:styleId="ac">
    <w:name w:val="header"/>
    <w:basedOn w:val="a"/>
    <w:link w:val="ab"/>
    <w:uiPriority w:val="99"/>
    <w:unhideWhenUsed/>
    <w:rsid w:val="00D453F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D453F2"/>
  </w:style>
  <w:style w:type="paragraph" w:styleId="a6">
    <w:name w:val="Body Text Indent"/>
    <w:basedOn w:val="a"/>
    <w:link w:val="a5"/>
    <w:rsid w:val="00D453F2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D453F2"/>
  </w:style>
  <w:style w:type="paragraph" w:styleId="a4">
    <w:name w:val="Title"/>
    <w:basedOn w:val="a"/>
    <w:link w:val="a3"/>
    <w:qFormat/>
    <w:rsid w:val="00D453F2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D453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D453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D453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D453F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D453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D453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453F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D453F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D453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D453F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D453F2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D453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D453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D453F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D453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D453F2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D453F2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D453F2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D45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D453F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53F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453F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3F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453F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453F2"/>
  </w:style>
  <w:style w:type="character" w:customStyle="1" w:styleId="12">
    <w:name w:val="Основной шрифт абзаца1"/>
    <w:rsid w:val="00D453F2"/>
  </w:style>
  <w:style w:type="character" w:customStyle="1" w:styleId="a3">
    <w:name w:val="Название Знак"/>
    <w:link w:val="a4"/>
    <w:rsid w:val="00D453F2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D453F2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D453F2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D453F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D453F2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D453F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D453F2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D45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D453F2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D45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D453F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D453F2"/>
  </w:style>
  <w:style w:type="paragraph" w:styleId="ac">
    <w:name w:val="header"/>
    <w:basedOn w:val="a"/>
    <w:link w:val="ab"/>
    <w:uiPriority w:val="99"/>
    <w:unhideWhenUsed/>
    <w:rsid w:val="00D453F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D453F2"/>
  </w:style>
  <w:style w:type="paragraph" w:styleId="a6">
    <w:name w:val="Body Text Indent"/>
    <w:basedOn w:val="a"/>
    <w:link w:val="a5"/>
    <w:rsid w:val="00D453F2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D453F2"/>
  </w:style>
  <w:style w:type="paragraph" w:styleId="a4">
    <w:name w:val="Title"/>
    <w:basedOn w:val="a"/>
    <w:link w:val="a3"/>
    <w:qFormat/>
    <w:rsid w:val="00D453F2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D453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D453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D453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D453F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D453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D453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453F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D453F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D453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D453F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D453F2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D453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D453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D453F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D453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D453F2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D453F2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D453F2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D45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D453F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3194</Words>
  <Characters>18208</Characters>
  <Application>Microsoft Office Word</Application>
  <DocSecurity>0</DocSecurity>
  <Lines>151</Lines>
  <Paragraphs>42</Paragraphs>
  <ScaleCrop>false</ScaleCrop>
  <Company/>
  <LinksUpToDate>false</LinksUpToDate>
  <CharactersWithSpaces>21360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2022-02-09T06:19:00Z</dcterms:created>
  <dcterms:modified xsi:type="dcterms:W3CDTF">2022-02-09T06:19:00Z</dcterms:modified>
</cp:coreProperties>
</file>