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71" w:rsidRPr="00514F71" w:rsidRDefault="00514F71" w:rsidP="00514F71">
      <w:pPr>
        <w:suppressAutoHyphens/>
        <w:autoSpaceDN w:val="0"/>
        <w:spacing w:after="0" w:line="240" w:lineRule="auto"/>
        <w:ind w:right="-143"/>
        <w:jc w:val="center"/>
        <w:rPr>
          <w:rFonts w:ascii="Calibri" w:eastAsia="SimSun" w:hAnsi="Calibri" w:cs="F"/>
          <w:kern w:val="3"/>
        </w:rPr>
      </w:pPr>
      <w:r w:rsidRPr="00514F71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1B8E64ED" wp14:editId="40C297B6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71" w:rsidRPr="00514F71" w:rsidRDefault="00514F71" w:rsidP="00514F71">
      <w:pPr>
        <w:suppressAutoHyphens/>
        <w:autoSpaceDN w:val="0"/>
        <w:spacing w:after="0" w:line="240" w:lineRule="auto"/>
        <w:ind w:right="-143"/>
        <w:jc w:val="center"/>
        <w:rPr>
          <w:rFonts w:ascii="Calibri" w:eastAsia="SimSun" w:hAnsi="Calibri" w:cs="F"/>
          <w:kern w:val="3"/>
        </w:rPr>
      </w:pPr>
      <w:r w:rsidRPr="00514F71">
        <w:rPr>
          <w:rFonts w:ascii="Times New Roman" w:eastAsia="Times New Roman" w:hAnsi="Times New Roman" w:cs="Times New Roman"/>
          <w:b/>
          <w:color w:val="FFFFFF"/>
          <w:sz w:val="27"/>
          <w:szCs w:val="27"/>
          <w:lang w:eastAsia="ar-SA"/>
        </w:rPr>
        <w:t>Р</w:t>
      </w:r>
      <w:r w:rsidRPr="00514F7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СОВЕТ НОВОВЕЛИЧКОВСКОГО СЕЛЬСКОГО ПОСЕЛЕНИЯ 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514F7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ДИНСКОГО РАЙОНА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14F71" w:rsidRPr="00514F71" w:rsidRDefault="00514F71" w:rsidP="00514F71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514F7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РЕШЕНИЕ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14F7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27.01.2022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№ 172</w:t>
      </w:r>
      <w:r w:rsidRPr="00514F71">
        <w:rPr>
          <w:rFonts w:ascii="Times New Roman" w:eastAsia="Times New Roman" w:hAnsi="Times New Roman" w:cs="Times New Roman"/>
          <w:sz w:val="27"/>
          <w:szCs w:val="27"/>
          <w:lang w:eastAsia="ar-SA"/>
        </w:rPr>
        <w:t>-41/4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14F71">
        <w:rPr>
          <w:rFonts w:ascii="Times New Roman" w:eastAsia="Times New Roman" w:hAnsi="Times New Roman" w:cs="Times New Roman"/>
          <w:sz w:val="27"/>
          <w:szCs w:val="27"/>
          <w:lang w:eastAsia="ar-SA"/>
        </w:rPr>
        <w:t>станица Нововеличковская</w:t>
      </w:r>
    </w:p>
    <w:p w:rsidR="00E01889" w:rsidRDefault="00E01889" w:rsidP="00E01889">
      <w:pPr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D4A" w:rsidRPr="00DB4CF5" w:rsidRDefault="00892D4A" w:rsidP="00E01889">
      <w:pPr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0C7" w:rsidRDefault="00F820C7" w:rsidP="00F820C7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Нововеличковского сельского поселения Динского района от 17.08.2018 № 290-63/3 </w:t>
      </w:r>
    </w:p>
    <w:p w:rsidR="00CD4BF4" w:rsidRPr="00DB4CF5" w:rsidRDefault="00F820C7" w:rsidP="00F820C7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01889" w:rsidRPr="00DB4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="00CD4BF4" w:rsidRPr="00DB4C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об организации деятельности </w:t>
      </w:r>
    </w:p>
    <w:p w:rsidR="00CD4BF4" w:rsidRPr="00DB4CF5" w:rsidRDefault="00CD4BF4" w:rsidP="00F820C7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DB4C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территориального общественного самоуправления на территории </w:t>
      </w:r>
    </w:p>
    <w:p w:rsidR="00CD4BF4" w:rsidRPr="00DB4CF5" w:rsidRDefault="00CD4BF4" w:rsidP="00F820C7">
      <w:pPr>
        <w:tabs>
          <w:tab w:val="left" w:pos="3420"/>
        </w:tabs>
        <w:spacing w:after="0" w:line="240" w:lineRule="auto"/>
        <w:jc w:val="center"/>
        <w:rPr>
          <w:rFonts w:ascii="Times New Roman" w:eastAsia="Arial CYR" w:hAnsi="Times New Roman" w:cs="Arial CYR"/>
          <w:b/>
          <w:bCs/>
          <w:spacing w:val="-3"/>
          <w:sz w:val="28"/>
          <w:szCs w:val="28"/>
          <w:lang w:eastAsia="ru-RU"/>
        </w:rPr>
      </w:pPr>
      <w:r w:rsidRPr="00DB4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</w:t>
      </w:r>
      <w:r w:rsidRPr="00DB4CF5">
        <w:rPr>
          <w:rFonts w:ascii="Times New Roman" w:eastAsia="Arial CYR" w:hAnsi="Times New Roman" w:cs="Arial CYR"/>
          <w:b/>
          <w:i/>
          <w:iCs/>
          <w:sz w:val="28"/>
          <w:szCs w:val="28"/>
          <w:lang w:eastAsia="ru-RU"/>
        </w:rPr>
        <w:t xml:space="preserve"> </w:t>
      </w:r>
      <w:r w:rsidRPr="00DB4CF5">
        <w:rPr>
          <w:rFonts w:ascii="Times New Roman" w:eastAsia="Arial CYR" w:hAnsi="Times New Roman" w:cs="Arial CYR"/>
          <w:b/>
          <w:sz w:val="28"/>
          <w:szCs w:val="28"/>
          <w:lang w:eastAsia="ru-RU"/>
        </w:rPr>
        <w:t>района</w:t>
      </w:r>
      <w:r w:rsidR="00757502">
        <w:rPr>
          <w:rFonts w:ascii="Times New Roman" w:eastAsia="Arial CYR" w:hAnsi="Times New Roman" w:cs="Arial CYR"/>
          <w:b/>
          <w:sz w:val="28"/>
          <w:szCs w:val="28"/>
          <w:lang w:eastAsia="ru-RU"/>
        </w:rPr>
        <w:t>»</w:t>
      </w:r>
    </w:p>
    <w:p w:rsidR="00E01889" w:rsidRPr="00892D4A" w:rsidRDefault="00E01889" w:rsidP="00CD4BF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D4A" w:rsidRPr="00892D4A" w:rsidRDefault="00892D4A" w:rsidP="00CD4BF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889" w:rsidRPr="00DB4CF5" w:rsidRDefault="00F67DDE" w:rsidP="00E01889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Законодательного Собрания Краснодарского края от 24 мая 2006 года № 2263-П, </w:t>
      </w:r>
      <w:r w:rsidR="00110B4A" w:rsidRPr="00110B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основании </w:t>
      </w:r>
      <w:r w:rsidR="00110B4A" w:rsidRPr="0011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Нововеличковского сельского поселения Динского района</w:t>
      </w:r>
      <w:r w:rsidR="0075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80E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организации деятельности территориального общественного самоуправления на </w:t>
      </w:r>
      <w:r w:rsidR="00BF57C5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Нововеличковского сельского поселения </w:t>
      </w:r>
      <w:r w:rsidR="000E434D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Нововеличковского сельского поселения </w:t>
      </w:r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E01889" w:rsidRPr="00DB4CF5">
        <w:rPr>
          <w:rFonts w:ascii="Times New Roman" w:eastAsia="Arial CYR" w:hAnsi="Times New Roman" w:cs="Arial CYR"/>
          <w:bCs/>
          <w:i/>
          <w:iCs/>
          <w:sz w:val="28"/>
          <w:szCs w:val="28"/>
          <w:lang w:eastAsia="ru-RU"/>
        </w:rPr>
        <w:t xml:space="preserve"> </w:t>
      </w:r>
      <w:r w:rsidR="00E01889" w:rsidRPr="00DB4CF5">
        <w:rPr>
          <w:rFonts w:ascii="Times New Roman" w:eastAsia="Arial CYR" w:hAnsi="Times New Roman" w:cs="Arial CYR"/>
          <w:bCs/>
          <w:sz w:val="28"/>
          <w:szCs w:val="28"/>
          <w:lang w:eastAsia="ru-RU"/>
        </w:rPr>
        <w:t>района</w:t>
      </w:r>
      <w:r w:rsidR="00E01889" w:rsidRPr="00DB4CF5">
        <w:rPr>
          <w:rFonts w:ascii="Times New Roman" w:eastAsia="Arial CYR" w:hAnsi="Times New Roman" w:cs="Arial CYR"/>
          <w:sz w:val="28"/>
          <w:szCs w:val="28"/>
          <w:lang w:eastAsia="ru-RU"/>
        </w:rPr>
        <w:t xml:space="preserve"> </w:t>
      </w:r>
      <w:proofErr w:type="gramStart"/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</w:t>
      </w:r>
      <w:proofErr w:type="gramStart"/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57502" w:rsidRDefault="00757502" w:rsidP="001930AD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5750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</w:t>
      </w:r>
      <w:r w:rsidRPr="0075750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Совета Нововеличковского сельского поселения Динского района от </w:t>
      </w:r>
      <w:r w:rsidRPr="00757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17.08.2018 № 290-63/3 «Об утверждении Положения </w:t>
      </w:r>
      <w:r w:rsidRPr="00757502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об организации деятельности территориального общественного самоуправления на территории </w:t>
      </w:r>
      <w:r w:rsidRPr="007575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</w:t>
      </w:r>
      <w:r w:rsidRPr="00757502">
        <w:rPr>
          <w:rFonts w:ascii="Times New Roman" w:eastAsia="Arial CYR" w:hAnsi="Times New Roman" w:cs="Arial CYR"/>
          <w:i/>
          <w:iCs/>
          <w:sz w:val="28"/>
          <w:szCs w:val="28"/>
          <w:lang w:eastAsia="ru-RU"/>
        </w:rPr>
        <w:t xml:space="preserve"> </w:t>
      </w:r>
      <w:r w:rsidRPr="00757502">
        <w:rPr>
          <w:rFonts w:ascii="Times New Roman" w:eastAsia="Arial CYR" w:hAnsi="Times New Roman" w:cs="Arial CYR"/>
          <w:sz w:val="28"/>
          <w:szCs w:val="28"/>
          <w:lang w:eastAsia="ru-RU"/>
        </w:rPr>
        <w:t>района</w:t>
      </w:r>
      <w:r w:rsidRPr="0075750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 следующие изменения:</w:t>
      </w:r>
    </w:p>
    <w:p w:rsidR="00D675D7" w:rsidRDefault="00D675D7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1) пункт 1 статьи 8 Положения дополнить по</w:t>
      </w:r>
      <w:r w:rsidR="00C017C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пунктом 1.1.:</w:t>
      </w:r>
    </w:p>
    <w:p w:rsidR="00C017CB" w:rsidRDefault="00C017CB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D675D7">
        <w:rPr>
          <w:sz w:val="28"/>
          <w:szCs w:val="28"/>
        </w:rPr>
        <w:t>1.1</w:t>
      </w:r>
      <w:r w:rsidR="00D675D7" w:rsidRPr="00D675D7">
        <w:rPr>
          <w:sz w:val="28"/>
          <w:szCs w:val="28"/>
        </w:rPr>
        <w:t>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:rsidR="00C017CB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1) установление структуры органов территориального общественного самоуправления;</w:t>
      </w:r>
    </w:p>
    <w:p w:rsidR="00C017CB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C017CB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3) избрание органов территориального общественного самоуправления;</w:t>
      </w:r>
    </w:p>
    <w:p w:rsidR="00C017CB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4) определение основных направлений деятельности территориального общественного самоуправления;</w:t>
      </w:r>
    </w:p>
    <w:p w:rsidR="00C017CB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5) утверждение сметы доходов и расходов территориального общественного самоуправления и отчет</w:t>
      </w:r>
      <w:proofErr w:type="gramStart"/>
      <w:r w:rsidRPr="00D675D7">
        <w:rPr>
          <w:sz w:val="28"/>
          <w:szCs w:val="28"/>
        </w:rPr>
        <w:t>а о ее</w:t>
      </w:r>
      <w:proofErr w:type="gramEnd"/>
      <w:r w:rsidRPr="00D675D7">
        <w:rPr>
          <w:sz w:val="28"/>
          <w:szCs w:val="28"/>
        </w:rPr>
        <w:t xml:space="preserve"> исполнении;</w:t>
      </w:r>
    </w:p>
    <w:p w:rsidR="00D675D7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6) рассмотрение и утверждение отчетов о деятельности органов территориального общественного самоуправления;</w:t>
      </w:r>
    </w:p>
    <w:p w:rsidR="0089364A" w:rsidRDefault="0089364A" w:rsidP="0089364A">
      <w:pPr>
        <w:pStyle w:val="formattext"/>
        <w:shd w:val="clear" w:color="auto" w:fill="FFFFFF"/>
        <w:spacing w:before="0" w:beforeAutospacing="0" w:after="0" w:afterAutospacing="0"/>
        <w:ind w:firstLine="48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bookmarkStart w:id="0" w:name="_GoBack"/>
      <w:bookmarkEnd w:id="0"/>
    </w:p>
    <w:p w:rsidR="00D675D7" w:rsidRPr="00D675D7" w:rsidRDefault="00D675D7" w:rsidP="00C017C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675D7">
        <w:rPr>
          <w:sz w:val="28"/>
          <w:szCs w:val="28"/>
        </w:rPr>
        <w:t>7) обсуждение инициативного проекта и принятие решения по вопросу о его одобрении</w:t>
      </w:r>
      <w:proofErr w:type="gramStart"/>
      <w:r w:rsidRPr="00D675D7">
        <w:rPr>
          <w:sz w:val="28"/>
          <w:szCs w:val="28"/>
        </w:rPr>
        <w:t>.</w:t>
      </w:r>
      <w:r w:rsidR="00C017CB">
        <w:rPr>
          <w:sz w:val="28"/>
          <w:szCs w:val="28"/>
        </w:rPr>
        <w:t>».</w:t>
      </w:r>
      <w:proofErr w:type="gramEnd"/>
    </w:p>
    <w:p w:rsidR="00256C0C" w:rsidRDefault="00C017CB" w:rsidP="00256C0C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256C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пункт 2 статьи 10 Положения дополнить подпунктом 2.2.:</w:t>
      </w:r>
    </w:p>
    <w:p w:rsidR="001930AD" w:rsidRDefault="00256C0C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«2.2</w:t>
      </w:r>
      <w:r w:rsidRPr="00256C0C">
        <w:rPr>
          <w:rFonts w:ascii="Times New Roman" w:hAnsi="Times New Roman" w:cs="Times New Roman"/>
          <w:sz w:val="28"/>
          <w:szCs w:val="28"/>
          <w:shd w:val="clear" w:color="auto" w:fill="FFFFFF"/>
        </w:rPr>
        <w:t>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256C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proofErr w:type="gramEnd"/>
    </w:p>
    <w:p w:rsidR="00E96170" w:rsidRDefault="00AC59B9" w:rsidP="00E96170">
      <w:pPr>
        <w:pStyle w:val="Standard"/>
        <w:spacing w:after="0"/>
        <w:ind w:right="-1" w:firstLine="709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пункт 12) </w:t>
      </w:r>
      <w:r w:rsidR="00036D53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статьи 12</w:t>
      </w:r>
      <w:r w:rsidR="00E96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E96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Положения </w:t>
      </w:r>
      <w:r w:rsidR="00E9617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256C0C" w:rsidRDefault="00E96170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61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6170">
        <w:rPr>
          <w:rFonts w:ascii="Times New Roman" w:hAnsi="Times New Roman" w:cs="Times New Roman"/>
          <w:sz w:val="28"/>
          <w:szCs w:val="28"/>
          <w:shd w:val="clear" w:color="auto" w:fill="FFFFFF"/>
        </w:rPr>
        <w:t>12) оказывают содействие органам местного самоуправления в обеспечении первичных мер пожарной безопасности;</w:t>
      </w:r>
    </w:p>
    <w:p w:rsidR="00E96170" w:rsidRPr="001A37EC" w:rsidRDefault="001A37EC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12.1</w:t>
      </w:r>
      <w:r w:rsidR="00036D53" w:rsidRPr="001A37EC">
        <w:rPr>
          <w:rFonts w:ascii="Times New Roman" w:hAnsi="Times New Roman" w:cs="Times New Roman"/>
          <w:sz w:val="28"/>
          <w:szCs w:val="28"/>
          <w:shd w:val="clear" w:color="auto" w:fill="FFFFFF"/>
        </w:rPr>
        <w:t>) принимают участие в мероприятиях по поддержанию правопорядка и общественной безопасности на соответствующей территории;</w:t>
      </w:r>
    </w:p>
    <w:p w:rsidR="00036D53" w:rsidRDefault="001A37EC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12.2</w:t>
      </w:r>
      <w:r w:rsidR="00036D53" w:rsidRPr="001A37EC">
        <w:rPr>
          <w:rFonts w:ascii="Times New Roman" w:hAnsi="Times New Roman" w:cs="Times New Roman"/>
          <w:sz w:val="28"/>
          <w:szCs w:val="28"/>
          <w:shd w:val="clear" w:color="auto" w:fill="FFFFFF"/>
        </w:rPr>
        <w:t>) принимают участие в мероприятиях по предупреждению и ликвидации последствий чрезвычайных ситуаций</w:t>
      </w:r>
      <w:proofErr w:type="gramStart"/>
      <w:r w:rsidR="00036D53" w:rsidRPr="001A37E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C906C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proofErr w:type="gramEnd"/>
      <w:r w:rsidR="00C906C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906C9" w:rsidRDefault="00C906C9" w:rsidP="00C906C9">
      <w:pPr>
        <w:pStyle w:val="Standard"/>
        <w:spacing w:after="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пункт 2 статьи 16. Положения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C906C9" w:rsidRPr="00C906C9" w:rsidRDefault="00C906C9" w:rsidP="00C017CB">
      <w:pPr>
        <w:tabs>
          <w:tab w:val="left" w:pos="34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6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06C9">
        <w:rPr>
          <w:rFonts w:ascii="Times New Roman" w:hAnsi="Times New Roman" w:cs="Times New Roman"/>
          <w:sz w:val="28"/>
          <w:szCs w:val="28"/>
          <w:shd w:val="clear" w:color="auto" w:fill="FFFFFF"/>
        </w:rPr>
        <w:t>2. Обращения могут содержать предложения по осуществлению хозяйственной деятельности, направленной на удовлетворение социально-бытовых потребностей граждан, проживающих на соответствующей территории, с указанием конкретного перечня работ, предполагаемого объема финансирования, видов расходов и сроков исполнения. К обращению в обязательном порядке прилагаются обоснование необходимости выделения средств из местного бюджета и смета доходов и расходов территориального общественного самоуправления, утвержденная собранием, конференцией граждан</w:t>
      </w:r>
      <w:proofErr w:type="gramStart"/>
      <w:r w:rsidRPr="00C906C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proofErr w:type="gramEnd"/>
    </w:p>
    <w:p w:rsidR="00E01889" w:rsidRPr="00DB4CF5" w:rsidRDefault="007977D5" w:rsidP="00E01889">
      <w:pPr>
        <w:widowControl w:val="0"/>
        <w:suppressAutoHyphens/>
        <w:autoSpaceDE w:val="0"/>
        <w:spacing w:after="0" w:line="240" w:lineRule="auto"/>
        <w:ind w:firstLine="855"/>
        <w:jc w:val="both"/>
        <w:rPr>
          <w:rFonts w:ascii="Times New Roman" w:eastAsia="Arial" w:hAnsi="Times New Roman" w:cs="Times New Roman"/>
          <w:i/>
          <w:kern w:val="28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2</w:t>
      </w:r>
      <w:r w:rsidR="00E01889" w:rsidRPr="00DB4CF5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 xml:space="preserve">. </w:t>
      </w:r>
      <w:proofErr w:type="gramStart"/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0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полнением настоящего решения возложить на социально-правовую комиссию Совета Нововеличковского сельского пос</w:t>
      </w:r>
      <w:r w:rsidR="0022713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Динского района</w:t>
      </w:r>
      <w:r w:rsidR="00E01889" w:rsidRPr="00DB4CF5">
        <w:rPr>
          <w:rFonts w:ascii="Times New Roman" w:eastAsia="Arial" w:hAnsi="Times New Roman" w:cs="Arial"/>
          <w:kern w:val="28"/>
          <w:sz w:val="28"/>
          <w:szCs w:val="28"/>
          <w:lang w:eastAsia="ar-SA"/>
        </w:rPr>
        <w:t xml:space="preserve"> </w:t>
      </w:r>
      <w:r w:rsidR="00BE1885">
        <w:rPr>
          <w:rFonts w:ascii="Times New Roman" w:eastAsia="Arial" w:hAnsi="Times New Roman" w:cs="Arial"/>
          <w:kern w:val="28"/>
          <w:sz w:val="28"/>
          <w:szCs w:val="28"/>
          <w:lang w:eastAsia="ar-SA"/>
        </w:rPr>
        <w:t>и а</w:t>
      </w:r>
      <w:r w:rsidR="00D17FBB">
        <w:rPr>
          <w:rFonts w:ascii="Times New Roman" w:eastAsia="Arial" w:hAnsi="Times New Roman" w:cs="Arial"/>
          <w:kern w:val="28"/>
          <w:sz w:val="28"/>
          <w:szCs w:val="28"/>
          <w:lang w:eastAsia="ar-SA"/>
        </w:rPr>
        <w:t>дминистрацию Нововеличковского сельского поселения.</w:t>
      </w:r>
    </w:p>
    <w:p w:rsidR="00BE025C" w:rsidRDefault="007977D5" w:rsidP="0022713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kern w:val="2"/>
          <w:sz w:val="28"/>
          <w:szCs w:val="28"/>
          <w:lang w:eastAsia="ru-RU"/>
        </w:rPr>
        <w:t>3</w:t>
      </w:r>
      <w:r w:rsidR="00E01889" w:rsidRPr="00DB4CF5">
        <w:rPr>
          <w:rFonts w:ascii="Times New Roman" w:eastAsia="Arial Unicode MS" w:hAnsi="Times New Roman" w:cs="Times New Roman"/>
          <w:kern w:val="2"/>
          <w:sz w:val="28"/>
          <w:szCs w:val="28"/>
          <w:lang w:eastAsia="ru-RU"/>
        </w:rPr>
        <w:t xml:space="preserve">. </w:t>
      </w:r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27137" w:rsidRPr="0054108A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</w:t>
      </w:r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обнародовать настоящее решение в установленном порядке и </w:t>
      </w:r>
      <w:proofErr w:type="gramStart"/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его</w:t>
      </w:r>
      <w:proofErr w:type="gramEnd"/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227137" w:rsidRPr="0054108A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</w:t>
      </w:r>
      <w:r w:rsidR="00227137"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227137" w:rsidRPr="0054108A" w:rsidRDefault="00227137" w:rsidP="00BE02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08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в сети «Интернет».</w:t>
      </w:r>
    </w:p>
    <w:p w:rsidR="00227137" w:rsidRPr="0054108A" w:rsidRDefault="007977D5" w:rsidP="0022713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01889" w:rsidRPr="00DB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7137" w:rsidRPr="0054108A">
        <w:rPr>
          <w:rFonts w:ascii="Times New Roman" w:eastAsia="Calibri" w:hAnsi="Times New Roman" w:cs="Times New Roman"/>
          <w:bCs/>
          <w:sz w:val="28"/>
          <w:szCs w:val="28"/>
        </w:rPr>
        <w:t>Настоящее решение вступает в силу после его официального обнародования.</w:t>
      </w:r>
    </w:p>
    <w:p w:rsidR="00E01889" w:rsidRDefault="00E01889" w:rsidP="00227137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25C" w:rsidRDefault="00BE025C" w:rsidP="00227137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25C" w:rsidRPr="00DB4CF5" w:rsidRDefault="00BE025C" w:rsidP="00227137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Глава </w:t>
      </w:r>
      <w:r w:rsidRPr="00514F7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Нововеличковского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  <w:r w:rsidRPr="00514F7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сельского поселения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 w:rsidRPr="00514F7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514F7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Г.М.Кова</w:t>
      </w:r>
      <w:proofErr w:type="spellEnd"/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Председатель Совета 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Нововеличковского сельского поселения</w:t>
      </w:r>
    </w:p>
    <w:p w:rsidR="00514F71" w:rsidRPr="00514F71" w:rsidRDefault="00514F71" w:rsidP="00514F7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Динского района                                                                                      </w:t>
      </w:r>
      <w:proofErr w:type="spellStart"/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С.А.Журиков</w:t>
      </w:r>
      <w:proofErr w:type="spellEnd"/>
      <w:r w:rsidRPr="00514F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</w:p>
    <w:sectPr w:rsidR="00514F71" w:rsidRPr="00514F71" w:rsidSect="00514F7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7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311"/>
    <w:rsid w:val="000224AD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191"/>
    <w:rsid w:val="000341C9"/>
    <w:rsid w:val="000344B9"/>
    <w:rsid w:val="00034D07"/>
    <w:rsid w:val="0003596A"/>
    <w:rsid w:val="00036D53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5B2"/>
    <w:rsid w:val="00044CAE"/>
    <w:rsid w:val="00045938"/>
    <w:rsid w:val="00047B87"/>
    <w:rsid w:val="0005055A"/>
    <w:rsid w:val="000517A9"/>
    <w:rsid w:val="00051EE2"/>
    <w:rsid w:val="000526DD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28C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4C1"/>
    <w:rsid w:val="000C5CCE"/>
    <w:rsid w:val="000C6362"/>
    <w:rsid w:val="000C75D2"/>
    <w:rsid w:val="000C7A23"/>
    <w:rsid w:val="000D6011"/>
    <w:rsid w:val="000D76DB"/>
    <w:rsid w:val="000D7B51"/>
    <w:rsid w:val="000E2AA2"/>
    <w:rsid w:val="000E41BF"/>
    <w:rsid w:val="000E434D"/>
    <w:rsid w:val="000E526B"/>
    <w:rsid w:val="000E63D7"/>
    <w:rsid w:val="000F0EC5"/>
    <w:rsid w:val="000F14BE"/>
    <w:rsid w:val="000F21B8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75B"/>
    <w:rsid w:val="00107961"/>
    <w:rsid w:val="00110B4A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08B"/>
    <w:rsid w:val="001275E4"/>
    <w:rsid w:val="00127B3B"/>
    <w:rsid w:val="001303B8"/>
    <w:rsid w:val="0013073C"/>
    <w:rsid w:val="00133B33"/>
    <w:rsid w:val="0013433F"/>
    <w:rsid w:val="00134740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0AD"/>
    <w:rsid w:val="001949AB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EC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5D4"/>
    <w:rsid w:val="001D1B42"/>
    <w:rsid w:val="001D47C8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27137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6C0C"/>
    <w:rsid w:val="00257247"/>
    <w:rsid w:val="00257C63"/>
    <w:rsid w:val="00257D70"/>
    <w:rsid w:val="0026046B"/>
    <w:rsid w:val="00260FCB"/>
    <w:rsid w:val="00261B27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06C"/>
    <w:rsid w:val="0029171A"/>
    <w:rsid w:val="002931A4"/>
    <w:rsid w:val="00293F28"/>
    <w:rsid w:val="002943DA"/>
    <w:rsid w:val="0029610D"/>
    <w:rsid w:val="0029637F"/>
    <w:rsid w:val="002973FB"/>
    <w:rsid w:val="002978B4"/>
    <w:rsid w:val="00297DC6"/>
    <w:rsid w:val="002A19B5"/>
    <w:rsid w:val="002A4123"/>
    <w:rsid w:val="002A422C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E8E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4E1E"/>
    <w:rsid w:val="002E5BC6"/>
    <w:rsid w:val="002E6638"/>
    <w:rsid w:val="002E7378"/>
    <w:rsid w:val="002F02F9"/>
    <w:rsid w:val="002F1AC1"/>
    <w:rsid w:val="002F1D9C"/>
    <w:rsid w:val="002F7181"/>
    <w:rsid w:val="002F76AB"/>
    <w:rsid w:val="00300D9C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00A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16CE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463B"/>
    <w:rsid w:val="00376339"/>
    <w:rsid w:val="00376A46"/>
    <w:rsid w:val="00376C6B"/>
    <w:rsid w:val="00376EDA"/>
    <w:rsid w:val="00377450"/>
    <w:rsid w:val="003779C4"/>
    <w:rsid w:val="003811AF"/>
    <w:rsid w:val="003816C1"/>
    <w:rsid w:val="003831A1"/>
    <w:rsid w:val="0038388A"/>
    <w:rsid w:val="003840E3"/>
    <w:rsid w:val="00384A07"/>
    <w:rsid w:val="00384A89"/>
    <w:rsid w:val="00385504"/>
    <w:rsid w:val="00385F33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BDB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6A"/>
    <w:rsid w:val="003C499D"/>
    <w:rsid w:val="003D0EBD"/>
    <w:rsid w:val="003D3405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372"/>
    <w:rsid w:val="0041217A"/>
    <w:rsid w:val="004144A7"/>
    <w:rsid w:val="00414B8B"/>
    <w:rsid w:val="004156D6"/>
    <w:rsid w:val="0041698B"/>
    <w:rsid w:val="0042020D"/>
    <w:rsid w:val="0042127C"/>
    <w:rsid w:val="004217B4"/>
    <w:rsid w:val="00422623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B58"/>
    <w:rsid w:val="00440AF1"/>
    <w:rsid w:val="00440F54"/>
    <w:rsid w:val="00441049"/>
    <w:rsid w:val="004412E8"/>
    <w:rsid w:val="00441456"/>
    <w:rsid w:val="0044252F"/>
    <w:rsid w:val="00442ADA"/>
    <w:rsid w:val="004477D1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580E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0D92"/>
    <w:rsid w:val="005134AA"/>
    <w:rsid w:val="00514CEF"/>
    <w:rsid w:val="00514F71"/>
    <w:rsid w:val="00520BE5"/>
    <w:rsid w:val="005218CF"/>
    <w:rsid w:val="00521F7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04B"/>
    <w:rsid w:val="005352B7"/>
    <w:rsid w:val="00536727"/>
    <w:rsid w:val="00537E5A"/>
    <w:rsid w:val="0054108A"/>
    <w:rsid w:val="00542CE1"/>
    <w:rsid w:val="00543B11"/>
    <w:rsid w:val="00543C08"/>
    <w:rsid w:val="0054402C"/>
    <w:rsid w:val="005442A5"/>
    <w:rsid w:val="005447FD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575B4"/>
    <w:rsid w:val="005628B4"/>
    <w:rsid w:val="00562A37"/>
    <w:rsid w:val="00563CD2"/>
    <w:rsid w:val="00564C3D"/>
    <w:rsid w:val="00567BFB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2222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3AB4"/>
    <w:rsid w:val="005C6379"/>
    <w:rsid w:val="005C6652"/>
    <w:rsid w:val="005C6D9D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5DDF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4762"/>
    <w:rsid w:val="0063792D"/>
    <w:rsid w:val="00642735"/>
    <w:rsid w:val="00642EE2"/>
    <w:rsid w:val="00645297"/>
    <w:rsid w:val="0064550A"/>
    <w:rsid w:val="006455A7"/>
    <w:rsid w:val="00646ABC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5D8A"/>
    <w:rsid w:val="0067604D"/>
    <w:rsid w:val="006777D7"/>
    <w:rsid w:val="00684874"/>
    <w:rsid w:val="00684EAA"/>
    <w:rsid w:val="00685667"/>
    <w:rsid w:val="00686AC4"/>
    <w:rsid w:val="00686AE7"/>
    <w:rsid w:val="00690223"/>
    <w:rsid w:val="0069023F"/>
    <w:rsid w:val="00690B9A"/>
    <w:rsid w:val="006917F8"/>
    <w:rsid w:val="00692FB3"/>
    <w:rsid w:val="006933E1"/>
    <w:rsid w:val="00693637"/>
    <w:rsid w:val="006937FA"/>
    <w:rsid w:val="00695A80"/>
    <w:rsid w:val="00697F3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0B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1CB3"/>
    <w:rsid w:val="00753CC1"/>
    <w:rsid w:val="007544EF"/>
    <w:rsid w:val="00755DB1"/>
    <w:rsid w:val="00757502"/>
    <w:rsid w:val="007608D9"/>
    <w:rsid w:val="00763874"/>
    <w:rsid w:val="00763A78"/>
    <w:rsid w:val="007656A3"/>
    <w:rsid w:val="00765F1F"/>
    <w:rsid w:val="007666A2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775"/>
    <w:rsid w:val="00787DF5"/>
    <w:rsid w:val="007909CB"/>
    <w:rsid w:val="007918C6"/>
    <w:rsid w:val="00792567"/>
    <w:rsid w:val="00792C85"/>
    <w:rsid w:val="00793EB6"/>
    <w:rsid w:val="00794066"/>
    <w:rsid w:val="0079488F"/>
    <w:rsid w:val="00795218"/>
    <w:rsid w:val="00795C8B"/>
    <w:rsid w:val="00796628"/>
    <w:rsid w:val="007977D5"/>
    <w:rsid w:val="00797A09"/>
    <w:rsid w:val="007A0E56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21B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034"/>
    <w:rsid w:val="007E4676"/>
    <w:rsid w:val="007E5206"/>
    <w:rsid w:val="007E6C63"/>
    <w:rsid w:val="007F1DD8"/>
    <w:rsid w:val="007F22A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7B2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2DFC"/>
    <w:rsid w:val="00824FEE"/>
    <w:rsid w:val="00825750"/>
    <w:rsid w:val="008271B6"/>
    <w:rsid w:val="00827D0E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2C83"/>
    <w:rsid w:val="00842EB1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227A"/>
    <w:rsid w:val="0087422E"/>
    <w:rsid w:val="00877481"/>
    <w:rsid w:val="0088039F"/>
    <w:rsid w:val="00881475"/>
    <w:rsid w:val="00882331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2D4A"/>
    <w:rsid w:val="008931BF"/>
    <w:rsid w:val="0089364A"/>
    <w:rsid w:val="00894255"/>
    <w:rsid w:val="00895050"/>
    <w:rsid w:val="00896117"/>
    <w:rsid w:val="0089735A"/>
    <w:rsid w:val="008A2B19"/>
    <w:rsid w:val="008A3A31"/>
    <w:rsid w:val="008A4AC5"/>
    <w:rsid w:val="008A654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82B"/>
    <w:rsid w:val="008C3C18"/>
    <w:rsid w:val="008C4609"/>
    <w:rsid w:val="008C4760"/>
    <w:rsid w:val="008C59EA"/>
    <w:rsid w:val="008C6C35"/>
    <w:rsid w:val="008D0471"/>
    <w:rsid w:val="008D1C39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4AD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8F7AF1"/>
    <w:rsid w:val="008F7DAE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928"/>
    <w:rsid w:val="00924F62"/>
    <w:rsid w:val="00925D77"/>
    <w:rsid w:val="00925DB3"/>
    <w:rsid w:val="009261BD"/>
    <w:rsid w:val="009338D8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02F6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0BD1"/>
    <w:rsid w:val="009910C0"/>
    <w:rsid w:val="00992045"/>
    <w:rsid w:val="00994807"/>
    <w:rsid w:val="00994C98"/>
    <w:rsid w:val="009A2CB3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2956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4423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632"/>
    <w:rsid w:val="00A15A26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3B9"/>
    <w:rsid w:val="00A36065"/>
    <w:rsid w:val="00A3690C"/>
    <w:rsid w:val="00A37E30"/>
    <w:rsid w:val="00A41041"/>
    <w:rsid w:val="00A41517"/>
    <w:rsid w:val="00A42F5F"/>
    <w:rsid w:val="00A46D84"/>
    <w:rsid w:val="00A46E0A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7095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231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7EE"/>
    <w:rsid w:val="00AB6873"/>
    <w:rsid w:val="00AB6C34"/>
    <w:rsid w:val="00AC3239"/>
    <w:rsid w:val="00AC3999"/>
    <w:rsid w:val="00AC465D"/>
    <w:rsid w:val="00AC59B9"/>
    <w:rsid w:val="00AC5C0E"/>
    <w:rsid w:val="00AC6C89"/>
    <w:rsid w:val="00AD140C"/>
    <w:rsid w:val="00AD23F1"/>
    <w:rsid w:val="00AD5A38"/>
    <w:rsid w:val="00AE0D98"/>
    <w:rsid w:val="00AE33BC"/>
    <w:rsid w:val="00AE5F73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7C8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452B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593B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8FE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3EBE"/>
    <w:rsid w:val="00BA4003"/>
    <w:rsid w:val="00BA457C"/>
    <w:rsid w:val="00BA6592"/>
    <w:rsid w:val="00BA65E9"/>
    <w:rsid w:val="00BA6AE5"/>
    <w:rsid w:val="00BA6C63"/>
    <w:rsid w:val="00BA70AB"/>
    <w:rsid w:val="00BB0C43"/>
    <w:rsid w:val="00BB113F"/>
    <w:rsid w:val="00BB18A2"/>
    <w:rsid w:val="00BB20C3"/>
    <w:rsid w:val="00BB6609"/>
    <w:rsid w:val="00BB6E32"/>
    <w:rsid w:val="00BB72D8"/>
    <w:rsid w:val="00BC0103"/>
    <w:rsid w:val="00BC1616"/>
    <w:rsid w:val="00BC3131"/>
    <w:rsid w:val="00BC3514"/>
    <w:rsid w:val="00BC3906"/>
    <w:rsid w:val="00BC5129"/>
    <w:rsid w:val="00BC6BE1"/>
    <w:rsid w:val="00BD0926"/>
    <w:rsid w:val="00BD1E13"/>
    <w:rsid w:val="00BD2110"/>
    <w:rsid w:val="00BD22AC"/>
    <w:rsid w:val="00BD22DA"/>
    <w:rsid w:val="00BD24CF"/>
    <w:rsid w:val="00BD739F"/>
    <w:rsid w:val="00BE025C"/>
    <w:rsid w:val="00BE1063"/>
    <w:rsid w:val="00BE1885"/>
    <w:rsid w:val="00BE2967"/>
    <w:rsid w:val="00BE363A"/>
    <w:rsid w:val="00BE4862"/>
    <w:rsid w:val="00BE513D"/>
    <w:rsid w:val="00BE7860"/>
    <w:rsid w:val="00BF1414"/>
    <w:rsid w:val="00BF1CCB"/>
    <w:rsid w:val="00BF2E64"/>
    <w:rsid w:val="00BF44CC"/>
    <w:rsid w:val="00BF5636"/>
    <w:rsid w:val="00BF57C5"/>
    <w:rsid w:val="00BF6548"/>
    <w:rsid w:val="00C0131E"/>
    <w:rsid w:val="00C016BB"/>
    <w:rsid w:val="00C017C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B9C"/>
    <w:rsid w:val="00C43168"/>
    <w:rsid w:val="00C43345"/>
    <w:rsid w:val="00C451CB"/>
    <w:rsid w:val="00C479A3"/>
    <w:rsid w:val="00C508A4"/>
    <w:rsid w:val="00C512D4"/>
    <w:rsid w:val="00C52742"/>
    <w:rsid w:val="00C55556"/>
    <w:rsid w:val="00C561FE"/>
    <w:rsid w:val="00C565DF"/>
    <w:rsid w:val="00C575DA"/>
    <w:rsid w:val="00C6027F"/>
    <w:rsid w:val="00C63D7E"/>
    <w:rsid w:val="00C64440"/>
    <w:rsid w:val="00C648F5"/>
    <w:rsid w:val="00C64E4E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06C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56FF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4BF4"/>
    <w:rsid w:val="00CD6BB3"/>
    <w:rsid w:val="00CE1220"/>
    <w:rsid w:val="00CE2F9D"/>
    <w:rsid w:val="00CE4998"/>
    <w:rsid w:val="00CE6552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17FBB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4F0"/>
    <w:rsid w:val="00D55D1D"/>
    <w:rsid w:val="00D561AF"/>
    <w:rsid w:val="00D56886"/>
    <w:rsid w:val="00D60780"/>
    <w:rsid w:val="00D61426"/>
    <w:rsid w:val="00D617BA"/>
    <w:rsid w:val="00D62A4C"/>
    <w:rsid w:val="00D62F98"/>
    <w:rsid w:val="00D62FF6"/>
    <w:rsid w:val="00D6316D"/>
    <w:rsid w:val="00D64902"/>
    <w:rsid w:val="00D675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20C2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CF5"/>
    <w:rsid w:val="00DB5621"/>
    <w:rsid w:val="00DB61E9"/>
    <w:rsid w:val="00DB73CA"/>
    <w:rsid w:val="00DB7E9C"/>
    <w:rsid w:val="00DC17DB"/>
    <w:rsid w:val="00DC3B26"/>
    <w:rsid w:val="00DC3D90"/>
    <w:rsid w:val="00DC4208"/>
    <w:rsid w:val="00DC4C13"/>
    <w:rsid w:val="00DC5A27"/>
    <w:rsid w:val="00DC5FA9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1889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0CFE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A7D"/>
    <w:rsid w:val="00E66DD4"/>
    <w:rsid w:val="00E66F30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3E4"/>
    <w:rsid w:val="00E82FE4"/>
    <w:rsid w:val="00E837B8"/>
    <w:rsid w:val="00E837CD"/>
    <w:rsid w:val="00E87A8B"/>
    <w:rsid w:val="00E90755"/>
    <w:rsid w:val="00E90DAE"/>
    <w:rsid w:val="00E91A93"/>
    <w:rsid w:val="00E935E6"/>
    <w:rsid w:val="00E94B62"/>
    <w:rsid w:val="00E95C67"/>
    <w:rsid w:val="00E96170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EF5"/>
    <w:rsid w:val="00EB6007"/>
    <w:rsid w:val="00EC1944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199"/>
    <w:rsid w:val="00ED5944"/>
    <w:rsid w:val="00ED6561"/>
    <w:rsid w:val="00ED65B6"/>
    <w:rsid w:val="00ED6D76"/>
    <w:rsid w:val="00EE01E3"/>
    <w:rsid w:val="00EE16F7"/>
    <w:rsid w:val="00EE1F8F"/>
    <w:rsid w:val="00EE23D2"/>
    <w:rsid w:val="00EE28DE"/>
    <w:rsid w:val="00EE311D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2B92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4D17"/>
    <w:rsid w:val="00F35C81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7DDE"/>
    <w:rsid w:val="00F72553"/>
    <w:rsid w:val="00F72A66"/>
    <w:rsid w:val="00F74F1C"/>
    <w:rsid w:val="00F75665"/>
    <w:rsid w:val="00F75B69"/>
    <w:rsid w:val="00F81265"/>
    <w:rsid w:val="00F820C7"/>
    <w:rsid w:val="00F8327A"/>
    <w:rsid w:val="00F85F93"/>
    <w:rsid w:val="00F927AE"/>
    <w:rsid w:val="00F9371D"/>
    <w:rsid w:val="00F93B54"/>
    <w:rsid w:val="00F93D6E"/>
    <w:rsid w:val="00F958E1"/>
    <w:rsid w:val="00F95FE5"/>
    <w:rsid w:val="00F96DB0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5AF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0C6E"/>
    <w:rsid w:val="00FD146A"/>
    <w:rsid w:val="00FD25A9"/>
    <w:rsid w:val="00FD25C5"/>
    <w:rsid w:val="00FD2F07"/>
    <w:rsid w:val="00FD32AD"/>
    <w:rsid w:val="00FD515F"/>
    <w:rsid w:val="00FD7F1A"/>
    <w:rsid w:val="00FE0A27"/>
    <w:rsid w:val="00FE28C4"/>
    <w:rsid w:val="00FE2AA7"/>
    <w:rsid w:val="00FE427B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A6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4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57502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formattext">
    <w:name w:val="formattext"/>
    <w:basedOn w:val="a"/>
    <w:rsid w:val="00D6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A6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4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57502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formattext">
    <w:name w:val="formattext"/>
    <w:basedOn w:val="a"/>
    <w:rsid w:val="00D6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99304-776D-4CE9-B636-C4223C02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33</cp:revision>
  <cp:lastPrinted>2022-01-28T08:01:00Z</cp:lastPrinted>
  <dcterms:created xsi:type="dcterms:W3CDTF">2015-11-26T11:53:00Z</dcterms:created>
  <dcterms:modified xsi:type="dcterms:W3CDTF">2022-01-28T08:01:00Z</dcterms:modified>
</cp:coreProperties>
</file>