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164" w:rsidRPr="003B0164" w:rsidRDefault="003B0164" w:rsidP="003B0164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B0164">
        <w:rPr>
          <w:rFonts w:ascii="Times New Roman" w:eastAsia="Times New Roman" w:hAnsi="Times New Roman" w:cs="Times New Roman"/>
          <w:noProof/>
          <w:color w:val="FFFFFF"/>
        </w:rPr>
        <w:drawing>
          <wp:inline distT="0" distB="0" distL="0" distR="0" wp14:anchorId="4A4F355A" wp14:editId="5BBEA745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164" w:rsidRPr="003B0164" w:rsidRDefault="003B0164" w:rsidP="003B0164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B0164">
        <w:rPr>
          <w:rFonts w:ascii="Times New Roman" w:eastAsia="Times New Roman" w:hAnsi="Times New Roman" w:cs="Times New Roman"/>
          <w:b/>
          <w:sz w:val="28"/>
        </w:rPr>
        <w:t>СОВЕТ НОВОВЕЛИЧКОВСКОГО СЕЛЬСКОГО ПОСЕЛЕНИЯ</w:t>
      </w:r>
    </w:p>
    <w:p w:rsidR="003B0164" w:rsidRPr="003B0164" w:rsidRDefault="003B0164" w:rsidP="003B0164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B0164">
        <w:rPr>
          <w:rFonts w:ascii="Times New Roman" w:eastAsia="Times New Roman" w:hAnsi="Times New Roman" w:cs="Times New Roman"/>
          <w:b/>
          <w:sz w:val="28"/>
        </w:rPr>
        <w:t>ДИНСКОГО РАЙОНА</w:t>
      </w:r>
    </w:p>
    <w:p w:rsidR="003B0164" w:rsidRPr="003B0164" w:rsidRDefault="003B0164" w:rsidP="003B0164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0164" w:rsidRPr="003B0164" w:rsidRDefault="003B0164" w:rsidP="003B0164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0164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3B0164" w:rsidRPr="003B0164" w:rsidRDefault="003B0164" w:rsidP="003B0164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0164" w:rsidRPr="003B0164" w:rsidRDefault="003B0164" w:rsidP="003B016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B016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17.12.2021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№ 157</w:t>
      </w:r>
      <w:r w:rsidRPr="003B0164">
        <w:rPr>
          <w:rFonts w:ascii="Times New Roman" w:eastAsia="Times New Roman" w:hAnsi="Times New Roman" w:cs="Times New Roman"/>
          <w:sz w:val="28"/>
          <w:szCs w:val="28"/>
        </w:rPr>
        <w:t>-39/4</w:t>
      </w:r>
    </w:p>
    <w:p w:rsidR="007E4D60" w:rsidRDefault="007E4D60" w:rsidP="007E4D60">
      <w:pPr>
        <w:jc w:val="center"/>
        <w:rPr>
          <w:sz w:val="28"/>
          <w:szCs w:val="28"/>
        </w:rPr>
      </w:pPr>
      <w:r w:rsidRPr="005E6623">
        <w:rPr>
          <w:sz w:val="28"/>
          <w:szCs w:val="28"/>
        </w:rPr>
        <w:t>станица Нововеличковская</w:t>
      </w:r>
    </w:p>
    <w:p w:rsidR="001D7108" w:rsidRDefault="001D7108" w:rsidP="007E4D60">
      <w:pPr>
        <w:jc w:val="center"/>
        <w:rPr>
          <w:sz w:val="28"/>
          <w:szCs w:val="28"/>
        </w:rPr>
      </w:pPr>
    </w:p>
    <w:p w:rsidR="001D7108" w:rsidRPr="005E6623" w:rsidRDefault="001D7108" w:rsidP="007E4D60">
      <w:pPr>
        <w:jc w:val="center"/>
        <w:rPr>
          <w:sz w:val="28"/>
          <w:szCs w:val="28"/>
        </w:rPr>
      </w:pPr>
    </w:p>
    <w:p w:rsidR="001D7108" w:rsidRPr="001D6FA8" w:rsidRDefault="00EF154D" w:rsidP="001D7108">
      <w:pPr>
        <w:pStyle w:val="1"/>
        <w:spacing w:before="0" w:after="0"/>
        <w:rPr>
          <w:color w:val="auto"/>
          <w:sz w:val="28"/>
          <w:szCs w:val="28"/>
        </w:rPr>
      </w:pPr>
      <w:r w:rsidRPr="001D6FA8">
        <w:rPr>
          <w:color w:val="auto"/>
          <w:sz w:val="28"/>
          <w:szCs w:val="28"/>
        </w:rPr>
        <w:t>О</w:t>
      </w:r>
      <w:r w:rsidR="00332043" w:rsidRPr="001D6FA8">
        <w:rPr>
          <w:color w:val="auto"/>
          <w:sz w:val="28"/>
          <w:szCs w:val="28"/>
        </w:rPr>
        <w:t xml:space="preserve">б утверждении платы, покрывающей расходы на изготовление </w:t>
      </w:r>
    </w:p>
    <w:p w:rsidR="001D7108" w:rsidRPr="001D6FA8" w:rsidRDefault="00332043" w:rsidP="001D7108">
      <w:pPr>
        <w:pStyle w:val="1"/>
        <w:spacing w:before="0" w:after="0"/>
        <w:rPr>
          <w:color w:val="auto"/>
          <w:sz w:val="28"/>
          <w:szCs w:val="28"/>
        </w:rPr>
      </w:pPr>
      <w:r w:rsidRPr="001D6FA8">
        <w:rPr>
          <w:color w:val="auto"/>
          <w:sz w:val="28"/>
          <w:szCs w:val="28"/>
        </w:rPr>
        <w:t xml:space="preserve">выписок и копий протоколов общего собрания участников долевой собственности и выписок из утвержденного решением общего </w:t>
      </w:r>
    </w:p>
    <w:p w:rsidR="006E1439" w:rsidRPr="001D6FA8" w:rsidRDefault="00332043" w:rsidP="001D7108">
      <w:pPr>
        <w:pStyle w:val="1"/>
        <w:spacing w:before="0" w:after="0"/>
        <w:rPr>
          <w:color w:val="auto"/>
          <w:sz w:val="28"/>
          <w:szCs w:val="28"/>
        </w:rPr>
      </w:pPr>
      <w:r w:rsidRPr="001D6FA8">
        <w:rPr>
          <w:color w:val="auto"/>
          <w:sz w:val="28"/>
          <w:szCs w:val="28"/>
        </w:rPr>
        <w:t>собрания проекта межевания земельных участков или его копий</w:t>
      </w:r>
    </w:p>
    <w:p w:rsidR="0071581A" w:rsidRDefault="0071581A" w:rsidP="00751278">
      <w:pPr>
        <w:ind w:firstLine="0"/>
        <w:rPr>
          <w:sz w:val="28"/>
          <w:szCs w:val="28"/>
        </w:rPr>
      </w:pPr>
    </w:p>
    <w:p w:rsidR="001D7108" w:rsidRDefault="001D7108" w:rsidP="00751278">
      <w:pPr>
        <w:ind w:firstLine="0"/>
        <w:rPr>
          <w:sz w:val="28"/>
          <w:szCs w:val="28"/>
        </w:rPr>
      </w:pPr>
    </w:p>
    <w:p w:rsidR="006E1439" w:rsidRPr="0071581A" w:rsidRDefault="00332043" w:rsidP="00FF1A6A">
      <w:pPr>
        <w:ind w:firstLine="709"/>
        <w:rPr>
          <w:sz w:val="28"/>
          <w:szCs w:val="28"/>
        </w:rPr>
      </w:pPr>
      <w:proofErr w:type="gramStart"/>
      <w:r w:rsidRPr="0071581A">
        <w:rPr>
          <w:sz w:val="28"/>
          <w:szCs w:val="28"/>
        </w:rPr>
        <w:t xml:space="preserve">В соответствии с требованиями </w:t>
      </w:r>
      <w:hyperlink r:id="rId9" w:history="1">
        <w:r w:rsidRPr="0071581A">
          <w:rPr>
            <w:rStyle w:val="a4"/>
            <w:color w:val="auto"/>
            <w:sz w:val="28"/>
            <w:szCs w:val="28"/>
          </w:rPr>
          <w:t>пункта 13 статьи 14.1</w:t>
        </w:r>
      </w:hyperlink>
      <w:r w:rsidRPr="0071581A">
        <w:rPr>
          <w:sz w:val="28"/>
          <w:szCs w:val="28"/>
        </w:rPr>
        <w:t xml:space="preserve"> Федерального закона от 24 июля 2002 года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 xml:space="preserve"> 101-ФЗ </w:t>
      </w:r>
      <w:r w:rsidR="0071581A">
        <w:rPr>
          <w:sz w:val="28"/>
          <w:szCs w:val="28"/>
        </w:rPr>
        <w:t>«</w:t>
      </w:r>
      <w:r w:rsidRPr="0071581A">
        <w:rPr>
          <w:sz w:val="28"/>
          <w:szCs w:val="28"/>
        </w:rPr>
        <w:t>Об обороте земель сельскохозяйственного назначения</w:t>
      </w:r>
      <w:r w:rsidR="0071581A">
        <w:rPr>
          <w:sz w:val="28"/>
          <w:szCs w:val="28"/>
        </w:rPr>
        <w:t>»</w:t>
      </w:r>
      <w:r w:rsidRPr="0071581A">
        <w:rPr>
          <w:sz w:val="28"/>
          <w:szCs w:val="28"/>
        </w:rPr>
        <w:t xml:space="preserve">, руководствуясь </w:t>
      </w:r>
      <w:hyperlink r:id="rId10" w:history="1">
        <w:r w:rsidRPr="0071581A">
          <w:rPr>
            <w:rStyle w:val="a4"/>
            <w:color w:val="auto"/>
            <w:sz w:val="28"/>
            <w:szCs w:val="28"/>
          </w:rPr>
          <w:t>пунктом 3 статьи 41</w:t>
        </w:r>
      </w:hyperlink>
      <w:r w:rsidRPr="0071581A">
        <w:rPr>
          <w:sz w:val="28"/>
          <w:szCs w:val="28"/>
        </w:rPr>
        <w:t xml:space="preserve"> Бюджетного Кодекса Российской Федерации, для определения платы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  <w:proofErr w:type="gramEnd"/>
      <w:r w:rsidRPr="0071581A">
        <w:rPr>
          <w:sz w:val="28"/>
          <w:szCs w:val="28"/>
        </w:rPr>
        <w:t xml:space="preserve"> Совет </w:t>
      </w:r>
      <w:r w:rsidR="005B52C5">
        <w:rPr>
          <w:sz w:val="28"/>
          <w:szCs w:val="28"/>
        </w:rPr>
        <w:t>Нововеличковского</w:t>
      </w:r>
      <w:r w:rsidR="004860B2" w:rsidRPr="0071581A">
        <w:rPr>
          <w:sz w:val="28"/>
          <w:szCs w:val="28"/>
        </w:rPr>
        <w:t xml:space="preserve"> сельского поселения Динского </w:t>
      </w:r>
      <w:r w:rsidRPr="0071581A">
        <w:rPr>
          <w:sz w:val="28"/>
          <w:szCs w:val="28"/>
        </w:rPr>
        <w:t>района, решил:</w:t>
      </w:r>
    </w:p>
    <w:p w:rsidR="00157215" w:rsidRPr="0090134A" w:rsidRDefault="00332043" w:rsidP="00FF1A6A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157215">
        <w:rPr>
          <w:sz w:val="28"/>
          <w:szCs w:val="28"/>
        </w:rPr>
        <w:t>Утвердить плату,</w:t>
      </w:r>
      <w:r w:rsidR="00A07EBC">
        <w:rPr>
          <w:sz w:val="28"/>
          <w:szCs w:val="28"/>
        </w:rPr>
        <w:t xml:space="preserve"> </w:t>
      </w:r>
      <w:r w:rsidRPr="00157215">
        <w:rPr>
          <w:sz w:val="28"/>
          <w:szCs w:val="28"/>
        </w:rPr>
        <w:t>покрывающую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в размере</w:t>
      </w:r>
      <w:r w:rsidR="00157215" w:rsidRPr="00157215">
        <w:rPr>
          <w:sz w:val="28"/>
          <w:szCs w:val="28"/>
        </w:rPr>
        <w:t xml:space="preserve"> </w:t>
      </w:r>
      <w:r w:rsidR="00A77951">
        <w:rPr>
          <w:sz w:val="28"/>
          <w:szCs w:val="28"/>
        </w:rPr>
        <w:t>8,</w:t>
      </w:r>
      <w:r w:rsidR="003F125C">
        <w:rPr>
          <w:sz w:val="28"/>
          <w:szCs w:val="28"/>
        </w:rPr>
        <w:t>3</w:t>
      </w:r>
      <w:r w:rsidR="00A77951">
        <w:rPr>
          <w:sz w:val="28"/>
          <w:szCs w:val="28"/>
        </w:rPr>
        <w:t>5</w:t>
      </w:r>
      <w:r w:rsidRPr="007E4D60">
        <w:rPr>
          <w:color w:val="FF0000"/>
          <w:sz w:val="28"/>
          <w:szCs w:val="28"/>
        </w:rPr>
        <w:t xml:space="preserve"> </w:t>
      </w:r>
      <w:r w:rsidRPr="0090134A">
        <w:rPr>
          <w:sz w:val="28"/>
          <w:szCs w:val="28"/>
        </w:rPr>
        <w:t>(</w:t>
      </w:r>
      <w:r w:rsidR="00A77951" w:rsidRPr="0090134A">
        <w:rPr>
          <w:sz w:val="28"/>
          <w:szCs w:val="28"/>
        </w:rPr>
        <w:t>восемь рублей</w:t>
      </w:r>
      <w:r w:rsidRPr="0090134A">
        <w:rPr>
          <w:sz w:val="28"/>
          <w:szCs w:val="28"/>
        </w:rPr>
        <w:t xml:space="preserve"> </w:t>
      </w:r>
      <w:r w:rsidR="003F125C">
        <w:rPr>
          <w:sz w:val="28"/>
          <w:szCs w:val="28"/>
        </w:rPr>
        <w:t>3</w:t>
      </w:r>
      <w:r w:rsidR="00A77951" w:rsidRPr="0090134A">
        <w:rPr>
          <w:sz w:val="28"/>
          <w:szCs w:val="28"/>
        </w:rPr>
        <w:t>5</w:t>
      </w:r>
      <w:r w:rsidRPr="0090134A">
        <w:rPr>
          <w:sz w:val="28"/>
          <w:szCs w:val="28"/>
        </w:rPr>
        <w:t xml:space="preserve"> копе</w:t>
      </w:r>
      <w:r w:rsidR="00A77951" w:rsidRPr="0090134A">
        <w:rPr>
          <w:sz w:val="28"/>
          <w:szCs w:val="28"/>
        </w:rPr>
        <w:t>ек</w:t>
      </w:r>
      <w:r w:rsidRPr="0090134A">
        <w:rPr>
          <w:sz w:val="28"/>
          <w:szCs w:val="28"/>
        </w:rPr>
        <w:t xml:space="preserve">) </w:t>
      </w:r>
      <w:r w:rsidR="00157215" w:rsidRPr="0090134A">
        <w:rPr>
          <w:sz w:val="28"/>
          <w:szCs w:val="28"/>
        </w:rPr>
        <w:t xml:space="preserve">за 1 </w:t>
      </w:r>
      <w:r w:rsidR="00A77951" w:rsidRPr="0090134A">
        <w:rPr>
          <w:sz w:val="28"/>
          <w:szCs w:val="28"/>
        </w:rPr>
        <w:t>страницу</w:t>
      </w:r>
      <w:r w:rsidR="00157215" w:rsidRPr="0090134A">
        <w:rPr>
          <w:sz w:val="28"/>
          <w:szCs w:val="28"/>
        </w:rPr>
        <w:t>.</w:t>
      </w:r>
    </w:p>
    <w:p w:rsidR="00D0694D" w:rsidRPr="00D0694D" w:rsidRDefault="00D0694D" w:rsidP="00FF1A6A">
      <w:pPr>
        <w:pStyle w:val="ad"/>
        <w:numPr>
          <w:ilvl w:val="0"/>
          <w:numId w:val="2"/>
        </w:numPr>
        <w:tabs>
          <w:tab w:val="left" w:pos="1134"/>
          <w:tab w:val="left" w:pos="1260"/>
        </w:tabs>
        <w:ind w:left="0" w:firstLine="709"/>
        <w:rPr>
          <w:sz w:val="28"/>
          <w:szCs w:val="28"/>
        </w:rPr>
      </w:pPr>
      <w:r w:rsidRPr="00D0694D"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proofErr w:type="gramStart"/>
      <w:r w:rsidRPr="00D0694D">
        <w:rPr>
          <w:sz w:val="28"/>
          <w:szCs w:val="28"/>
        </w:rPr>
        <w:t>разместить</w:t>
      </w:r>
      <w:proofErr w:type="gramEnd"/>
      <w:r w:rsidRPr="00D0694D">
        <w:rPr>
          <w:sz w:val="28"/>
          <w:szCs w:val="28"/>
        </w:rPr>
        <w:t xml:space="preserve"> настоящее решение на официальном сайте официальном сайте Нововеличковского сельского поселения Динского района </w:t>
      </w:r>
      <w:hyperlink r:id="rId11" w:history="1">
        <w:r w:rsidRPr="00D0694D">
          <w:rPr>
            <w:rStyle w:val="ae"/>
            <w:sz w:val="28"/>
            <w:szCs w:val="28"/>
          </w:rPr>
          <w:t>http://www.novovelichkovskaya.ru</w:t>
        </w:r>
      </w:hyperlink>
      <w:r w:rsidRPr="00D0694D">
        <w:rPr>
          <w:sz w:val="28"/>
          <w:szCs w:val="28"/>
        </w:rPr>
        <w:t>.</w:t>
      </w:r>
    </w:p>
    <w:p w:rsidR="00D0694D" w:rsidRPr="00D0694D" w:rsidRDefault="00D0694D" w:rsidP="00FF1A6A">
      <w:pPr>
        <w:pStyle w:val="ad"/>
        <w:numPr>
          <w:ilvl w:val="0"/>
          <w:numId w:val="2"/>
        </w:numPr>
        <w:tabs>
          <w:tab w:val="left" w:pos="1134"/>
          <w:tab w:val="left" w:pos="1260"/>
        </w:tabs>
        <w:ind w:left="0" w:firstLine="709"/>
        <w:rPr>
          <w:sz w:val="28"/>
          <w:szCs w:val="28"/>
        </w:rPr>
      </w:pPr>
      <w:bookmarkStart w:id="1" w:name="sub_5"/>
      <w:proofErr w:type="gramStart"/>
      <w:r w:rsidRPr="00D0694D">
        <w:rPr>
          <w:sz w:val="28"/>
          <w:szCs w:val="28"/>
        </w:rPr>
        <w:t>Контроль за</w:t>
      </w:r>
      <w:proofErr w:type="gramEnd"/>
      <w:r w:rsidRPr="00D0694D">
        <w:rPr>
          <w:sz w:val="28"/>
          <w:szCs w:val="28"/>
        </w:rPr>
        <w:t xml:space="preserve"> выполнением настоящего решения возложить на </w:t>
      </w:r>
      <w:r>
        <w:rPr>
          <w:sz w:val="28"/>
          <w:szCs w:val="28"/>
        </w:rPr>
        <w:t xml:space="preserve">бюджетную </w:t>
      </w:r>
      <w:r w:rsidRPr="00D0694D">
        <w:rPr>
          <w:sz w:val="28"/>
          <w:szCs w:val="28"/>
        </w:rPr>
        <w:t>комиссию Совета Нововеличковского сельского поселения Динского района (</w:t>
      </w:r>
      <w:r>
        <w:rPr>
          <w:sz w:val="28"/>
          <w:szCs w:val="28"/>
        </w:rPr>
        <w:t>Юрченко).</w:t>
      </w:r>
    </w:p>
    <w:p w:rsidR="00D0694D" w:rsidRPr="00D0694D" w:rsidRDefault="00D0694D" w:rsidP="00FF1A6A">
      <w:pPr>
        <w:pStyle w:val="ad"/>
        <w:numPr>
          <w:ilvl w:val="0"/>
          <w:numId w:val="2"/>
        </w:numPr>
        <w:tabs>
          <w:tab w:val="left" w:pos="1134"/>
          <w:tab w:val="left" w:pos="1260"/>
        </w:tabs>
        <w:ind w:left="0" w:firstLine="709"/>
        <w:rPr>
          <w:sz w:val="28"/>
          <w:szCs w:val="28"/>
        </w:rPr>
      </w:pPr>
      <w:r w:rsidRPr="00D0694D">
        <w:rPr>
          <w:color w:val="000000"/>
          <w:sz w:val="28"/>
          <w:szCs w:val="28"/>
        </w:rPr>
        <w:t>Решение вступает в силу после его официального обнародования</w:t>
      </w:r>
      <w:r w:rsidRPr="00D0694D">
        <w:rPr>
          <w:sz w:val="28"/>
          <w:szCs w:val="28"/>
        </w:rPr>
        <w:t>.</w:t>
      </w:r>
    </w:p>
    <w:bookmarkEnd w:id="1"/>
    <w:p w:rsidR="00FF1A6A" w:rsidRPr="0071581A" w:rsidRDefault="00FF1A6A" w:rsidP="0071581A">
      <w:pPr>
        <w:ind w:firstLine="567"/>
        <w:rPr>
          <w:sz w:val="28"/>
          <w:szCs w:val="28"/>
        </w:rPr>
      </w:pPr>
    </w:p>
    <w:p w:rsidR="0071581A" w:rsidRPr="0071581A" w:rsidRDefault="0071581A" w:rsidP="0071581A">
      <w:pPr>
        <w:ind w:firstLine="567"/>
        <w:rPr>
          <w:sz w:val="28"/>
          <w:szCs w:val="28"/>
        </w:rPr>
      </w:pPr>
    </w:p>
    <w:p w:rsidR="007E4D60" w:rsidRDefault="007E4D60" w:rsidP="007E4D60">
      <w:pPr>
        <w:ind w:firstLine="0"/>
        <w:rPr>
          <w:sz w:val="28"/>
          <w:szCs w:val="28"/>
        </w:rPr>
      </w:pPr>
      <w:r w:rsidRPr="008026B3">
        <w:rPr>
          <w:sz w:val="28"/>
          <w:szCs w:val="28"/>
        </w:rPr>
        <w:t>Председатель Совета Нововеличковского</w:t>
      </w:r>
    </w:p>
    <w:p w:rsidR="007E4D60" w:rsidRDefault="007E4D60" w:rsidP="007E4D60">
      <w:pPr>
        <w:ind w:firstLine="0"/>
        <w:rPr>
          <w:sz w:val="28"/>
          <w:szCs w:val="28"/>
        </w:rPr>
      </w:pPr>
      <w:r w:rsidRPr="008026B3">
        <w:rPr>
          <w:sz w:val="28"/>
          <w:szCs w:val="28"/>
        </w:rPr>
        <w:t>сельского поселения</w:t>
      </w:r>
      <w:r w:rsidR="003B0164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С.А.Журиков</w:t>
      </w:r>
      <w:proofErr w:type="spellEnd"/>
    </w:p>
    <w:p w:rsidR="007E4D60" w:rsidRDefault="007E4D60" w:rsidP="007E4D60">
      <w:pPr>
        <w:ind w:firstLine="0"/>
        <w:rPr>
          <w:sz w:val="28"/>
          <w:szCs w:val="28"/>
        </w:rPr>
      </w:pPr>
    </w:p>
    <w:p w:rsidR="007E4D60" w:rsidRDefault="007E4D60" w:rsidP="007E4D60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7E4D60" w:rsidRPr="008026B3" w:rsidRDefault="007E4D60" w:rsidP="007E4D60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  <w:r w:rsidR="003B0164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Г.М.Кова</w:t>
      </w:r>
      <w:proofErr w:type="spellEnd"/>
    </w:p>
    <w:p w:rsidR="00EF154D" w:rsidRPr="00E74BBA" w:rsidRDefault="00A07EBC" w:rsidP="00FF1A6A">
      <w:pPr>
        <w:ind w:firstLine="0"/>
        <w:jc w:val="center"/>
        <w:rPr>
          <w:b/>
          <w:sz w:val="28"/>
          <w:szCs w:val="28"/>
        </w:rPr>
      </w:pPr>
      <w:r w:rsidRPr="00E74BBA">
        <w:rPr>
          <w:b/>
          <w:sz w:val="28"/>
          <w:szCs w:val="28"/>
        </w:rPr>
        <w:lastRenderedPageBreak/>
        <w:t>Пояснительная записка</w:t>
      </w:r>
    </w:p>
    <w:p w:rsidR="00A07EBC" w:rsidRPr="003F125C" w:rsidRDefault="00A07EBC" w:rsidP="007B65E2">
      <w:pPr>
        <w:pStyle w:val="3"/>
        <w:spacing w:before="0" w:after="0"/>
        <w:jc w:val="both"/>
        <w:rPr>
          <w:sz w:val="26"/>
          <w:szCs w:val="26"/>
        </w:rPr>
      </w:pPr>
    </w:p>
    <w:p w:rsidR="007B65E2" w:rsidRPr="003F125C" w:rsidRDefault="00E74BBA" w:rsidP="007B65E2">
      <w:pPr>
        <w:rPr>
          <w:sz w:val="26"/>
          <w:szCs w:val="26"/>
        </w:rPr>
      </w:pPr>
      <w:proofErr w:type="gramStart"/>
      <w:r w:rsidRPr="003F125C">
        <w:rPr>
          <w:sz w:val="26"/>
          <w:szCs w:val="26"/>
        </w:rPr>
        <w:t>Согласно</w:t>
      </w:r>
      <w:proofErr w:type="gramEnd"/>
      <w:r w:rsidR="007B65E2" w:rsidRPr="003F125C">
        <w:rPr>
          <w:sz w:val="26"/>
          <w:szCs w:val="26"/>
        </w:rPr>
        <w:t xml:space="preserve"> Федеральн</w:t>
      </w:r>
      <w:r w:rsidRPr="003F125C">
        <w:rPr>
          <w:sz w:val="26"/>
          <w:szCs w:val="26"/>
        </w:rPr>
        <w:t>ого</w:t>
      </w:r>
      <w:r w:rsidR="007B65E2" w:rsidRPr="003F125C">
        <w:rPr>
          <w:sz w:val="26"/>
          <w:szCs w:val="26"/>
        </w:rPr>
        <w:t xml:space="preserve"> закон</w:t>
      </w:r>
      <w:r w:rsidRPr="003F125C">
        <w:rPr>
          <w:sz w:val="26"/>
          <w:szCs w:val="26"/>
        </w:rPr>
        <w:t>а</w:t>
      </w:r>
      <w:r w:rsidR="007B65E2" w:rsidRPr="003F125C">
        <w:rPr>
          <w:sz w:val="26"/>
          <w:szCs w:val="26"/>
        </w:rPr>
        <w:t xml:space="preserve"> от 24 июля 2002 г. № 101-ФЗ </w:t>
      </w:r>
      <w:r w:rsidRPr="003F125C">
        <w:rPr>
          <w:sz w:val="26"/>
          <w:szCs w:val="26"/>
        </w:rPr>
        <w:t>«</w:t>
      </w:r>
      <w:r w:rsidR="007B65E2" w:rsidRPr="003F125C">
        <w:rPr>
          <w:sz w:val="26"/>
          <w:szCs w:val="26"/>
        </w:rPr>
        <w:t>Об обороте земель сельскохозяйственного назначения</w:t>
      </w:r>
      <w:r w:rsidRPr="003F125C">
        <w:rPr>
          <w:sz w:val="26"/>
          <w:szCs w:val="26"/>
        </w:rPr>
        <w:t>»</w:t>
      </w:r>
      <w:r w:rsidR="007B65E2" w:rsidRPr="003F125C">
        <w:rPr>
          <w:sz w:val="26"/>
          <w:szCs w:val="26"/>
        </w:rPr>
        <w:t xml:space="preserve"> (</w:t>
      </w:r>
      <w:r w:rsidRPr="003F125C">
        <w:rPr>
          <w:sz w:val="26"/>
          <w:szCs w:val="26"/>
        </w:rPr>
        <w:t>далее - Закон</w:t>
      </w:r>
      <w:r w:rsidR="007B65E2" w:rsidRPr="003F125C">
        <w:rPr>
          <w:sz w:val="26"/>
          <w:szCs w:val="26"/>
        </w:rPr>
        <w:t>) орган местного самоуправления участвует в организации и проведении общего собрания участников долевой собственности земель с/х назначения.</w:t>
      </w:r>
    </w:p>
    <w:p w:rsidR="007B65E2" w:rsidRPr="003F125C" w:rsidRDefault="007B65E2" w:rsidP="007B65E2">
      <w:pPr>
        <w:rPr>
          <w:b/>
          <w:sz w:val="26"/>
          <w:szCs w:val="26"/>
        </w:rPr>
      </w:pPr>
      <w:proofErr w:type="gramStart"/>
      <w:r w:rsidRPr="003F125C">
        <w:rPr>
          <w:sz w:val="26"/>
          <w:szCs w:val="26"/>
        </w:rPr>
        <w:t>Пунктом 9 ст. 14.1</w:t>
      </w:r>
      <w:r w:rsidR="00E74BBA" w:rsidRPr="003F125C">
        <w:rPr>
          <w:sz w:val="26"/>
          <w:szCs w:val="26"/>
        </w:rPr>
        <w:t xml:space="preserve"> Закона</w:t>
      </w:r>
      <w:r w:rsidRPr="003F125C">
        <w:rPr>
          <w:sz w:val="26"/>
          <w:szCs w:val="26"/>
        </w:rPr>
        <w:t xml:space="preserve"> установлено, </w:t>
      </w:r>
      <w:r w:rsidRPr="003F125C">
        <w:rPr>
          <w:b/>
          <w:sz w:val="26"/>
          <w:szCs w:val="26"/>
        </w:rPr>
        <w:t>в целях проведения общего собрания орган</w:t>
      </w:r>
      <w:r w:rsidRPr="003F125C">
        <w:rPr>
          <w:sz w:val="26"/>
          <w:szCs w:val="26"/>
        </w:rPr>
        <w:t xml:space="preserve"> местного самоуправления поселения или городского округа по месту расположения земельного участка, находящегося в общей долевой собственности, </w:t>
      </w:r>
      <w:r w:rsidRPr="003F125C">
        <w:rPr>
          <w:b/>
          <w:sz w:val="26"/>
          <w:szCs w:val="26"/>
        </w:rPr>
        <w:t>обеспечивает составление перечня участников долевой собственности (в случае его отсутствия), хранение такого перечня и предложений участников долевой собственности</w:t>
      </w:r>
      <w:r w:rsidRPr="003F125C">
        <w:rPr>
          <w:sz w:val="26"/>
          <w:szCs w:val="26"/>
        </w:rPr>
        <w:t xml:space="preserve"> об изменении размеров земельных долей, выраженных единым способом в соответствии с положениями статьи 15</w:t>
      </w:r>
      <w:proofErr w:type="gramEnd"/>
      <w:r w:rsidRPr="003F125C">
        <w:rPr>
          <w:sz w:val="26"/>
          <w:szCs w:val="26"/>
        </w:rPr>
        <w:t xml:space="preserve"> настоящего Федерального закона (если ранее данные доли были выражены разными способами), с</w:t>
      </w:r>
      <w:r w:rsidRPr="003F125C">
        <w:rPr>
          <w:b/>
          <w:sz w:val="26"/>
          <w:szCs w:val="26"/>
        </w:rPr>
        <w:t>оставление и хранение протоколов, иных документов общего собрания</w:t>
      </w:r>
      <w:r w:rsidR="00E74BBA" w:rsidRPr="003F125C">
        <w:rPr>
          <w:b/>
          <w:sz w:val="26"/>
          <w:szCs w:val="26"/>
        </w:rPr>
        <w:t>.</w:t>
      </w:r>
    </w:p>
    <w:p w:rsidR="007B65E2" w:rsidRPr="003F125C" w:rsidRDefault="00E74BBA" w:rsidP="007B65E2">
      <w:pPr>
        <w:rPr>
          <w:b/>
          <w:sz w:val="26"/>
          <w:szCs w:val="26"/>
        </w:rPr>
      </w:pPr>
      <w:proofErr w:type="gramStart"/>
      <w:r w:rsidRPr="003F125C">
        <w:rPr>
          <w:sz w:val="26"/>
          <w:szCs w:val="26"/>
        </w:rPr>
        <w:t xml:space="preserve">В соответствии </w:t>
      </w:r>
      <w:r w:rsidR="007B65E2" w:rsidRPr="003F125C">
        <w:rPr>
          <w:sz w:val="26"/>
          <w:szCs w:val="26"/>
        </w:rPr>
        <w:t xml:space="preserve">с п. 13 ст. 14.1 </w:t>
      </w:r>
      <w:r w:rsidRPr="003F125C">
        <w:rPr>
          <w:sz w:val="26"/>
          <w:szCs w:val="26"/>
        </w:rPr>
        <w:t xml:space="preserve"> Закона </w:t>
      </w:r>
      <w:r w:rsidRPr="003F125C">
        <w:rPr>
          <w:b/>
          <w:sz w:val="26"/>
          <w:szCs w:val="26"/>
        </w:rPr>
        <w:t>заверенные уполномоченным должностным лицом органа местного самоуправления</w:t>
      </w:r>
      <w:r w:rsidRPr="003F125C">
        <w:rPr>
          <w:sz w:val="26"/>
          <w:szCs w:val="26"/>
        </w:rPr>
        <w:t xml:space="preserve"> поселения или городского округа по месту расположения земельного участка, находящегося в общей долевой собственности, </w:t>
      </w:r>
      <w:r w:rsidRPr="003F125C">
        <w:rPr>
          <w:b/>
          <w:sz w:val="26"/>
          <w:szCs w:val="26"/>
        </w:rPr>
        <w:t>выписки из протокола общего собрания или копии такого протокола,</w:t>
      </w:r>
      <w:r w:rsidRPr="003F125C">
        <w:rPr>
          <w:sz w:val="26"/>
          <w:szCs w:val="26"/>
        </w:rPr>
        <w:t xml:space="preserve"> выписки из утвержденного решением общего собрания проекта межевания земельных участков или его копии </w:t>
      </w:r>
      <w:r w:rsidRPr="003F125C">
        <w:rPr>
          <w:b/>
          <w:sz w:val="26"/>
          <w:szCs w:val="26"/>
        </w:rPr>
        <w:t>выдаются любому заинтересованному лицу в трехдневный срок со дня</w:t>
      </w:r>
      <w:proofErr w:type="gramEnd"/>
      <w:r w:rsidRPr="003F125C">
        <w:rPr>
          <w:b/>
          <w:sz w:val="26"/>
          <w:szCs w:val="26"/>
        </w:rPr>
        <w:t xml:space="preserve"> обращения за плату в размере, покрывающем расходы на изготовление выписок и копий.</w:t>
      </w:r>
    </w:p>
    <w:p w:rsidR="00E74BBA" w:rsidRPr="00E74BBA" w:rsidRDefault="00E74BBA" w:rsidP="007B65E2">
      <w:pPr>
        <w:rPr>
          <w:sz w:val="28"/>
          <w:szCs w:val="28"/>
        </w:rPr>
      </w:pPr>
    </w:p>
    <w:p w:rsidR="00DE306D" w:rsidRPr="003F125C" w:rsidRDefault="00332043" w:rsidP="00DE306D">
      <w:pPr>
        <w:pStyle w:val="3"/>
        <w:spacing w:before="0" w:after="0"/>
        <w:rPr>
          <w:sz w:val="26"/>
          <w:szCs w:val="26"/>
        </w:rPr>
      </w:pPr>
      <w:r w:rsidRPr="003F125C">
        <w:rPr>
          <w:sz w:val="26"/>
          <w:szCs w:val="26"/>
        </w:rPr>
        <w:t>Калькуляция стоимости одно</w:t>
      </w:r>
      <w:r w:rsidR="00DE306D" w:rsidRPr="003F125C">
        <w:rPr>
          <w:sz w:val="26"/>
          <w:szCs w:val="26"/>
        </w:rPr>
        <w:t>й страницы</w:t>
      </w:r>
      <w:r w:rsidRPr="003F125C">
        <w:rPr>
          <w:sz w:val="26"/>
          <w:szCs w:val="26"/>
        </w:rPr>
        <w:t xml:space="preserve"> выписк</w:t>
      </w:r>
      <w:r w:rsidR="00DE306D" w:rsidRPr="003F125C">
        <w:rPr>
          <w:sz w:val="26"/>
          <w:szCs w:val="26"/>
        </w:rPr>
        <w:t>и</w:t>
      </w:r>
      <w:r w:rsidRPr="003F125C">
        <w:rPr>
          <w:sz w:val="26"/>
          <w:szCs w:val="26"/>
        </w:rPr>
        <w:t xml:space="preserve"> из протокола</w:t>
      </w:r>
    </w:p>
    <w:p w:rsidR="00DE306D" w:rsidRPr="003F125C" w:rsidRDefault="00332043" w:rsidP="00DE306D">
      <w:pPr>
        <w:pStyle w:val="3"/>
        <w:spacing w:before="0" w:after="0"/>
        <w:rPr>
          <w:sz w:val="26"/>
          <w:szCs w:val="26"/>
        </w:rPr>
      </w:pPr>
      <w:r w:rsidRPr="003F125C">
        <w:rPr>
          <w:sz w:val="26"/>
          <w:szCs w:val="26"/>
        </w:rPr>
        <w:t xml:space="preserve"> общего собрания или копий такого протокола, выписки </w:t>
      </w:r>
      <w:proofErr w:type="gramStart"/>
      <w:r w:rsidRPr="003F125C">
        <w:rPr>
          <w:sz w:val="26"/>
          <w:szCs w:val="26"/>
        </w:rPr>
        <w:t>из</w:t>
      </w:r>
      <w:proofErr w:type="gramEnd"/>
      <w:r w:rsidRPr="003F125C">
        <w:rPr>
          <w:sz w:val="26"/>
          <w:szCs w:val="26"/>
        </w:rPr>
        <w:t xml:space="preserve"> </w:t>
      </w:r>
    </w:p>
    <w:p w:rsidR="006E1439" w:rsidRPr="003F125C" w:rsidRDefault="00332043" w:rsidP="00DE306D">
      <w:pPr>
        <w:pStyle w:val="3"/>
        <w:spacing w:before="0" w:after="0"/>
        <w:rPr>
          <w:sz w:val="26"/>
          <w:szCs w:val="26"/>
        </w:rPr>
      </w:pPr>
      <w:r w:rsidRPr="003F125C">
        <w:rPr>
          <w:sz w:val="26"/>
          <w:szCs w:val="26"/>
        </w:rPr>
        <w:t>утвержденного решением общего собрания проекта межевания земельных участков или его копий</w:t>
      </w:r>
      <w:r w:rsidR="004860B2" w:rsidRPr="003F125C">
        <w:rPr>
          <w:sz w:val="26"/>
          <w:szCs w:val="26"/>
        </w:rPr>
        <w:t xml:space="preserve"> </w:t>
      </w:r>
    </w:p>
    <w:p w:rsidR="006E1439" w:rsidRPr="003F125C" w:rsidRDefault="006E1439">
      <w:pPr>
        <w:rPr>
          <w:sz w:val="26"/>
          <w:szCs w:val="26"/>
        </w:rPr>
      </w:pP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Исходные данные</w:t>
      </w: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1. Цена бумаги листовой для офисной техники (формат А</w:t>
      </w:r>
      <w:proofErr w:type="gramStart"/>
      <w:r w:rsidRPr="003F125C">
        <w:rPr>
          <w:sz w:val="26"/>
          <w:szCs w:val="26"/>
        </w:rPr>
        <w:t>4</w:t>
      </w:r>
      <w:proofErr w:type="gramEnd"/>
      <w:r w:rsidRPr="003F125C">
        <w:rPr>
          <w:sz w:val="26"/>
          <w:szCs w:val="26"/>
        </w:rPr>
        <w:t>)</w:t>
      </w: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500 л - </w:t>
      </w:r>
      <w:r w:rsidR="00340A2B" w:rsidRPr="003F125C">
        <w:rPr>
          <w:sz w:val="26"/>
          <w:szCs w:val="26"/>
        </w:rPr>
        <w:t>280</w:t>
      </w:r>
      <w:r w:rsidRPr="003F125C">
        <w:rPr>
          <w:sz w:val="26"/>
          <w:szCs w:val="26"/>
        </w:rPr>
        <w:t>,0 рублей за 1 пачку.</w:t>
      </w: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2. Цена картриджа марки </w:t>
      </w:r>
      <w:r w:rsidR="00D0694D" w:rsidRPr="003F125C">
        <w:rPr>
          <w:sz w:val="26"/>
          <w:szCs w:val="26"/>
          <w:lang w:val="en-US"/>
        </w:rPr>
        <w:t>CF</w:t>
      </w:r>
      <w:r w:rsidR="00D0694D" w:rsidRPr="003F125C">
        <w:rPr>
          <w:sz w:val="26"/>
          <w:szCs w:val="26"/>
        </w:rPr>
        <w:t>218</w:t>
      </w:r>
      <w:r w:rsidR="00D0694D" w:rsidRPr="003F125C">
        <w:rPr>
          <w:sz w:val="26"/>
          <w:szCs w:val="26"/>
          <w:lang w:val="en-US"/>
        </w:rPr>
        <w:t>A</w:t>
      </w:r>
      <w:r w:rsidR="00D0694D"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</w:rPr>
        <w:t xml:space="preserve">для </w:t>
      </w:r>
      <w:proofErr w:type="spellStart"/>
      <w:r w:rsidR="00D0694D" w:rsidRPr="003F125C">
        <w:rPr>
          <w:sz w:val="26"/>
          <w:szCs w:val="26"/>
          <w:lang w:val="en-US"/>
        </w:rPr>
        <w:t>LazerJe</w:t>
      </w:r>
      <w:r w:rsidR="00AB6F59" w:rsidRPr="003F125C">
        <w:rPr>
          <w:sz w:val="26"/>
          <w:szCs w:val="26"/>
          <w:lang w:val="en-US"/>
        </w:rPr>
        <w:t>t</w:t>
      </w:r>
      <w:proofErr w:type="spellEnd"/>
      <w:r w:rsidR="00AB6F59"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  <w:lang w:val="en-US"/>
        </w:rPr>
        <w:t>MFP</w:t>
      </w:r>
      <w:r w:rsidR="00AB6F59"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  <w:lang w:val="en-US"/>
        </w:rPr>
        <w:t>M</w:t>
      </w:r>
      <w:r w:rsidR="00AB6F59" w:rsidRPr="003F125C">
        <w:rPr>
          <w:sz w:val="26"/>
          <w:szCs w:val="26"/>
        </w:rPr>
        <w:t>132</w:t>
      </w:r>
      <w:proofErr w:type="spellStart"/>
      <w:r w:rsidR="00AB6F59" w:rsidRPr="003F125C">
        <w:rPr>
          <w:sz w:val="26"/>
          <w:szCs w:val="26"/>
          <w:lang w:val="en-US"/>
        </w:rPr>
        <w:t>fn</w:t>
      </w:r>
      <w:proofErr w:type="spellEnd"/>
      <w:r w:rsidR="0071581A" w:rsidRPr="003F125C">
        <w:rPr>
          <w:sz w:val="26"/>
          <w:szCs w:val="26"/>
        </w:rPr>
        <w:t xml:space="preserve"> на </w:t>
      </w:r>
      <w:r w:rsidR="00AB6F59" w:rsidRPr="003F125C">
        <w:rPr>
          <w:sz w:val="26"/>
          <w:szCs w:val="26"/>
        </w:rPr>
        <w:t>1400</w:t>
      </w:r>
      <w:r w:rsidR="007355F8"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</w:rPr>
        <w:t>страниц</w:t>
      </w:r>
      <w:r w:rsidR="0071581A" w:rsidRPr="003F125C">
        <w:rPr>
          <w:sz w:val="26"/>
          <w:szCs w:val="26"/>
        </w:rPr>
        <w:t xml:space="preserve"> </w:t>
      </w:r>
      <w:r w:rsidRPr="003F125C">
        <w:rPr>
          <w:sz w:val="26"/>
          <w:szCs w:val="26"/>
        </w:rPr>
        <w:t xml:space="preserve">- </w:t>
      </w:r>
      <w:r w:rsidR="00AB6F59" w:rsidRPr="003F125C">
        <w:rPr>
          <w:sz w:val="26"/>
          <w:szCs w:val="26"/>
        </w:rPr>
        <w:t>4600</w:t>
      </w:r>
      <w:r w:rsidRPr="003F125C">
        <w:rPr>
          <w:sz w:val="26"/>
          <w:szCs w:val="26"/>
        </w:rPr>
        <w:t>,0 рублей за 1 шт.</w:t>
      </w:r>
    </w:p>
    <w:p w:rsidR="00AB6F59" w:rsidRPr="003F125C" w:rsidRDefault="00AB6F59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3. Цена </w:t>
      </w:r>
      <w:proofErr w:type="spellStart"/>
      <w:r w:rsidRPr="003F125C">
        <w:rPr>
          <w:sz w:val="26"/>
          <w:szCs w:val="26"/>
        </w:rPr>
        <w:t>фотобарабана</w:t>
      </w:r>
      <w:proofErr w:type="spellEnd"/>
      <w:r w:rsidRPr="003F125C">
        <w:rPr>
          <w:sz w:val="26"/>
          <w:szCs w:val="26"/>
        </w:rPr>
        <w:t xml:space="preserve"> марки </w:t>
      </w:r>
      <w:r w:rsidRPr="003F125C">
        <w:rPr>
          <w:sz w:val="26"/>
          <w:szCs w:val="26"/>
          <w:lang w:val="en-US"/>
        </w:rPr>
        <w:t>CF</w:t>
      </w:r>
      <w:r w:rsidRPr="003F125C">
        <w:rPr>
          <w:sz w:val="26"/>
          <w:szCs w:val="26"/>
        </w:rPr>
        <w:t>219</w:t>
      </w:r>
      <w:r w:rsidRPr="003F125C">
        <w:rPr>
          <w:sz w:val="26"/>
          <w:szCs w:val="26"/>
          <w:lang w:val="en-US"/>
        </w:rPr>
        <w:t>A</w:t>
      </w:r>
      <w:r w:rsidRPr="003F125C">
        <w:rPr>
          <w:sz w:val="26"/>
          <w:szCs w:val="26"/>
        </w:rPr>
        <w:t xml:space="preserve"> для </w:t>
      </w:r>
      <w:proofErr w:type="spellStart"/>
      <w:r w:rsidRPr="003F125C">
        <w:rPr>
          <w:sz w:val="26"/>
          <w:szCs w:val="26"/>
          <w:lang w:val="en-US"/>
        </w:rPr>
        <w:t>LazerJet</w:t>
      </w:r>
      <w:proofErr w:type="spellEnd"/>
      <w:r w:rsidRPr="003F125C">
        <w:rPr>
          <w:sz w:val="26"/>
          <w:szCs w:val="26"/>
        </w:rPr>
        <w:t xml:space="preserve"> </w:t>
      </w:r>
      <w:r w:rsidRPr="003F125C">
        <w:rPr>
          <w:sz w:val="26"/>
          <w:szCs w:val="26"/>
          <w:lang w:val="en-US"/>
        </w:rPr>
        <w:t>MFP</w:t>
      </w:r>
      <w:r w:rsidRPr="003F125C">
        <w:rPr>
          <w:sz w:val="26"/>
          <w:szCs w:val="26"/>
        </w:rPr>
        <w:t xml:space="preserve"> </w:t>
      </w:r>
      <w:r w:rsidRPr="003F125C">
        <w:rPr>
          <w:sz w:val="26"/>
          <w:szCs w:val="26"/>
          <w:lang w:val="en-US"/>
        </w:rPr>
        <w:t>M</w:t>
      </w:r>
      <w:r w:rsidRPr="003F125C">
        <w:rPr>
          <w:sz w:val="26"/>
          <w:szCs w:val="26"/>
        </w:rPr>
        <w:t>132</w:t>
      </w:r>
      <w:proofErr w:type="spellStart"/>
      <w:r w:rsidRPr="003F125C">
        <w:rPr>
          <w:sz w:val="26"/>
          <w:szCs w:val="26"/>
          <w:lang w:val="en-US"/>
        </w:rPr>
        <w:t>fn</w:t>
      </w:r>
      <w:proofErr w:type="spellEnd"/>
      <w:r w:rsidRPr="003F125C">
        <w:rPr>
          <w:sz w:val="26"/>
          <w:szCs w:val="26"/>
        </w:rPr>
        <w:t xml:space="preserve"> на 12000 страниц – 5700,00 рублей.</w:t>
      </w:r>
    </w:p>
    <w:p w:rsidR="006E1439" w:rsidRPr="003F125C" w:rsidRDefault="00A77951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4</w:t>
      </w:r>
      <w:r w:rsidR="00332043" w:rsidRPr="003F125C">
        <w:rPr>
          <w:sz w:val="26"/>
          <w:szCs w:val="26"/>
        </w:rPr>
        <w:t>. Заправка картриджа - с</w:t>
      </w:r>
      <w:r w:rsidR="006B7621" w:rsidRPr="003F125C">
        <w:rPr>
          <w:sz w:val="26"/>
          <w:szCs w:val="26"/>
        </w:rPr>
        <w:t xml:space="preserve">тоимость услуги с материалом - </w:t>
      </w:r>
      <w:r w:rsidR="00181A4E" w:rsidRPr="003F125C">
        <w:rPr>
          <w:sz w:val="26"/>
          <w:szCs w:val="26"/>
        </w:rPr>
        <w:t>58</w:t>
      </w:r>
      <w:r w:rsidR="00332043" w:rsidRPr="003F125C">
        <w:rPr>
          <w:sz w:val="26"/>
          <w:szCs w:val="26"/>
        </w:rPr>
        <w:t>0 рублей на 250 листов бумаги за 1 заправку.</w:t>
      </w:r>
    </w:p>
    <w:p w:rsidR="006E1439" w:rsidRPr="003F125C" w:rsidRDefault="00A77951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5</w:t>
      </w:r>
      <w:r w:rsidR="00332043" w:rsidRPr="003F125C">
        <w:rPr>
          <w:sz w:val="26"/>
          <w:szCs w:val="26"/>
        </w:rPr>
        <w:t xml:space="preserve">. Нить для сшива </w:t>
      </w:r>
      <w:r w:rsidR="007355F8" w:rsidRPr="003F125C">
        <w:rPr>
          <w:sz w:val="26"/>
          <w:szCs w:val="26"/>
        </w:rPr>
        <w:t>2</w:t>
      </w:r>
      <w:r w:rsidR="00AB6F59" w:rsidRPr="003F125C">
        <w:rPr>
          <w:sz w:val="26"/>
          <w:szCs w:val="26"/>
        </w:rPr>
        <w:t>40</w:t>
      </w:r>
      <w:r w:rsidR="007355F8" w:rsidRPr="003F125C">
        <w:rPr>
          <w:sz w:val="26"/>
          <w:szCs w:val="26"/>
        </w:rPr>
        <w:t>,00</w:t>
      </w:r>
      <w:r w:rsidR="00332043" w:rsidRPr="003F125C">
        <w:rPr>
          <w:sz w:val="26"/>
          <w:szCs w:val="26"/>
        </w:rPr>
        <w:t xml:space="preserve"> рубл</w:t>
      </w:r>
      <w:r w:rsidR="007355F8" w:rsidRPr="003F125C">
        <w:rPr>
          <w:sz w:val="26"/>
          <w:szCs w:val="26"/>
        </w:rPr>
        <w:t>ь</w:t>
      </w:r>
      <w:r w:rsidR="00332043" w:rsidRPr="003F125C">
        <w:rPr>
          <w:sz w:val="26"/>
          <w:szCs w:val="26"/>
        </w:rPr>
        <w:t xml:space="preserve"> за 2</w:t>
      </w:r>
      <w:r w:rsidR="007355F8" w:rsidRPr="003F125C">
        <w:rPr>
          <w:sz w:val="26"/>
          <w:szCs w:val="26"/>
        </w:rPr>
        <w:t>5</w:t>
      </w:r>
      <w:r w:rsidR="00332043" w:rsidRPr="003F125C">
        <w:rPr>
          <w:sz w:val="26"/>
          <w:szCs w:val="26"/>
        </w:rPr>
        <w:t>0 метров.</w:t>
      </w: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Затраты на изготовление одного листа копии</w:t>
      </w:r>
      <w:r w:rsidR="0071581A" w:rsidRPr="003F125C">
        <w:rPr>
          <w:sz w:val="26"/>
          <w:szCs w:val="26"/>
        </w:rPr>
        <w:t>:</w:t>
      </w: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1. Бумага - 2</w:t>
      </w:r>
      <w:r w:rsidR="006B7621" w:rsidRPr="003F125C">
        <w:rPr>
          <w:sz w:val="26"/>
          <w:szCs w:val="26"/>
        </w:rPr>
        <w:t>80</w:t>
      </w:r>
      <w:r w:rsidRPr="003F125C">
        <w:rPr>
          <w:sz w:val="26"/>
          <w:szCs w:val="26"/>
        </w:rPr>
        <w:t>,00 рублей: 500 листов = 0,</w:t>
      </w:r>
      <w:r w:rsidR="007355F8" w:rsidRPr="003F125C">
        <w:rPr>
          <w:sz w:val="26"/>
          <w:szCs w:val="26"/>
        </w:rPr>
        <w:t>5</w:t>
      </w:r>
      <w:r w:rsidR="006B7621" w:rsidRPr="003F125C">
        <w:rPr>
          <w:sz w:val="26"/>
          <w:szCs w:val="26"/>
        </w:rPr>
        <w:t>6</w:t>
      </w:r>
      <w:r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  <w:r w:rsidRPr="003F125C">
        <w:rPr>
          <w:sz w:val="26"/>
          <w:szCs w:val="26"/>
        </w:rPr>
        <w:t>;</w:t>
      </w: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2. Цена картриджа </w:t>
      </w:r>
      <w:r w:rsidR="007355F8" w:rsidRPr="003F125C">
        <w:rPr>
          <w:sz w:val="26"/>
          <w:szCs w:val="26"/>
        </w:rPr>
        <w:t>–</w:t>
      </w:r>
      <w:r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</w:rPr>
        <w:t>4600</w:t>
      </w:r>
      <w:r w:rsidR="007355F8" w:rsidRPr="003F125C">
        <w:rPr>
          <w:sz w:val="26"/>
          <w:szCs w:val="26"/>
        </w:rPr>
        <w:t>,00</w:t>
      </w:r>
      <w:r w:rsidRPr="003F125C">
        <w:rPr>
          <w:sz w:val="26"/>
          <w:szCs w:val="26"/>
        </w:rPr>
        <w:t xml:space="preserve"> рублей: </w:t>
      </w:r>
      <w:r w:rsidR="00AB6F59" w:rsidRPr="003F125C">
        <w:rPr>
          <w:sz w:val="26"/>
          <w:szCs w:val="26"/>
        </w:rPr>
        <w:t>1400 страниц</w:t>
      </w:r>
      <w:r w:rsidRPr="003F125C">
        <w:rPr>
          <w:sz w:val="26"/>
          <w:szCs w:val="26"/>
        </w:rPr>
        <w:t xml:space="preserve"> = </w:t>
      </w:r>
      <w:r w:rsidR="00AB6F59" w:rsidRPr="003F125C">
        <w:rPr>
          <w:sz w:val="26"/>
          <w:szCs w:val="26"/>
        </w:rPr>
        <w:t>3,28</w:t>
      </w:r>
      <w:r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  <w:r w:rsidRPr="003F125C">
        <w:rPr>
          <w:sz w:val="26"/>
          <w:szCs w:val="26"/>
        </w:rPr>
        <w:t>;</w:t>
      </w:r>
    </w:p>
    <w:p w:rsidR="00AB6F59" w:rsidRPr="003F125C" w:rsidRDefault="00AB6F59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3. Цена </w:t>
      </w:r>
      <w:proofErr w:type="spellStart"/>
      <w:r w:rsidRPr="003F125C">
        <w:rPr>
          <w:sz w:val="26"/>
          <w:szCs w:val="26"/>
        </w:rPr>
        <w:t>фотобарабана</w:t>
      </w:r>
      <w:proofErr w:type="spellEnd"/>
      <w:r w:rsidRPr="003F125C">
        <w:rPr>
          <w:sz w:val="26"/>
          <w:szCs w:val="26"/>
        </w:rPr>
        <w:t xml:space="preserve"> -5700, 00 рублей: 12000 страниц=0,38 руб.; </w:t>
      </w:r>
    </w:p>
    <w:p w:rsidR="006E1439" w:rsidRPr="003F125C" w:rsidRDefault="00A77951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4</w:t>
      </w:r>
      <w:r w:rsidR="00332043" w:rsidRPr="003F125C">
        <w:rPr>
          <w:sz w:val="26"/>
          <w:szCs w:val="26"/>
        </w:rPr>
        <w:t xml:space="preserve">. Заправка картриджа - </w:t>
      </w:r>
      <w:r w:rsidR="00AB6F59" w:rsidRPr="003F125C">
        <w:rPr>
          <w:sz w:val="26"/>
          <w:szCs w:val="26"/>
        </w:rPr>
        <w:t>580</w:t>
      </w:r>
      <w:r w:rsidR="00332043" w:rsidRPr="003F125C">
        <w:rPr>
          <w:sz w:val="26"/>
          <w:szCs w:val="26"/>
        </w:rPr>
        <w:t xml:space="preserve"> рублей: 250 листов = </w:t>
      </w:r>
      <w:r w:rsidR="00AB6F59" w:rsidRPr="003F125C">
        <w:rPr>
          <w:sz w:val="26"/>
          <w:szCs w:val="26"/>
        </w:rPr>
        <w:t>2,32</w:t>
      </w:r>
      <w:r w:rsidR="00332043"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  <w:r w:rsidR="00332043" w:rsidRPr="003F125C">
        <w:rPr>
          <w:sz w:val="26"/>
          <w:szCs w:val="26"/>
        </w:rPr>
        <w:t>;</w:t>
      </w:r>
    </w:p>
    <w:p w:rsidR="006E1439" w:rsidRPr="003F125C" w:rsidRDefault="00A77951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5</w:t>
      </w:r>
      <w:r w:rsidR="00332043" w:rsidRPr="003F125C">
        <w:rPr>
          <w:sz w:val="26"/>
          <w:szCs w:val="26"/>
        </w:rPr>
        <w:t xml:space="preserve">. Нить для сшива </w:t>
      </w:r>
      <w:r w:rsidR="007355F8" w:rsidRPr="003F125C">
        <w:rPr>
          <w:sz w:val="26"/>
          <w:szCs w:val="26"/>
        </w:rPr>
        <w:t>2</w:t>
      </w:r>
      <w:r w:rsidR="00AB6F59" w:rsidRPr="003F125C">
        <w:rPr>
          <w:sz w:val="26"/>
          <w:szCs w:val="26"/>
        </w:rPr>
        <w:t>40</w:t>
      </w:r>
      <w:r w:rsidR="00332043" w:rsidRPr="003F125C">
        <w:rPr>
          <w:sz w:val="26"/>
          <w:szCs w:val="26"/>
        </w:rPr>
        <w:t xml:space="preserve"> рублей: 2</w:t>
      </w:r>
      <w:r w:rsidR="007355F8" w:rsidRPr="003F125C">
        <w:rPr>
          <w:sz w:val="26"/>
          <w:szCs w:val="26"/>
        </w:rPr>
        <w:t>5</w:t>
      </w:r>
      <w:r w:rsidR="00332043" w:rsidRPr="003F125C">
        <w:rPr>
          <w:sz w:val="26"/>
          <w:szCs w:val="26"/>
        </w:rPr>
        <w:t>0 метров = 0,9</w:t>
      </w:r>
      <w:r w:rsidR="00AB6F59" w:rsidRPr="003F125C">
        <w:rPr>
          <w:sz w:val="26"/>
          <w:szCs w:val="26"/>
        </w:rPr>
        <w:t>6</w:t>
      </w:r>
      <w:r w:rsidR="00332043"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Итого основных расходов </w:t>
      </w:r>
      <w:r w:rsidR="00A77951" w:rsidRPr="003F125C">
        <w:rPr>
          <w:sz w:val="26"/>
          <w:szCs w:val="26"/>
        </w:rPr>
        <w:t>7</w:t>
      </w:r>
      <w:r w:rsidRPr="003F125C">
        <w:rPr>
          <w:sz w:val="26"/>
          <w:szCs w:val="26"/>
        </w:rPr>
        <w:t xml:space="preserve"> рубл</w:t>
      </w:r>
      <w:r w:rsidR="00A77951" w:rsidRPr="003F125C">
        <w:rPr>
          <w:sz w:val="26"/>
          <w:szCs w:val="26"/>
        </w:rPr>
        <w:t>ей</w:t>
      </w:r>
      <w:r w:rsidRPr="003F125C">
        <w:rPr>
          <w:sz w:val="26"/>
          <w:szCs w:val="26"/>
        </w:rPr>
        <w:t xml:space="preserve"> </w:t>
      </w:r>
      <w:r w:rsidR="00A77951" w:rsidRPr="003F125C">
        <w:rPr>
          <w:sz w:val="26"/>
          <w:szCs w:val="26"/>
        </w:rPr>
        <w:t>5</w:t>
      </w:r>
      <w:r w:rsidR="007355F8" w:rsidRPr="003F125C">
        <w:rPr>
          <w:sz w:val="26"/>
          <w:szCs w:val="26"/>
        </w:rPr>
        <w:t>0</w:t>
      </w:r>
      <w:r w:rsidRPr="003F125C">
        <w:rPr>
          <w:sz w:val="26"/>
          <w:szCs w:val="26"/>
        </w:rPr>
        <w:t xml:space="preserve"> копеек.</w:t>
      </w:r>
    </w:p>
    <w:p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Вспомогательные расходы (потребление э/энергии, амортизация оргтехники) 10% от основных расходов </w:t>
      </w:r>
      <w:r w:rsidR="00A77951" w:rsidRPr="003F125C">
        <w:rPr>
          <w:sz w:val="26"/>
          <w:szCs w:val="26"/>
        </w:rPr>
        <w:t xml:space="preserve">7,50 </w:t>
      </w:r>
      <w:r w:rsidR="007355F8" w:rsidRPr="003F125C">
        <w:rPr>
          <w:sz w:val="26"/>
          <w:szCs w:val="26"/>
        </w:rPr>
        <w:t xml:space="preserve">руб. </w:t>
      </w:r>
      <w:r w:rsidRPr="003F125C">
        <w:rPr>
          <w:sz w:val="26"/>
          <w:szCs w:val="26"/>
        </w:rPr>
        <w:t>х 10% =</w:t>
      </w:r>
      <w:r w:rsidR="007355F8" w:rsidRPr="003F125C">
        <w:rPr>
          <w:sz w:val="26"/>
          <w:szCs w:val="26"/>
        </w:rPr>
        <w:t xml:space="preserve"> </w:t>
      </w:r>
      <w:r w:rsidRPr="003F125C">
        <w:rPr>
          <w:sz w:val="26"/>
          <w:szCs w:val="26"/>
        </w:rPr>
        <w:t>0,</w:t>
      </w:r>
      <w:r w:rsidR="00A77951" w:rsidRPr="003F125C">
        <w:rPr>
          <w:sz w:val="26"/>
          <w:szCs w:val="26"/>
        </w:rPr>
        <w:t>75</w:t>
      </w:r>
      <w:r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</w:p>
    <w:p w:rsidR="007355F8" w:rsidRPr="003F125C" w:rsidRDefault="00332043" w:rsidP="003F125C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Всего расходов</w:t>
      </w:r>
      <w:r w:rsidR="00170DA7" w:rsidRPr="003F125C">
        <w:rPr>
          <w:sz w:val="26"/>
          <w:szCs w:val="26"/>
        </w:rPr>
        <w:t>:</w:t>
      </w:r>
      <w:r w:rsidRPr="003F125C">
        <w:rPr>
          <w:sz w:val="26"/>
          <w:szCs w:val="26"/>
        </w:rPr>
        <w:t xml:space="preserve"> </w:t>
      </w:r>
      <w:r w:rsidR="00A77951" w:rsidRPr="003F125C">
        <w:rPr>
          <w:sz w:val="26"/>
          <w:szCs w:val="26"/>
        </w:rPr>
        <w:t>8</w:t>
      </w:r>
      <w:r w:rsidRPr="003F125C">
        <w:rPr>
          <w:sz w:val="26"/>
          <w:szCs w:val="26"/>
        </w:rPr>
        <w:t xml:space="preserve"> рубл</w:t>
      </w:r>
      <w:r w:rsidR="00A77951" w:rsidRPr="003F125C">
        <w:rPr>
          <w:sz w:val="26"/>
          <w:szCs w:val="26"/>
        </w:rPr>
        <w:t>ей 25</w:t>
      </w:r>
      <w:r w:rsidRPr="003F125C">
        <w:rPr>
          <w:sz w:val="26"/>
          <w:szCs w:val="26"/>
        </w:rPr>
        <w:t xml:space="preserve"> коп</w:t>
      </w:r>
      <w:r w:rsidR="00170DA7" w:rsidRPr="003F125C">
        <w:rPr>
          <w:sz w:val="26"/>
          <w:szCs w:val="26"/>
        </w:rPr>
        <w:t>е</w:t>
      </w:r>
      <w:r w:rsidR="00A77951" w:rsidRPr="003F125C">
        <w:rPr>
          <w:sz w:val="26"/>
          <w:szCs w:val="26"/>
        </w:rPr>
        <w:t>е</w:t>
      </w:r>
      <w:r w:rsidR="00170DA7" w:rsidRPr="003F125C">
        <w:rPr>
          <w:sz w:val="26"/>
          <w:szCs w:val="26"/>
        </w:rPr>
        <w:t xml:space="preserve">к за 1 </w:t>
      </w:r>
      <w:r w:rsidR="00A77951" w:rsidRPr="003F125C">
        <w:rPr>
          <w:sz w:val="26"/>
          <w:szCs w:val="26"/>
        </w:rPr>
        <w:t>страницу</w:t>
      </w:r>
      <w:r w:rsidR="00157215" w:rsidRPr="003F125C">
        <w:rPr>
          <w:sz w:val="26"/>
          <w:szCs w:val="26"/>
        </w:rPr>
        <w:t>.</w:t>
      </w:r>
    </w:p>
    <w:sectPr w:rsidR="007355F8" w:rsidRPr="003F125C" w:rsidSect="003F125C">
      <w:headerReference w:type="default" r:id="rId12"/>
      <w:footerReference w:type="default" r:id="rId13"/>
      <w:pgSz w:w="11900" w:h="16800"/>
      <w:pgMar w:top="1134" w:right="567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E88" w:rsidRDefault="00604E88">
      <w:r>
        <w:separator/>
      </w:r>
    </w:p>
  </w:endnote>
  <w:endnote w:type="continuationSeparator" w:id="0">
    <w:p w:rsidR="00604E88" w:rsidRDefault="00604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09"/>
      <w:gridCol w:w="3209"/>
    </w:tblGrid>
    <w:tr w:rsidR="006E143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E88" w:rsidRDefault="00604E88">
      <w:r>
        <w:separator/>
      </w:r>
    </w:p>
  </w:footnote>
  <w:footnote w:type="continuationSeparator" w:id="0">
    <w:p w:rsidR="00604E88" w:rsidRDefault="00604E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8F" w:rsidRDefault="0011498F" w:rsidP="0011498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6806"/>
    <w:multiLevelType w:val="hybridMultilevel"/>
    <w:tmpl w:val="E9923F70"/>
    <w:lvl w:ilvl="0" w:tplc="BFA2645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530"/>
    <w:rsid w:val="00063903"/>
    <w:rsid w:val="000E539A"/>
    <w:rsid w:val="0011498F"/>
    <w:rsid w:val="0015369B"/>
    <w:rsid w:val="00157215"/>
    <w:rsid w:val="00170DA7"/>
    <w:rsid w:val="00181A4E"/>
    <w:rsid w:val="001D6FA8"/>
    <w:rsid w:val="001D7108"/>
    <w:rsid w:val="00332043"/>
    <w:rsid w:val="00340A2B"/>
    <w:rsid w:val="003B0164"/>
    <w:rsid w:val="003B2CE3"/>
    <w:rsid w:val="003F125C"/>
    <w:rsid w:val="004860B2"/>
    <w:rsid w:val="00541DAC"/>
    <w:rsid w:val="005B52C5"/>
    <w:rsid w:val="00604E88"/>
    <w:rsid w:val="00637634"/>
    <w:rsid w:val="006542ED"/>
    <w:rsid w:val="006B7621"/>
    <w:rsid w:val="006D1FC4"/>
    <w:rsid w:val="006E1439"/>
    <w:rsid w:val="0071581A"/>
    <w:rsid w:val="007355F8"/>
    <w:rsid w:val="00751278"/>
    <w:rsid w:val="00767016"/>
    <w:rsid w:val="0076767B"/>
    <w:rsid w:val="007B65E2"/>
    <w:rsid w:val="007E4D60"/>
    <w:rsid w:val="00830E8E"/>
    <w:rsid w:val="008A1530"/>
    <w:rsid w:val="008C2564"/>
    <w:rsid w:val="0090134A"/>
    <w:rsid w:val="00A07EBC"/>
    <w:rsid w:val="00A77951"/>
    <w:rsid w:val="00AB6F59"/>
    <w:rsid w:val="00AD7669"/>
    <w:rsid w:val="00BF3215"/>
    <w:rsid w:val="00C04181"/>
    <w:rsid w:val="00C76291"/>
    <w:rsid w:val="00D0694D"/>
    <w:rsid w:val="00D37762"/>
    <w:rsid w:val="00DE306D"/>
    <w:rsid w:val="00E74BBA"/>
    <w:rsid w:val="00EF154D"/>
    <w:rsid w:val="00FF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6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0B2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F3215"/>
    <w:pPr>
      <w:ind w:left="720"/>
      <w:contextualSpacing/>
    </w:pPr>
  </w:style>
  <w:style w:type="character" w:styleId="ae">
    <w:name w:val="Hyperlink"/>
    <w:rsid w:val="00D0694D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6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0B2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F3215"/>
    <w:pPr>
      <w:ind w:left="720"/>
      <w:contextualSpacing/>
    </w:pPr>
  </w:style>
  <w:style w:type="character" w:styleId="ae">
    <w:name w:val="Hyperlink"/>
    <w:rsid w:val="00D069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1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?id=12012604&amp;sub=41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27542&amp;sub=14011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Volkova</cp:lastModifiedBy>
  <cp:revision>34</cp:revision>
  <cp:lastPrinted>2021-12-23T10:25:00Z</cp:lastPrinted>
  <dcterms:created xsi:type="dcterms:W3CDTF">2020-12-08T06:10:00Z</dcterms:created>
  <dcterms:modified xsi:type="dcterms:W3CDTF">2021-12-23T10:26:00Z</dcterms:modified>
</cp:coreProperties>
</file>