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6335" w:rsidRDefault="00301DA2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bookmarkStart w:id="0" w:name="_GoBack"/>
      <w:r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Изображение 1" o:spid="_x0000_i1025" type="#_x0000_t75" style="width:42pt;height:45pt;mso-position-horizontal-relative:page;mso-position-vertical-relative:page">
            <v:imagedata r:id="rId7" o:title="Нововеличковское СП динского р-на"/>
          </v:shape>
        </w:pic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AF367F" w:rsidRDefault="00AF367F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4"/>
        </w:rPr>
      </w:pPr>
    </w:p>
    <w:p w:rsidR="00AF367F" w:rsidRDefault="00AF367F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ПОСТАНОВЛЕНИЕ</w:t>
      </w:r>
    </w:p>
    <w:p w:rsidR="00AF367F" w:rsidRDefault="00AF367F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C0102B" w:rsidRDefault="00FD18BF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</w:t>
      </w:r>
      <w:r w:rsidR="00AF367F">
        <w:rPr>
          <w:rFonts w:ascii="Times New Roman" w:hAnsi="Times New Roman"/>
          <w:color w:val="000000"/>
          <w:sz w:val="28"/>
          <w:szCs w:val="28"/>
        </w:rPr>
        <w:t>т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01DA2">
        <w:rPr>
          <w:rFonts w:ascii="Times New Roman" w:hAnsi="Times New Roman"/>
          <w:color w:val="000000"/>
          <w:sz w:val="28"/>
          <w:szCs w:val="28"/>
        </w:rPr>
        <w:t>24.12.2021</w:t>
      </w:r>
      <w:r w:rsidR="00EC3774">
        <w:rPr>
          <w:rFonts w:ascii="Times New Roman" w:hAnsi="Times New Roman"/>
          <w:color w:val="000000"/>
          <w:sz w:val="28"/>
          <w:szCs w:val="28"/>
        </w:rPr>
        <w:t xml:space="preserve">                                       </w:t>
      </w:r>
      <w:r w:rsidR="001A79DE">
        <w:rPr>
          <w:rFonts w:ascii="Times New Roman" w:hAnsi="Times New Roman"/>
          <w:color w:val="000000"/>
          <w:sz w:val="28"/>
          <w:szCs w:val="28"/>
        </w:rPr>
        <w:t xml:space="preserve">                            </w:t>
      </w:r>
      <w:r w:rsidR="00B154A9"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="00EC0A5D"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="0016598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81BA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E340F"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="00165980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EC3774">
        <w:rPr>
          <w:rFonts w:ascii="Times New Roman" w:hAnsi="Times New Roman"/>
          <w:color w:val="000000"/>
          <w:sz w:val="28"/>
          <w:szCs w:val="28"/>
        </w:rPr>
        <w:t>№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01DA2">
        <w:rPr>
          <w:rFonts w:ascii="Times New Roman" w:hAnsi="Times New Roman"/>
          <w:color w:val="000000"/>
          <w:sz w:val="28"/>
          <w:szCs w:val="28"/>
        </w:rPr>
        <w:t>388</w:t>
      </w:r>
    </w:p>
    <w:p w:rsidR="00AF367F" w:rsidRDefault="00AF367F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8"/>
          <w:szCs w:val="28"/>
        </w:rPr>
        <w:t xml:space="preserve">                                   станица Нововеличковская</w:t>
      </w:r>
    </w:p>
    <w:p w:rsidR="00C6241A" w:rsidRDefault="00C6241A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281BA3" w:rsidRDefault="00281BA3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D33C6D" w:rsidRPr="00C6241A" w:rsidRDefault="00D33C6D" w:rsidP="00D33C6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C6241A">
        <w:rPr>
          <w:rFonts w:ascii="Times New Roman" w:hAnsi="Times New Roman"/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D33C6D" w:rsidRPr="00C6241A" w:rsidRDefault="00D33C6D" w:rsidP="00D33C6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C6241A">
        <w:rPr>
          <w:rFonts w:ascii="Times New Roman" w:hAnsi="Times New Roman"/>
          <w:b/>
          <w:bCs/>
          <w:sz w:val="28"/>
          <w:szCs w:val="28"/>
        </w:rPr>
        <w:t xml:space="preserve">Нововеличковского сельского поселения от </w:t>
      </w:r>
      <w:r>
        <w:rPr>
          <w:rFonts w:ascii="Times New Roman" w:hAnsi="Times New Roman"/>
          <w:b/>
          <w:bCs/>
          <w:sz w:val="28"/>
          <w:szCs w:val="28"/>
        </w:rPr>
        <w:t>01</w:t>
      </w:r>
      <w:r w:rsidRPr="00C6241A">
        <w:rPr>
          <w:rFonts w:ascii="Times New Roman" w:hAnsi="Times New Roman"/>
          <w:b/>
          <w:bCs/>
          <w:sz w:val="28"/>
          <w:szCs w:val="28"/>
        </w:rPr>
        <w:t>.12.20</w:t>
      </w:r>
      <w:r>
        <w:rPr>
          <w:rFonts w:ascii="Times New Roman" w:hAnsi="Times New Roman"/>
          <w:b/>
          <w:bCs/>
          <w:sz w:val="28"/>
          <w:szCs w:val="28"/>
        </w:rPr>
        <w:t>20</w:t>
      </w:r>
      <w:r w:rsidRPr="00C6241A">
        <w:rPr>
          <w:rFonts w:ascii="Times New Roman" w:hAnsi="Times New Roman"/>
          <w:b/>
          <w:bCs/>
          <w:sz w:val="28"/>
          <w:szCs w:val="28"/>
        </w:rPr>
        <w:t xml:space="preserve"> № </w:t>
      </w:r>
      <w:r>
        <w:rPr>
          <w:rFonts w:ascii="Times New Roman" w:hAnsi="Times New Roman"/>
          <w:b/>
          <w:bCs/>
          <w:sz w:val="28"/>
          <w:szCs w:val="28"/>
        </w:rPr>
        <w:t>266</w:t>
      </w:r>
      <w:r w:rsidRPr="00C6241A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D33C6D" w:rsidRDefault="00D33C6D" w:rsidP="00D33C6D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</w:t>
      </w:r>
      <w:r w:rsidRPr="00BE2103">
        <w:rPr>
          <w:rFonts w:ascii="Times New Roman" w:hAnsi="Times New Roman"/>
          <w:b/>
          <w:sz w:val="28"/>
          <w:szCs w:val="28"/>
        </w:rPr>
        <w:t>О</w:t>
      </w:r>
      <w:r>
        <w:rPr>
          <w:rFonts w:ascii="Times New Roman" w:hAnsi="Times New Roman"/>
          <w:b/>
          <w:sz w:val="28"/>
          <w:szCs w:val="28"/>
        </w:rPr>
        <w:t>б утверждении</w:t>
      </w:r>
      <w:r>
        <w:rPr>
          <w:rFonts w:ascii="Times New Roman" w:hAnsi="Times New Roman"/>
          <w:b/>
          <w:bCs/>
          <w:sz w:val="28"/>
          <w:szCs w:val="26"/>
        </w:rPr>
        <w:t xml:space="preserve"> муниципальной</w:t>
      </w:r>
      <w:r w:rsidRPr="00BE2103">
        <w:rPr>
          <w:rFonts w:ascii="Times New Roman" w:hAnsi="Times New Roman"/>
          <w:b/>
          <w:bCs/>
          <w:sz w:val="28"/>
          <w:szCs w:val="26"/>
        </w:rPr>
        <w:t xml:space="preserve"> программы</w:t>
      </w:r>
      <w:r>
        <w:rPr>
          <w:rFonts w:ascii="Times New Roman" w:hAnsi="Times New Roman"/>
          <w:b/>
          <w:bCs/>
          <w:sz w:val="28"/>
          <w:szCs w:val="26"/>
        </w:rPr>
        <w:t xml:space="preserve"> </w:t>
      </w:r>
      <w:r w:rsidRPr="00C6241A">
        <w:rPr>
          <w:rFonts w:ascii="Times New Roman" w:hAnsi="Times New Roman"/>
          <w:b/>
          <w:sz w:val="28"/>
          <w:szCs w:val="28"/>
        </w:rPr>
        <w:t>«</w:t>
      </w:r>
      <w:r w:rsidRPr="00C6241A">
        <w:rPr>
          <w:rFonts w:ascii="Times New Roman" w:hAnsi="Times New Roman"/>
          <w:b/>
          <w:color w:val="000000"/>
          <w:sz w:val="28"/>
          <w:szCs w:val="28"/>
        </w:rPr>
        <w:t xml:space="preserve">Благоустройство </w:t>
      </w:r>
    </w:p>
    <w:p w:rsidR="00D33C6D" w:rsidRPr="00C6241A" w:rsidRDefault="00D33C6D" w:rsidP="00D33C6D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6241A">
        <w:rPr>
          <w:rFonts w:ascii="Times New Roman" w:hAnsi="Times New Roman"/>
          <w:b/>
          <w:color w:val="000000"/>
          <w:sz w:val="28"/>
          <w:szCs w:val="28"/>
        </w:rPr>
        <w:t xml:space="preserve">территории муниципального образования </w:t>
      </w:r>
      <w:r w:rsidRPr="00C6241A">
        <w:rPr>
          <w:rFonts w:ascii="Times New Roman" w:hAnsi="Times New Roman"/>
          <w:b/>
          <w:sz w:val="28"/>
          <w:szCs w:val="28"/>
        </w:rPr>
        <w:t xml:space="preserve">Нововеличковское </w:t>
      </w:r>
    </w:p>
    <w:p w:rsidR="00D07D87" w:rsidRPr="00605245" w:rsidRDefault="00D33C6D" w:rsidP="00D33C6D">
      <w:pPr>
        <w:pStyle w:val="1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C6241A">
        <w:rPr>
          <w:rFonts w:ascii="Times New Roman" w:hAnsi="Times New Roman"/>
          <w:sz w:val="28"/>
          <w:szCs w:val="28"/>
        </w:rPr>
        <w:t>сельское п</w:t>
      </w:r>
      <w:r>
        <w:rPr>
          <w:rFonts w:ascii="Times New Roman" w:hAnsi="Times New Roman"/>
          <w:sz w:val="28"/>
          <w:szCs w:val="28"/>
        </w:rPr>
        <w:t>оселение Динского района на 2021</w:t>
      </w:r>
      <w:r w:rsidRPr="00C6241A">
        <w:rPr>
          <w:rFonts w:ascii="Times New Roman" w:hAnsi="Times New Roman"/>
          <w:sz w:val="28"/>
          <w:szCs w:val="28"/>
        </w:rPr>
        <w:t xml:space="preserve"> год»</w:t>
      </w:r>
    </w:p>
    <w:p w:rsidR="00AF367F" w:rsidRDefault="00AF367F" w:rsidP="0016598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281BA3" w:rsidRDefault="00281BA3" w:rsidP="0016598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6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Федеральным законом от 6 октября 2003 года                </w:t>
      </w:r>
      <w:r w:rsidR="00386D10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№ 131-ФЗ «Об общих принципах организации</w:t>
      </w:r>
      <w:r w:rsidR="00165980">
        <w:rPr>
          <w:rFonts w:ascii="Times New Roman" w:hAnsi="Times New Roman"/>
          <w:sz w:val="28"/>
          <w:szCs w:val="28"/>
        </w:rPr>
        <w:t xml:space="preserve"> местного самоуправления в</w:t>
      </w:r>
      <w:r>
        <w:rPr>
          <w:rFonts w:ascii="Times New Roman" w:hAnsi="Times New Roman"/>
          <w:sz w:val="28"/>
          <w:szCs w:val="28"/>
        </w:rPr>
        <w:t xml:space="preserve">        Российской Федерации», </w:t>
      </w:r>
      <w:r w:rsidR="00610E2D">
        <w:rPr>
          <w:rFonts w:ascii="Times New Roman" w:hAnsi="Times New Roman"/>
          <w:sz w:val="28"/>
          <w:szCs w:val="28"/>
        </w:rPr>
        <w:t>руководствуясь</w:t>
      </w:r>
      <w:r>
        <w:rPr>
          <w:rFonts w:ascii="Times New Roman" w:hAnsi="Times New Roman"/>
          <w:sz w:val="28"/>
          <w:szCs w:val="28"/>
        </w:rPr>
        <w:t xml:space="preserve"> </w:t>
      </w:r>
      <w:r w:rsidR="00610E2D">
        <w:rPr>
          <w:rFonts w:ascii="Times New Roman" w:hAnsi="Times New Roman"/>
          <w:sz w:val="28"/>
          <w:szCs w:val="28"/>
        </w:rPr>
        <w:t>статьей 8 частями 15, 17, 19, статьей 37 частями 4, 5, 7</w:t>
      </w:r>
      <w:r>
        <w:rPr>
          <w:rFonts w:ascii="Times New Roman" w:hAnsi="Times New Roman"/>
          <w:sz w:val="28"/>
          <w:szCs w:val="28"/>
        </w:rPr>
        <w:t xml:space="preserve"> Устава Нововеличковского сельского поселения Динского района</w:t>
      </w:r>
      <w:r w:rsidR="00610E2D">
        <w:rPr>
          <w:rFonts w:ascii="Times New Roman" w:hAnsi="Times New Roman"/>
          <w:sz w:val="28"/>
          <w:szCs w:val="28"/>
        </w:rPr>
        <w:t xml:space="preserve"> в целях повышения общего уровня благоустройства территории Нововеличковского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п о с т а н о в л я ю: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D33C6D" w:rsidRPr="00C6241A">
        <w:rPr>
          <w:rFonts w:ascii="Times New Roman" w:hAnsi="Times New Roman"/>
          <w:sz w:val="28"/>
          <w:szCs w:val="28"/>
        </w:rPr>
        <w:t xml:space="preserve">Внести изменения в </w:t>
      </w:r>
      <w:r w:rsidR="00D33C6D" w:rsidRPr="00C6241A">
        <w:rPr>
          <w:rFonts w:ascii="Times New Roman" w:hAnsi="Times New Roman"/>
          <w:bCs/>
          <w:sz w:val="28"/>
          <w:szCs w:val="28"/>
        </w:rPr>
        <w:t>постановление администрации Нововеличковского сельско</w:t>
      </w:r>
      <w:r w:rsidR="00D33C6D">
        <w:rPr>
          <w:rFonts w:ascii="Times New Roman" w:hAnsi="Times New Roman"/>
          <w:bCs/>
          <w:sz w:val="28"/>
          <w:szCs w:val="28"/>
        </w:rPr>
        <w:t>го поселения от 01.12.2020 № 266</w:t>
      </w:r>
      <w:r w:rsidR="00D33C6D" w:rsidRPr="00C6241A">
        <w:rPr>
          <w:rFonts w:ascii="Times New Roman" w:hAnsi="Times New Roman"/>
          <w:bCs/>
          <w:sz w:val="28"/>
          <w:szCs w:val="28"/>
        </w:rPr>
        <w:t xml:space="preserve"> «Об утверждении муниципальной программы</w:t>
      </w:r>
      <w:r w:rsidR="00D33C6D" w:rsidRPr="00605245">
        <w:rPr>
          <w:rFonts w:ascii="Times New Roman" w:hAnsi="Times New Roman"/>
          <w:sz w:val="28"/>
          <w:szCs w:val="28"/>
        </w:rPr>
        <w:t xml:space="preserve"> «Благоустройство территории муниципального образования </w:t>
      </w:r>
      <w:r w:rsidR="00D33C6D">
        <w:rPr>
          <w:rFonts w:ascii="Times New Roman" w:hAnsi="Times New Roman"/>
          <w:sz w:val="28"/>
          <w:szCs w:val="28"/>
        </w:rPr>
        <w:t>Нововеличковское</w:t>
      </w:r>
      <w:r w:rsidR="00D33C6D" w:rsidRPr="00605245">
        <w:rPr>
          <w:rFonts w:ascii="Times New Roman" w:hAnsi="Times New Roman"/>
          <w:sz w:val="28"/>
          <w:szCs w:val="28"/>
        </w:rPr>
        <w:t xml:space="preserve"> сельское</w:t>
      </w:r>
      <w:r w:rsidR="00D33C6D">
        <w:rPr>
          <w:rFonts w:ascii="Times New Roman" w:hAnsi="Times New Roman"/>
          <w:sz w:val="28"/>
          <w:szCs w:val="28"/>
        </w:rPr>
        <w:t xml:space="preserve"> </w:t>
      </w:r>
      <w:r w:rsidR="00D33C6D" w:rsidRPr="00605245">
        <w:rPr>
          <w:rFonts w:ascii="Times New Roman" w:hAnsi="Times New Roman"/>
          <w:sz w:val="28"/>
          <w:szCs w:val="28"/>
        </w:rPr>
        <w:t xml:space="preserve">поселение </w:t>
      </w:r>
      <w:r w:rsidR="00D33C6D">
        <w:rPr>
          <w:rFonts w:ascii="Times New Roman" w:hAnsi="Times New Roman"/>
          <w:sz w:val="28"/>
          <w:szCs w:val="28"/>
        </w:rPr>
        <w:t>Динского района на 2021 год» утвердив приложение в новой редакции (прилагается).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6"/>
        </w:rPr>
        <w:t xml:space="preserve">2. </w:t>
      </w:r>
      <w:r>
        <w:rPr>
          <w:rFonts w:ascii="Times New Roman" w:hAnsi="Times New Roman"/>
          <w:sz w:val="28"/>
          <w:szCs w:val="28"/>
        </w:rPr>
        <w:t>Отделу финансов и муниципальных закупок администрации Нововеличковского сельского поселения (</w:t>
      </w:r>
      <w:r w:rsidR="00610E2D">
        <w:rPr>
          <w:rFonts w:ascii="Times New Roman" w:hAnsi="Times New Roman"/>
          <w:sz w:val="28"/>
          <w:szCs w:val="28"/>
        </w:rPr>
        <w:t>Вуймина</w:t>
      </w:r>
      <w:r>
        <w:rPr>
          <w:rFonts w:ascii="Times New Roman" w:hAnsi="Times New Roman"/>
          <w:sz w:val="28"/>
          <w:szCs w:val="28"/>
        </w:rPr>
        <w:t>) обеспечить финансирование мероприятий муниципальной программы «Благоустройство территории муниципального образования Нововеличковское сельское поселение Д</w:t>
      </w:r>
      <w:r w:rsidR="00165980">
        <w:rPr>
          <w:rFonts w:ascii="Times New Roman" w:hAnsi="Times New Roman"/>
          <w:sz w:val="28"/>
          <w:szCs w:val="28"/>
        </w:rPr>
        <w:t>инского района на 202</w:t>
      </w:r>
      <w:r w:rsidR="00D07D87">
        <w:rPr>
          <w:rFonts w:ascii="Times New Roman" w:hAnsi="Times New Roman"/>
          <w:sz w:val="28"/>
          <w:szCs w:val="28"/>
        </w:rPr>
        <w:t>1</w:t>
      </w:r>
      <w:r w:rsidR="00165980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>» в пределах средств, предусмотренных на эти цели в бюджете Нововеличковского сельского поселения.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6"/>
        </w:rPr>
        <w:t>3.</w:t>
      </w:r>
      <w:r>
        <w:rPr>
          <w:rFonts w:ascii="Times New Roman" w:hAnsi="Times New Roman"/>
          <w:sz w:val="28"/>
          <w:szCs w:val="28"/>
        </w:rPr>
        <w:t xml:space="preserve"> Отделу ЖКХ, малого и среднего бизнеса администрации Нововеличковского сельского поселения Динского района (</w:t>
      </w:r>
      <w:r w:rsidR="00DA1E35">
        <w:rPr>
          <w:rFonts w:ascii="Times New Roman" w:hAnsi="Times New Roman"/>
          <w:sz w:val="28"/>
          <w:szCs w:val="28"/>
        </w:rPr>
        <w:t>Токаренко</w:t>
      </w:r>
      <w:r>
        <w:rPr>
          <w:rFonts w:ascii="Times New Roman" w:hAnsi="Times New Roman"/>
          <w:sz w:val="28"/>
          <w:szCs w:val="28"/>
        </w:rPr>
        <w:t>) обеспечить выполнение мероприятий программы.</w:t>
      </w:r>
    </w:p>
    <w:p w:rsidR="00281BA3" w:rsidRDefault="00281BA3" w:rsidP="00281BA3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4. Постановление администрации Нововеличковского сельского поселения Динского района от </w:t>
      </w:r>
      <w:r w:rsidR="00F818BA">
        <w:rPr>
          <w:rFonts w:ascii="Times New Roman" w:hAnsi="Times New Roman"/>
          <w:color w:val="000000"/>
          <w:sz w:val="28"/>
          <w:szCs w:val="28"/>
        </w:rPr>
        <w:t>2</w:t>
      </w:r>
      <w:r w:rsidR="00E16B0D">
        <w:rPr>
          <w:rFonts w:ascii="Times New Roman" w:hAnsi="Times New Roman"/>
          <w:color w:val="000000"/>
          <w:sz w:val="28"/>
          <w:szCs w:val="28"/>
        </w:rPr>
        <w:t>8</w:t>
      </w:r>
      <w:r>
        <w:rPr>
          <w:rFonts w:ascii="Times New Roman" w:hAnsi="Times New Roman"/>
          <w:color w:val="000000"/>
          <w:sz w:val="28"/>
          <w:szCs w:val="28"/>
        </w:rPr>
        <w:t>.</w:t>
      </w:r>
      <w:r w:rsidR="00E16B0D">
        <w:rPr>
          <w:rFonts w:ascii="Times New Roman" w:hAnsi="Times New Roman"/>
          <w:color w:val="000000"/>
          <w:sz w:val="28"/>
          <w:szCs w:val="28"/>
        </w:rPr>
        <w:t>10</w:t>
      </w:r>
      <w:r>
        <w:rPr>
          <w:rFonts w:ascii="Times New Roman" w:hAnsi="Times New Roman"/>
          <w:color w:val="000000"/>
          <w:sz w:val="28"/>
          <w:szCs w:val="28"/>
        </w:rPr>
        <w:t xml:space="preserve">.2021 </w:t>
      </w:r>
      <w:r>
        <w:rPr>
          <w:rFonts w:ascii="Times New Roman" w:hAnsi="Times New Roman"/>
          <w:sz w:val="28"/>
          <w:szCs w:val="28"/>
        </w:rPr>
        <w:t xml:space="preserve"> № </w:t>
      </w:r>
      <w:r w:rsidR="00E16B0D">
        <w:rPr>
          <w:rFonts w:ascii="Times New Roman" w:hAnsi="Times New Roman"/>
          <w:sz w:val="28"/>
          <w:szCs w:val="28"/>
        </w:rPr>
        <w:t>314</w:t>
      </w:r>
      <w:r>
        <w:rPr>
          <w:rFonts w:ascii="Times New Roman" w:hAnsi="Times New Roman"/>
          <w:color w:val="000000"/>
          <w:sz w:val="28"/>
          <w:szCs w:val="28"/>
        </w:rPr>
        <w:t xml:space="preserve"> «О внесении изменений в постановление администрации Нововеличковского сельского поселения Динского района от</w:t>
      </w:r>
      <w:r>
        <w:rPr>
          <w:rFonts w:ascii="Times New Roman" w:hAnsi="Times New Roman"/>
          <w:sz w:val="28"/>
          <w:szCs w:val="28"/>
        </w:rPr>
        <w:t xml:space="preserve"> 01.12.2020 № 266 «</w:t>
      </w:r>
      <w:r>
        <w:rPr>
          <w:rFonts w:ascii="Times New Roman" w:hAnsi="Times New Roman"/>
          <w:bCs/>
          <w:sz w:val="28"/>
          <w:szCs w:val="28"/>
        </w:rPr>
        <w:t>Об утверждении муниципальной  программы «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Благоустройство территории муниципального образования </w:t>
      </w:r>
      <w:r>
        <w:rPr>
          <w:rFonts w:ascii="Times New Roman" w:hAnsi="Times New Roman"/>
          <w:sz w:val="28"/>
          <w:szCs w:val="28"/>
        </w:rPr>
        <w:lastRenderedPageBreak/>
        <w:t xml:space="preserve">Нововеличковское сельское поселение Динского района на 2021 год» </w:t>
      </w:r>
      <w:r>
        <w:rPr>
          <w:rFonts w:ascii="Times New Roman" w:hAnsi="Times New Roman"/>
          <w:color w:val="000000"/>
          <w:sz w:val="28"/>
          <w:szCs w:val="28"/>
        </w:rPr>
        <w:t>считать утратившим силу.</w:t>
      </w:r>
    </w:p>
    <w:p w:rsidR="00AF367F" w:rsidRDefault="00281BA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6"/>
        </w:rPr>
      </w:pPr>
      <w:r>
        <w:rPr>
          <w:rFonts w:ascii="Times New Roman" w:hAnsi="Times New Roman"/>
          <w:sz w:val="28"/>
          <w:szCs w:val="28"/>
        </w:rPr>
        <w:t>5</w:t>
      </w:r>
      <w:r w:rsidR="00AF367F">
        <w:rPr>
          <w:rFonts w:ascii="Times New Roman" w:hAnsi="Times New Roman"/>
          <w:sz w:val="28"/>
          <w:szCs w:val="28"/>
        </w:rPr>
        <w:t>. Отделу по общим и правовым вопросам администрации Нововеличковского сельского поселения Динского района (</w:t>
      </w:r>
      <w:r w:rsidR="002B4935">
        <w:rPr>
          <w:rFonts w:ascii="Times New Roman" w:hAnsi="Times New Roman"/>
          <w:sz w:val="28"/>
          <w:szCs w:val="28"/>
        </w:rPr>
        <w:t>Калитка</w:t>
      </w:r>
      <w:r w:rsidR="00AF367F">
        <w:rPr>
          <w:rFonts w:ascii="Times New Roman" w:hAnsi="Times New Roman"/>
          <w:sz w:val="28"/>
          <w:szCs w:val="28"/>
        </w:rPr>
        <w:t xml:space="preserve">) разместить настоящее постановление на официальном сайте Нововеличковского сельского поселения Динского района в сети Интернет. </w:t>
      </w:r>
    </w:p>
    <w:p w:rsidR="00AF367F" w:rsidRDefault="00281BA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AF367F">
        <w:rPr>
          <w:rFonts w:ascii="Times New Roman" w:hAnsi="Times New Roman"/>
          <w:sz w:val="28"/>
          <w:szCs w:val="28"/>
        </w:rPr>
        <w:t>. Контроль за выполнением постановления оставляю за собой.</w:t>
      </w:r>
    </w:p>
    <w:p w:rsidR="00AF367F" w:rsidRDefault="00281BA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AF367F">
        <w:rPr>
          <w:rFonts w:ascii="Times New Roman" w:hAnsi="Times New Roman"/>
          <w:sz w:val="28"/>
          <w:szCs w:val="28"/>
        </w:rPr>
        <w:t xml:space="preserve">. Постановление вступает в силу со дня его </w:t>
      </w:r>
      <w:r w:rsidR="00C16335">
        <w:rPr>
          <w:rFonts w:ascii="Times New Roman" w:hAnsi="Times New Roman"/>
          <w:sz w:val="28"/>
          <w:szCs w:val="28"/>
        </w:rPr>
        <w:t>подписания</w:t>
      </w:r>
      <w:r w:rsidR="00AF367F">
        <w:rPr>
          <w:rFonts w:ascii="Times New Roman" w:hAnsi="Times New Roman"/>
          <w:sz w:val="28"/>
          <w:szCs w:val="28"/>
        </w:rPr>
        <w:t>.</w:t>
      </w:r>
    </w:p>
    <w:p w:rsidR="004C759C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</w:p>
    <w:p w:rsidR="00281BA3" w:rsidRDefault="00281BA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81BA3" w:rsidRPr="00FD18BF" w:rsidRDefault="00281BA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16B0D" w:rsidRDefault="00E16B0D" w:rsidP="00D07D8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r w:rsidR="00AF367F">
        <w:rPr>
          <w:rFonts w:ascii="Times New Roman" w:hAnsi="Times New Roman"/>
          <w:sz w:val="28"/>
          <w:szCs w:val="28"/>
        </w:rPr>
        <w:t xml:space="preserve">Нововеличковского </w:t>
      </w:r>
    </w:p>
    <w:p w:rsidR="00D45648" w:rsidRPr="00D07D87" w:rsidRDefault="00AF367F" w:rsidP="00D07D8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</w:t>
      </w:r>
      <w:r w:rsidR="00D45648">
        <w:rPr>
          <w:rFonts w:ascii="Times New Roman" w:hAnsi="Times New Roman"/>
          <w:sz w:val="28"/>
          <w:szCs w:val="28"/>
        </w:rPr>
        <w:t>ского поселения</w:t>
      </w:r>
      <w:r w:rsidR="00D45648">
        <w:rPr>
          <w:rFonts w:ascii="Times New Roman" w:hAnsi="Times New Roman"/>
          <w:sz w:val="28"/>
          <w:szCs w:val="28"/>
        </w:rPr>
        <w:tab/>
        <w:t xml:space="preserve">        </w:t>
      </w:r>
      <w:r w:rsidR="00177282">
        <w:rPr>
          <w:rFonts w:ascii="Times New Roman" w:hAnsi="Times New Roman"/>
          <w:sz w:val="28"/>
          <w:szCs w:val="28"/>
        </w:rPr>
        <w:t xml:space="preserve">                  </w:t>
      </w:r>
      <w:r w:rsidR="00C16335">
        <w:rPr>
          <w:rFonts w:ascii="Times New Roman" w:hAnsi="Times New Roman"/>
          <w:sz w:val="28"/>
          <w:szCs w:val="28"/>
        </w:rPr>
        <w:t xml:space="preserve">  </w:t>
      </w:r>
      <w:r w:rsidR="00F818BA">
        <w:rPr>
          <w:rFonts w:ascii="Times New Roman" w:hAnsi="Times New Roman"/>
          <w:sz w:val="28"/>
          <w:szCs w:val="28"/>
        </w:rPr>
        <w:t xml:space="preserve">         </w:t>
      </w:r>
      <w:r w:rsidR="00E16B0D">
        <w:rPr>
          <w:rFonts w:ascii="Times New Roman" w:hAnsi="Times New Roman"/>
          <w:sz w:val="28"/>
          <w:szCs w:val="28"/>
        </w:rPr>
        <w:t xml:space="preserve">                                      </w:t>
      </w:r>
      <w:r w:rsidR="00AF53DF">
        <w:rPr>
          <w:rFonts w:ascii="Times New Roman" w:hAnsi="Times New Roman"/>
          <w:sz w:val="28"/>
          <w:szCs w:val="28"/>
        </w:rPr>
        <w:t xml:space="preserve">     </w:t>
      </w:r>
      <w:r w:rsidR="00E16B0D">
        <w:rPr>
          <w:rFonts w:ascii="Times New Roman" w:hAnsi="Times New Roman"/>
          <w:sz w:val="28"/>
          <w:szCs w:val="28"/>
        </w:rPr>
        <w:t>Г.М. Кова</w:t>
      </w: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AF367F" w:rsidRDefault="00DA15B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pacing w:val="-1"/>
          <w:sz w:val="28"/>
          <w:szCs w:val="28"/>
        </w:rPr>
        <w:lastRenderedPageBreak/>
        <w:t>П</w:t>
      </w:r>
      <w:r w:rsidR="00AF367F">
        <w:rPr>
          <w:rFonts w:ascii="Times New Roman" w:eastAsia="Calibri" w:hAnsi="Times New Roman"/>
          <w:spacing w:val="-1"/>
          <w:sz w:val="28"/>
          <w:szCs w:val="28"/>
        </w:rPr>
        <w:t>РИЛОЖЕНИЕ</w:t>
      </w:r>
    </w:p>
    <w:p w:rsidR="00AF367F" w:rsidRDefault="00AF367F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pacing w:val="-1"/>
          <w:sz w:val="28"/>
          <w:szCs w:val="28"/>
        </w:rPr>
        <w:t>УТВЕРЖДЕНА</w:t>
      </w:r>
    </w:p>
    <w:p w:rsidR="00AF367F" w:rsidRDefault="00AF367F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pacing w:val="-1"/>
          <w:sz w:val="28"/>
          <w:szCs w:val="28"/>
        </w:rPr>
        <w:t>постановлением администрации Нововеличковского сельского поселения Динского района</w:t>
      </w:r>
    </w:p>
    <w:p w:rsidR="00AF367F" w:rsidRDefault="00AF367F">
      <w:pPr>
        <w:spacing w:after="0" w:line="240" w:lineRule="auto"/>
        <w:ind w:left="5103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pacing w:val="-1"/>
          <w:sz w:val="28"/>
          <w:szCs w:val="28"/>
        </w:rPr>
        <w:t>от __________ № _____</w:t>
      </w:r>
    </w:p>
    <w:p w:rsidR="00AF367F" w:rsidRDefault="00AF367F">
      <w:pPr>
        <w:spacing w:after="0" w:line="240" w:lineRule="auto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>
        <w:rPr>
          <w:rFonts w:ascii="Times New Roman" w:hAnsi="Times New Roman"/>
          <w:b/>
          <w:sz w:val="28"/>
          <w:szCs w:val="28"/>
          <w:lang w:eastAsia="en-US"/>
        </w:rPr>
        <w:t>МУНИЦИПАЛЬНАЯ ПРОГРАММА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bCs/>
          <w:sz w:val="28"/>
          <w:szCs w:val="28"/>
        </w:rPr>
        <w:t>Благоустройство территории муниципального образования Нововеличковское сельское поселение Д</w:t>
      </w:r>
      <w:r w:rsidR="00954733">
        <w:rPr>
          <w:rFonts w:ascii="Times New Roman" w:hAnsi="Times New Roman"/>
          <w:bCs/>
          <w:sz w:val="28"/>
          <w:szCs w:val="28"/>
        </w:rPr>
        <w:t>инского района на 202</w:t>
      </w:r>
      <w:r w:rsidR="00D07D87">
        <w:rPr>
          <w:rFonts w:ascii="Times New Roman" w:hAnsi="Times New Roman"/>
          <w:bCs/>
          <w:sz w:val="28"/>
          <w:szCs w:val="28"/>
        </w:rPr>
        <w:t>1</w:t>
      </w:r>
      <w:r w:rsidR="00954733">
        <w:rPr>
          <w:rFonts w:ascii="Times New Roman" w:hAnsi="Times New Roman"/>
          <w:bCs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>»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en-US"/>
        </w:rPr>
      </w:pPr>
    </w:p>
    <w:p w:rsidR="00AF367F" w:rsidRDefault="00AF367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ПАСПОРТ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муниципальной программы Нововеличковского сельского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поселения Динского района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bCs/>
          <w:sz w:val="28"/>
          <w:szCs w:val="28"/>
        </w:rPr>
        <w:t>Благоустройство территории муниципального образования Нововеличковское сельское поселение Динск</w:t>
      </w:r>
      <w:r w:rsidR="00954733">
        <w:rPr>
          <w:rFonts w:ascii="Times New Roman" w:hAnsi="Times New Roman"/>
          <w:bCs/>
          <w:sz w:val="28"/>
          <w:szCs w:val="28"/>
        </w:rPr>
        <w:t>ого района на 202</w:t>
      </w:r>
      <w:r w:rsidR="00D07D87">
        <w:rPr>
          <w:rFonts w:ascii="Times New Roman" w:hAnsi="Times New Roman"/>
          <w:bCs/>
          <w:sz w:val="28"/>
          <w:szCs w:val="28"/>
        </w:rPr>
        <w:t>1</w:t>
      </w:r>
      <w:r w:rsidR="00954733">
        <w:rPr>
          <w:rFonts w:ascii="Times New Roman" w:hAnsi="Times New Roman"/>
          <w:bCs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>»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9"/>
        <w:gridCol w:w="5387"/>
      </w:tblGrid>
      <w:tr w:rsidR="00AF367F">
        <w:trPr>
          <w:trHeight w:val="851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Координатор муниципальной 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Начальник отдела ЖКХ, малого и среднего бизнеса Администрации Нововеличковского сельского поселения</w:t>
            </w:r>
          </w:p>
        </w:tc>
      </w:tr>
      <w:tr w:rsidR="00AF367F">
        <w:trPr>
          <w:trHeight w:val="710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Участники муниципальной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Отдел ЖКХ, малого и среднего бизнеса Администрации Нововеличковского сельского поселения</w:t>
            </w:r>
          </w:p>
        </w:tc>
      </w:tr>
      <w:tr w:rsidR="00AF367F">
        <w:trPr>
          <w:trHeight w:val="651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Цели муниципальной 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387" w:type="dxa"/>
          </w:tcPr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ourier New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 xml:space="preserve">-  </w:t>
            </w: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 xml:space="preserve">совершенствование системы комплексного благоустройства муниципального образования </w:t>
            </w:r>
            <w:r>
              <w:rPr>
                <w:rFonts w:ascii="Times New Roman" w:hAnsi="Times New Roman"/>
                <w:sz w:val="24"/>
                <w:szCs w:val="24"/>
              </w:rPr>
              <w:t>Нововеличковского сельского поселения Динского района</w:t>
            </w:r>
          </w:p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Courier New"/>
                <w:sz w:val="24"/>
                <w:szCs w:val="24"/>
              </w:rPr>
              <w:t xml:space="preserve">повышение уровня внешнего благоустройства и санитарного содержания населенных пунктов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Нововеличковского сельского поселения Динского района </w:t>
            </w:r>
          </w:p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ourier New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 xml:space="preserve">- совершенствование эстетического вида </w:t>
            </w:r>
            <w:r>
              <w:rPr>
                <w:rFonts w:ascii="Times New Roman" w:hAnsi="Times New Roman"/>
                <w:sz w:val="24"/>
                <w:szCs w:val="24"/>
              </w:rPr>
              <w:t>Нововеличковского сельского поселения Динского района,</w:t>
            </w:r>
            <w:r>
              <w:rPr>
                <w:rFonts w:ascii="Times New Roman" w:hAnsi="Times New Roman" w:cs="Courier New"/>
                <w:sz w:val="24"/>
                <w:szCs w:val="24"/>
              </w:rPr>
              <w:t xml:space="preserve"> создание гармоничной архитектурно-ландшафтной среды</w:t>
            </w:r>
          </w:p>
          <w:p w:rsidR="00AF367F" w:rsidRDefault="00AF36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Courier New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>- активизации работ по благоустройству территории поселения в границах населенных пунктов, строительству и реконструкции систем наружного освещения улиц населенных пунктов</w:t>
            </w:r>
            <w:r w:rsidR="00564D8A">
              <w:rPr>
                <w:rFonts w:ascii="Times New Roman" w:hAnsi="Times New Roman" w:cs="Courier New"/>
                <w:sz w:val="24"/>
                <w:szCs w:val="24"/>
              </w:rPr>
              <w:t>, территорий парковых зон</w:t>
            </w:r>
            <w:r>
              <w:rPr>
                <w:rFonts w:ascii="Times New Roman" w:hAnsi="Times New Roman" w:cs="Courier New"/>
                <w:sz w:val="24"/>
                <w:szCs w:val="24"/>
              </w:rPr>
              <w:t>;</w:t>
            </w:r>
          </w:p>
          <w:p w:rsidR="00AF367F" w:rsidRDefault="00AF36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Courier New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>- развитие и поддержка инициатив жителей населенных пунктов по благоустройству санитарной очистке придомовых территорий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-повышение общего уровня благоустройства поселения</w:t>
            </w:r>
          </w:p>
        </w:tc>
      </w:tr>
      <w:tr w:rsidR="00AF367F">
        <w:trPr>
          <w:trHeight w:val="635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Задачи муниципальной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организация взаимодействия между предприятиями, организациями и учреждениями при решении вопросов благоустройства территории поселения.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приведение в качественное состояние элементов благоустройства.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привлечение жителей к участию в решении проблем благоустройства.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восстановление и реконструкция уличного освещения в населенных пунктах</w:t>
            </w:r>
            <w:r w:rsidR="00B80A62">
              <w:rPr>
                <w:rFonts w:ascii="Times New Roman" w:hAnsi="Times New Roman"/>
                <w:sz w:val="24"/>
                <w:szCs w:val="24"/>
              </w:rPr>
              <w:t>, территорий парковых зон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оздоровление санитарной экологической обстановки в поселении и на свободных территориях, ликвидация свалок бытового мусора;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вовлечение жителей поселения в систему экологического образования через развитие навыков рационального природопользования, внедрения передовых методов обращения с отходами.</w:t>
            </w:r>
          </w:p>
        </w:tc>
      </w:tr>
      <w:tr w:rsidR="00AF367F">
        <w:trPr>
          <w:trHeight w:val="776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Перечень целевых показателей муниципальной 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единое управление комплексным благоустройством муниципального образования;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определение перспективы улучшения благоустройства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муниципального образования Нововеличковское сельское поселение Динского района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создание условий для работы и отдыха жителей поселения;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улучшение состояния территорий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муниципального образования Нововеличковское сельское поселение Динского района;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привитие жителям муниципального образования любви и уважения к своему поселению, к соблюдению чистоты и порядка на территории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муниципального образования Нововеличковское сельское поселение Динского района;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улучшение экологической обстановки и создание среды, комфортной для проживания жителей поселения;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 благоустроенность населенных пунктов поселения.</w:t>
            </w:r>
          </w:p>
        </w:tc>
      </w:tr>
      <w:tr w:rsidR="00AF367F">
        <w:trPr>
          <w:trHeight w:val="720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Этапы и сроки реализации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муниципальной 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1"/>
                <w:sz w:val="24"/>
                <w:szCs w:val="24"/>
              </w:rPr>
            </w:pPr>
          </w:p>
          <w:p w:rsidR="00AF367F" w:rsidRDefault="00D07D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2021</w:t>
            </w:r>
            <w:r w:rsidR="00AF367F"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 год</w:t>
            </w:r>
          </w:p>
        </w:tc>
      </w:tr>
      <w:tr w:rsidR="00AF367F">
        <w:trPr>
          <w:trHeight w:val="797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Объемы бюджетных ассигнований муниципальной программы</w:t>
            </w:r>
          </w:p>
        </w:tc>
        <w:tc>
          <w:tcPr>
            <w:tcW w:w="5387" w:type="dxa"/>
          </w:tcPr>
          <w:p w:rsidR="00AF367F" w:rsidRPr="00954733" w:rsidRDefault="009239FB" w:rsidP="009C0457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Всего – </w:t>
            </w:r>
            <w:r w:rsidR="009C0457">
              <w:rPr>
                <w:rFonts w:ascii="Times New Roman" w:eastAsia="Calibri" w:hAnsi="Times New Roman"/>
                <w:spacing w:val="-1"/>
                <w:sz w:val="24"/>
                <w:szCs w:val="24"/>
              </w:rPr>
              <w:t>5908,0</w:t>
            </w: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 тыс.руб., бюджет Нововеличковского сельского поселения – </w:t>
            </w:r>
            <w:r w:rsidR="009C0457">
              <w:rPr>
                <w:rFonts w:ascii="Times New Roman" w:eastAsia="Calibri" w:hAnsi="Times New Roman"/>
                <w:spacing w:val="-1"/>
                <w:sz w:val="24"/>
                <w:szCs w:val="24"/>
              </w:rPr>
              <w:t>5089,3</w:t>
            </w: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 тыс. рублей, краевой бюджет </w:t>
            </w:r>
            <w:r w:rsidRPr="00937735">
              <w:rPr>
                <w:rFonts w:ascii="Times New Roman" w:eastAsia="Calibri" w:hAnsi="Times New Roman"/>
                <w:spacing w:val="-1"/>
                <w:sz w:val="24"/>
                <w:szCs w:val="24"/>
              </w:rPr>
              <w:t>–</w:t>
            </w: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 </w:t>
            </w:r>
            <w:r w:rsidR="0010227A">
              <w:rPr>
                <w:rFonts w:ascii="Times New Roman" w:eastAsia="Calibri" w:hAnsi="Times New Roman"/>
                <w:spacing w:val="-1"/>
                <w:sz w:val="24"/>
                <w:szCs w:val="24"/>
              </w:rPr>
              <w:t>8</w:t>
            </w: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18,7 </w:t>
            </w:r>
            <w:r w:rsidRPr="00937735">
              <w:rPr>
                <w:rFonts w:ascii="Times New Roman" w:eastAsia="Calibri" w:hAnsi="Times New Roman"/>
                <w:spacing w:val="-1"/>
                <w:sz w:val="24"/>
                <w:szCs w:val="24"/>
              </w:rPr>
              <w:t>тыс. рублей</w:t>
            </w:r>
          </w:p>
        </w:tc>
      </w:tr>
      <w:tr w:rsidR="00AF367F">
        <w:trPr>
          <w:trHeight w:val="651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Контроль за выполнением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муниципальной 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Администрация Нововеличковского сельского поселения и бюджетная комиссия Совета Нововеличковского сельского поселения</w:t>
            </w:r>
          </w:p>
        </w:tc>
      </w:tr>
    </w:tbl>
    <w:p w:rsidR="0069542B" w:rsidRDefault="0069542B" w:rsidP="00DA15BA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:rsidR="00A10568" w:rsidRDefault="00A1056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Раздел 1. СОДЕРЖАНИЕ ПРОБЛЕМЫ И ОБОСНОВАНИЕ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НЕОБХОДИМОСТИ ЕЕ РЕШЕНИЯ ПРОГРАММНЫМИ МЕТОДАМИ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Природно-климатические условия Нововеличковского сельского поселения, его географическое положение и рельеф создают относительно благоприятные предпосылки для проведения работ по благоустройству территорий, развитию инженерной инфраструктуры населенных пунктов.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Большие нарекания вызывают благоустройство и санитарное содержание дворовых территорий. По-прежнему серьезную озабоченность вызывают качество услуги по сбору и вывозу бытовых и промышленных отходов, освещение улиц поселения. В настоящее время уличное освещение составляет 2</w:t>
      </w:r>
      <w:r w:rsidR="003508EC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>% от необходимого, для восстановления освещения требуется дополнительное финансирование.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решения данной проблемы требуется участие и взаимодействие органов местного самоуправления муниципального района с привлечением населения, предприятий и организаций, наличия финансирования с привлечением источников всех уровней, что обусловливает необходимость разработки и применения данной Программы.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Несмотря на предпринимаемые меры, количество несанкционированных свалок мусора и бытовых отходов по-прежнему остается большим, отдельные домовладения не ухожены. 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Недостаточно занимаются благоустройством и содержанием закрепленных территорий организации, расположенные на территориях населенных пунктов поселения. 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решения проблем по благоустройству населенных пунктов поселения необходимо использовать программно-целевой метод. Комплексное решение проблемы окажет положительный эффект на санитарно-эпидемиологическую обстановку, предотвратит угрозу жизни и безопасности граждан, будет способствовать повышению уровня их комфортного проживания.</w:t>
      </w:r>
    </w:p>
    <w:p w:rsidR="00AF367F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2. ОСНОВНЫЕ ЦЕЛИ И ЗАДАЧИ, СРОКИ И ЭТАПЫ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РЕАЛИЗАЦИИ, ЦЕЛЕВЫЕ ИНДИКАТОРЫ И ПОКАЗАТЕЛИ ПРОГРАММЫ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2.1. Анализ существующего положения в комплексном благоустройстве поселения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Для определения комплекса проблем, подлежащих программному решению, проведен анализ существующего положения в комплексном благоустройстве поселения. Анализ проведен по 3-м показателям, из результ</w:t>
      </w:r>
      <w:r w:rsidR="00954733">
        <w:rPr>
          <w:rFonts w:ascii="Times New Roman" w:hAnsi="Times New Roman"/>
          <w:color w:val="000000"/>
          <w:sz w:val="28"/>
          <w:szCs w:val="28"/>
        </w:rPr>
        <w:t xml:space="preserve">атов </w:t>
      </w:r>
      <w:r>
        <w:rPr>
          <w:rFonts w:ascii="Times New Roman" w:hAnsi="Times New Roman"/>
          <w:color w:val="000000"/>
          <w:sz w:val="28"/>
          <w:szCs w:val="28"/>
        </w:rPr>
        <w:t>исследования которых, сформулированы цели, задачи и направления деятельности при осуществлении программы.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2.2. Анализ качественного состояния элементов благоустройства поселения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i/>
          <w:iCs/>
          <w:color w:val="000000"/>
          <w:sz w:val="28"/>
          <w:szCs w:val="28"/>
        </w:rPr>
        <w:t xml:space="preserve">2.2.1.Озеленение </w:t>
      </w:r>
    </w:p>
    <w:p w:rsidR="00AF367F" w:rsidRDefault="00AF367F">
      <w:pPr>
        <w:spacing w:after="0" w:line="240" w:lineRule="auto"/>
        <w:ind w:firstLine="782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 xml:space="preserve">Существующие участки зеленых насаждений общего пользования и растений имеют неудовлетворительное состояние: недостаточно благоустроены, нуждаются в постоянном уходе, не имеют поливочного водопровода, эксплуатация их бесконтрольна. Необходим систематический уход за </w:t>
      </w:r>
      <w:r w:rsidR="00A36934">
        <w:rPr>
          <w:rFonts w:ascii="Times New Roman" w:hAnsi="Times New Roman"/>
          <w:color w:val="000000"/>
          <w:sz w:val="28"/>
          <w:szCs w:val="28"/>
        </w:rPr>
        <w:t>сущ</w:t>
      </w:r>
      <w:r w:rsidR="002B4935">
        <w:rPr>
          <w:rFonts w:ascii="Times New Roman" w:hAnsi="Times New Roman"/>
          <w:color w:val="000000"/>
          <w:sz w:val="28"/>
          <w:szCs w:val="28"/>
        </w:rPr>
        <w:t>е</w:t>
      </w:r>
      <w:r>
        <w:rPr>
          <w:rFonts w:ascii="Times New Roman" w:hAnsi="Times New Roman"/>
          <w:color w:val="000000"/>
          <w:sz w:val="28"/>
          <w:szCs w:val="28"/>
        </w:rPr>
        <w:t>ствующими насаждениями: вырезка поросли, уборка аварийных и старых деревьев, декоративная обрезка, подсадка саженцев, разбивка клумб. Причин такого положения много и, прежде всего, в отсутствии штата рабочих по благоустройству, недостаточном участии в этой работе жителей муниципального образования, учащихся, трудящихся предприятий, недостаточности средств, определяемых ежегодно бюджетом поселения.</w:t>
      </w:r>
    </w:p>
    <w:p w:rsidR="00AF367F" w:rsidRPr="008B11A5" w:rsidRDefault="00AF367F" w:rsidP="008B11A5">
      <w:pPr>
        <w:spacing w:after="0" w:line="240" w:lineRule="auto"/>
        <w:ind w:firstLine="782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Для решения этой проблемы необходимо, чтобы работы по озеленению выполнялись специалистами, по плану, в соответствии с требованиями стандартов. Кроме того, действия участников, принимающих участие в решении данной проблемы, должны быть согласованы между собой. 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2.2.2. Наружное освещение, иллюминация</w:t>
      </w:r>
    </w:p>
    <w:p w:rsidR="00AF367F" w:rsidRDefault="00AF36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Сетью наружного освещения недостаточно оснащена вся территория поселения. </w:t>
      </w:r>
    </w:p>
    <w:p w:rsidR="00AF367F" w:rsidRDefault="00AF36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Проблема заключается в восстановлении имеющегося освещения, его реконструкции и строительстве нового на улицах</w:t>
      </w:r>
      <w:r w:rsidR="00B061BE">
        <w:rPr>
          <w:rFonts w:ascii="Times New Roman" w:hAnsi="Times New Roman"/>
          <w:sz w:val="28"/>
          <w:szCs w:val="28"/>
        </w:rPr>
        <w:t>, территории парка</w:t>
      </w:r>
      <w:r>
        <w:rPr>
          <w:rFonts w:ascii="Times New Roman" w:hAnsi="Times New Roman"/>
          <w:sz w:val="28"/>
          <w:szCs w:val="28"/>
        </w:rPr>
        <w:t xml:space="preserve"> муниципального образования.</w:t>
      </w:r>
    </w:p>
    <w:p w:rsidR="00AF367F" w:rsidRDefault="00AF367F">
      <w:pPr>
        <w:spacing w:after="0" w:line="240" w:lineRule="auto"/>
        <w:ind w:firstLine="60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2.2.3. Благоустройство территории</w:t>
      </w:r>
    </w:p>
    <w:p w:rsidR="00AF367F" w:rsidRDefault="00AF367F">
      <w:pPr>
        <w:spacing w:after="0" w:line="240" w:lineRule="auto"/>
        <w:ind w:firstLine="60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Благоустройство территории включает в себя: устройство тротуаров, озеленение, обустройство детских игровых площадок, мест отдыха, уборку территории поселения, отлов безнадзорных животных, уличное освещение, содержание мест захоронения. Благоустройством занимается администрация муниципального образования. 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 сложившемся положении необходимо продолжать комплексное благоустройство в поселении.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2.4. Привлечение жителей к участию в решении проблем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благоустройства поселения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Одной из проблем благоустройства населенных пунктов является негативное отношение жителей к элементам благоустройства: создаются несанкционированные свалки мусора.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Анализ показывает, что проблема заключается в низком уровне культуры поведения жителей населенных пунктов на улицах и во дворах, не бережном отношении к элементам благоустройства. </w:t>
      </w:r>
    </w:p>
    <w:p w:rsidR="00AF367F" w:rsidRDefault="00954733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 течение 202</w:t>
      </w:r>
      <w:r w:rsidR="00D15921">
        <w:rPr>
          <w:rFonts w:ascii="Times New Roman" w:hAnsi="Times New Roman"/>
          <w:color w:val="000000"/>
          <w:sz w:val="28"/>
          <w:szCs w:val="28"/>
        </w:rPr>
        <w:t>1</w:t>
      </w:r>
      <w:r>
        <w:rPr>
          <w:rFonts w:ascii="Times New Roman" w:hAnsi="Times New Roman"/>
          <w:color w:val="000000"/>
          <w:sz w:val="28"/>
          <w:szCs w:val="28"/>
        </w:rPr>
        <w:t xml:space="preserve"> года</w:t>
      </w:r>
      <w:r w:rsidR="00AF367F">
        <w:rPr>
          <w:rFonts w:ascii="Times New Roman" w:hAnsi="Times New Roman"/>
          <w:color w:val="000000"/>
          <w:sz w:val="28"/>
          <w:szCs w:val="28"/>
        </w:rPr>
        <w:t xml:space="preserve"> необходимо организовать и провести: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смотры-конкурсы, направленные на благоустройство муниципального образования: «За лучшее проведение работ по благоустройству, санитарному и гигиеническому содержанию прилегающих территорий» с привлечением предприятий, организаций и учреждений;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различные конкурсы, направленные на озеленение дворов, придомовой территории. 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Проведение данных конкурсов призвано повышать культуру поведения жителей, прививать бережное отношение к элементам благоустройства, привлекать жителей к участию в работах по благоустройству, санитарному и гигиеническому содержанию прилегающих территорий.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Данная Программа направлена на повышение уровня комплексного благоустройства территорий населенных пунктов Нововеличковского сельского поселения:</w:t>
      </w:r>
    </w:p>
    <w:p w:rsidR="00AF367F" w:rsidRDefault="00AF367F">
      <w:pPr>
        <w:widowControl w:val="0"/>
        <w:autoSpaceDE w:val="0"/>
        <w:autoSpaceDN w:val="0"/>
        <w:adjustRightInd w:val="0"/>
        <w:spacing w:after="0" w:line="240" w:lineRule="auto"/>
        <w:ind w:firstLine="6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Courier New"/>
          <w:sz w:val="28"/>
          <w:szCs w:val="28"/>
        </w:rPr>
        <w:t xml:space="preserve">- </w:t>
      </w:r>
      <w:r>
        <w:rPr>
          <w:rFonts w:ascii="Times New Roman" w:hAnsi="Times New Roman" w:cs="Courier New"/>
          <w:color w:val="000000"/>
          <w:sz w:val="28"/>
          <w:szCs w:val="28"/>
        </w:rPr>
        <w:t xml:space="preserve">совершенствование системы комплексного благоустройства </w:t>
      </w:r>
      <w:r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Courier New" w:hAnsi="Courier New" w:cs="Courier New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Courier New" w:hAnsi="Courier New" w:cs="Courier New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Нововеличковское сельское</w:t>
      </w:r>
      <w:r w:rsidR="00954733">
        <w:rPr>
          <w:rFonts w:ascii="Times New Roman" w:hAnsi="Times New Roman"/>
          <w:sz w:val="28"/>
          <w:szCs w:val="28"/>
        </w:rPr>
        <w:t xml:space="preserve"> поселение Динского </w:t>
      </w:r>
      <w:r>
        <w:rPr>
          <w:rFonts w:ascii="Times New Roman" w:hAnsi="Times New Roman"/>
          <w:sz w:val="28"/>
          <w:szCs w:val="28"/>
        </w:rPr>
        <w:t>района;</w:t>
      </w:r>
    </w:p>
    <w:p w:rsidR="00AF367F" w:rsidRDefault="00AF367F">
      <w:pPr>
        <w:widowControl w:val="0"/>
        <w:autoSpaceDE w:val="0"/>
        <w:autoSpaceDN w:val="0"/>
        <w:adjustRightInd w:val="0"/>
        <w:spacing w:after="0" w:line="240" w:lineRule="auto"/>
        <w:ind w:firstLine="600"/>
        <w:jc w:val="both"/>
        <w:rPr>
          <w:rFonts w:ascii="Times New Roman" w:hAnsi="Times New Roman" w:cs="Courier New"/>
          <w:sz w:val="28"/>
          <w:szCs w:val="28"/>
        </w:rPr>
      </w:pPr>
      <w:r>
        <w:rPr>
          <w:rFonts w:ascii="Times New Roman" w:hAnsi="Times New Roman" w:cs="Courier New"/>
          <w:color w:val="000000"/>
          <w:sz w:val="28"/>
          <w:szCs w:val="28"/>
        </w:rPr>
        <w:t xml:space="preserve">- </w:t>
      </w:r>
      <w:r>
        <w:rPr>
          <w:rFonts w:ascii="Times New Roman" w:hAnsi="Times New Roman" w:cs="Courier New"/>
          <w:sz w:val="28"/>
          <w:szCs w:val="28"/>
        </w:rPr>
        <w:t xml:space="preserve">повышение уровня внешнего благоустройства и санитарного содержания населенных пунктов </w:t>
      </w:r>
      <w:r>
        <w:rPr>
          <w:rFonts w:ascii="Times New Roman" w:hAnsi="Times New Roman"/>
          <w:sz w:val="28"/>
          <w:szCs w:val="28"/>
        </w:rPr>
        <w:t>Нововеличковское сельское поселение Динского района;</w:t>
      </w:r>
    </w:p>
    <w:p w:rsidR="00AF367F" w:rsidRDefault="00AF367F">
      <w:pPr>
        <w:widowControl w:val="0"/>
        <w:autoSpaceDE w:val="0"/>
        <w:autoSpaceDN w:val="0"/>
        <w:adjustRightInd w:val="0"/>
        <w:spacing w:after="0" w:line="240" w:lineRule="auto"/>
        <w:ind w:firstLine="600"/>
        <w:jc w:val="both"/>
        <w:rPr>
          <w:rFonts w:ascii="Times New Roman" w:hAnsi="Times New Roman" w:cs="Courier New"/>
          <w:sz w:val="28"/>
          <w:szCs w:val="28"/>
        </w:rPr>
      </w:pPr>
      <w:r>
        <w:rPr>
          <w:rFonts w:ascii="Times New Roman" w:hAnsi="Times New Roman" w:cs="Courier New"/>
          <w:sz w:val="28"/>
          <w:szCs w:val="28"/>
        </w:rPr>
        <w:t xml:space="preserve">- совершенствование эстетического вида </w:t>
      </w:r>
      <w:r>
        <w:rPr>
          <w:rFonts w:ascii="Times New Roman" w:hAnsi="Times New Roman"/>
          <w:sz w:val="28"/>
          <w:szCs w:val="28"/>
        </w:rPr>
        <w:t>Нововеличковское сельское поселение Динского района</w:t>
      </w:r>
      <w:r>
        <w:rPr>
          <w:rFonts w:ascii="Times New Roman" w:hAnsi="Times New Roman" w:cs="Courier New"/>
          <w:sz w:val="28"/>
          <w:szCs w:val="28"/>
        </w:rPr>
        <w:t>, создание гармоничной архитектурно-ландшафтной среды;</w:t>
      </w:r>
    </w:p>
    <w:p w:rsidR="00AF367F" w:rsidRDefault="00AF36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Courier New"/>
          <w:sz w:val="28"/>
          <w:szCs w:val="28"/>
        </w:rPr>
      </w:pPr>
      <w:r>
        <w:rPr>
          <w:rFonts w:ascii="Times New Roman" w:hAnsi="Times New Roman" w:cs="Courier New"/>
          <w:sz w:val="28"/>
          <w:szCs w:val="28"/>
        </w:rPr>
        <w:t>- активизации работ по благоустройству территории поселения в границах населенных пунктов, строительству и реконструкции систем наружного освещения улиц населенных пунктов;</w:t>
      </w:r>
    </w:p>
    <w:p w:rsidR="00AF367F" w:rsidRDefault="00AF36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Courier New"/>
          <w:sz w:val="28"/>
          <w:szCs w:val="28"/>
        </w:rPr>
      </w:pPr>
      <w:r>
        <w:rPr>
          <w:rFonts w:ascii="Times New Roman" w:hAnsi="Times New Roman" w:cs="Courier New"/>
          <w:sz w:val="28"/>
          <w:szCs w:val="28"/>
        </w:rPr>
        <w:t>- развитие и поддержка инициатив жителей населенных пунктов по благоустройству санитарной очистке придомовых территорий;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повышение общего уровня благоустройства поселения;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организация взаимодействия между предприятиями, организациями и учреждениями при решении вопросов благоустройства территории поселения.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приведение в качественное состояние элементов благоустройства.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привлечение жителей к участию в решении проблем благоустройства.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восстановление и реконструкция уличного освещения,</w:t>
      </w:r>
      <w:r w:rsidR="00B061BE">
        <w:rPr>
          <w:rFonts w:ascii="Times New Roman" w:hAnsi="Times New Roman"/>
          <w:sz w:val="28"/>
          <w:szCs w:val="28"/>
        </w:rPr>
        <w:t xml:space="preserve"> территорий парковых зон,</w:t>
      </w:r>
      <w:r>
        <w:rPr>
          <w:rFonts w:ascii="Times New Roman" w:hAnsi="Times New Roman"/>
          <w:sz w:val="28"/>
          <w:szCs w:val="28"/>
        </w:rPr>
        <w:t xml:space="preserve"> установка светильников в населенных пунктах;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оздоровление санитарной экологической обстановки в поселении и на свободных территориях, ликвидация свалок бытового мусора;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вовлечение жителей поселения в систему экологического образования через развитие навыков рационального природопользования, внедрения передовых методов обращения с отходами.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Раздел </w:t>
      </w:r>
      <w:r w:rsidR="009154D5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. МЕХАНИЗМ РЕАЛИЗАЦИИ, ОРГАНИЗАЦИЯ УПРАВЛЕНИЯ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КОНТРОЛЬ ЗА ХОДОМ РЕАЛИЗАЦИИ ПРОГРАММЫ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Управление реализацией Программы осуществляет муниципальный заказчик Программы </w:t>
      </w:r>
      <w:r w:rsidR="002B4935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Администрация Нововеличковского сельского поселения Динского района Краснодарского края.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Муниципальный Заказчик Программы несет ответственность за реализацию Программы, уточняет сроки реализации мероприятий Программы и объемы их финансирования.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Муниципальным Заказчиком Программы выполняются следующие основные задачи: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экономический анализ эффективности программных проектов и мероприятий Программы;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подготовка предложений по составлению плана инвестиционных и текущих расходов на очередной период;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корректировка плана реализации Программы по источникам и объемам финансирования и по перечню предлагаемых к реализации задач Программы по результатам принятия </w:t>
      </w:r>
      <w:r w:rsidR="009154D5">
        <w:rPr>
          <w:rFonts w:ascii="Times New Roman" w:hAnsi="Times New Roman"/>
          <w:sz w:val="28"/>
          <w:szCs w:val="28"/>
        </w:rPr>
        <w:t>краевого</w:t>
      </w:r>
      <w:r>
        <w:rPr>
          <w:rFonts w:ascii="Times New Roman" w:hAnsi="Times New Roman"/>
          <w:sz w:val="28"/>
          <w:szCs w:val="28"/>
        </w:rPr>
        <w:t xml:space="preserve"> и местного бюджетов и уточнения возможных объемов финансирования из других источников;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мониторинг выполнения показателей Программы и сбора оперативной отчетной информации, подготовки и представления в установленном порядке отчетов о ходе реализации Программы.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Контроль за реализацией Программы осуществляет </w:t>
      </w:r>
      <w:r>
        <w:rPr>
          <w:rFonts w:ascii="Times New Roman" w:eastAsia="Calibri" w:hAnsi="Times New Roman"/>
          <w:spacing w:val="-1"/>
          <w:sz w:val="28"/>
          <w:szCs w:val="28"/>
        </w:rPr>
        <w:t>Администрация Нововеличковского сельского поселения и бюджетная комиссия Совета Нововеличковского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Исполнитель Программы </w:t>
      </w:r>
      <w:r w:rsidR="002B4935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Calibri" w:hAnsi="Times New Roman"/>
          <w:spacing w:val="-1"/>
          <w:sz w:val="28"/>
          <w:szCs w:val="28"/>
        </w:rPr>
        <w:t>отдел ЖКХ, малого и среднего бизнеса Администрации Нововеличковского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Динского района Краснодарского края: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ежеквартально собирает информацию об исполнении каждого мероприятия Программы и общем объеме фактически произведенных расходов всего по мероприятиям Программы и, в том числе, по источникам финансирования;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осуществляет обобщение и подготовку информации о ходе реализации мероприятий Программы;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Style w:val="11"/>
          <w:rFonts w:ascii="Times New Roman" w:hAnsi="Times New Roman"/>
          <w:sz w:val="28"/>
          <w:szCs w:val="28"/>
        </w:rPr>
        <w:t>Механизм реализации муниципальной программы осуществляется в соответствии с разделом 5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 утвержденного постановлением администрации Нововеличковского сельского поселения Динского района от 09.06.2016 №</w:t>
      </w:r>
      <w:r w:rsidR="00B154A9">
        <w:rPr>
          <w:rStyle w:val="11"/>
          <w:rFonts w:ascii="Times New Roman" w:hAnsi="Times New Roman"/>
          <w:sz w:val="28"/>
          <w:szCs w:val="28"/>
        </w:rPr>
        <w:t xml:space="preserve"> </w:t>
      </w:r>
      <w:r>
        <w:rPr>
          <w:rStyle w:val="11"/>
          <w:rFonts w:ascii="Times New Roman" w:hAnsi="Times New Roman"/>
          <w:sz w:val="28"/>
          <w:szCs w:val="28"/>
        </w:rPr>
        <w:t>293.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Раздел </w:t>
      </w:r>
      <w:r w:rsidR="009154D5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 ОЦЕНКА ЭФФЕКТИВНОСТИ СОЦИАЛЬНО-ЭКОНОМИЧЕСКИХ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ЭКОЛОГИЧЕСКИХ ПОСЛЕДСТВИЙ ОТ РЕАЛИЗАЦИИ ПРОГРАММЫ</w:t>
      </w:r>
    </w:p>
    <w:p w:rsidR="00954733" w:rsidRDefault="0095473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Прогнозируемые конечные результаты реализации Программы предусматривают повышение уровня благоустройства населенных пунктов поселения, улучшение санитарного содержания территорий, экологической безопасности населенных пунктов.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 результате реализации программы ожидается создание условий, обеспечивающих комфортные условия для работы и отдыха населения на территории муниципального образования</w:t>
      </w:r>
      <w:r>
        <w:rPr>
          <w:rFonts w:ascii="Times New Roman" w:hAnsi="Times New Roman"/>
          <w:sz w:val="28"/>
          <w:szCs w:val="28"/>
        </w:rPr>
        <w:t xml:space="preserve"> Нововеличковское сельское поселение Динского района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благоустройство населенных пунктов и предприятий, имеющих на балансе инженерные сети, что позволит исключить случаи раскопки инженерных сетей на вновь отремонтированных объектах благоустройства и восстановление благоустройства после проведения земляных работ.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Эффективность программы оценивается по следующим показателям: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процент соответствия объектов внешнего благоустройства (озеленения, наружного освещения) ГОСТу;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процент привлечения населения муниципального образования к работам по благоустройству;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процент привлечения предприятий и организаций поселения к работам по благоустройству;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уровень взаимодействия предприятий, обеспечивающих благоустройство поселения и предприятий – владельцев инженерных сетей;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уровень благоустроенности муниципального образования (обеспеченность поселения сетями наружного освещения, зелеными насаждениями, детскими игровыми и спортивными площадками).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результате реализации Программы ожидается: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улучшение экологической обстановки и создание среды, комфортной для проживания жителей поселения;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совершенствование эстетического состояния территории поселения</w:t>
      </w:r>
      <w:r w:rsidR="008B11A5">
        <w:rPr>
          <w:rFonts w:ascii="Times New Roman" w:hAnsi="Times New Roman"/>
          <w:sz w:val="28"/>
          <w:szCs w:val="28"/>
        </w:rPr>
        <w:t>, территории парка</w:t>
      </w:r>
      <w:r>
        <w:rPr>
          <w:rFonts w:ascii="Times New Roman" w:hAnsi="Times New Roman"/>
          <w:sz w:val="28"/>
          <w:szCs w:val="28"/>
        </w:rPr>
        <w:t>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- увеличение площади благоустроенных зелёных насаждений в поселении; 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- п</w:t>
      </w:r>
      <w:r>
        <w:rPr>
          <w:rFonts w:ascii="Times New Roman" w:hAnsi="Times New Roman"/>
          <w:sz w:val="28"/>
          <w:szCs w:val="28"/>
        </w:rPr>
        <w:t xml:space="preserve">редотвращение сокращения зелёных насаждений 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количественным результатам реализации Программы относятся: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-увеличение количества высаживаемых деревьев;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-увеличение площади цветочного оформления;</w:t>
      </w:r>
    </w:p>
    <w:p w:rsidR="00E23D78" w:rsidRDefault="00AF367F" w:rsidP="00E9103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Style w:val="11"/>
          <w:rFonts w:ascii="Times New Roman" w:hAnsi="Times New Roman"/>
          <w:sz w:val="28"/>
          <w:szCs w:val="28"/>
        </w:rPr>
        <w:t xml:space="preserve">Оценка эффективности муниципальной программы Нововеличковского сельского поселения Динского района </w:t>
      </w: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bCs/>
          <w:sz w:val="28"/>
          <w:szCs w:val="28"/>
        </w:rPr>
        <w:t>Благоустройство территории муниципального образования Нововеличковское сельское поселение Д</w:t>
      </w:r>
      <w:r w:rsidR="00D15921">
        <w:rPr>
          <w:rFonts w:ascii="Times New Roman" w:hAnsi="Times New Roman"/>
          <w:bCs/>
          <w:sz w:val="28"/>
          <w:szCs w:val="28"/>
        </w:rPr>
        <w:t>инского района на 2021</w:t>
      </w:r>
      <w:r w:rsidR="00954733">
        <w:rPr>
          <w:rFonts w:ascii="Times New Roman" w:hAnsi="Times New Roman"/>
          <w:bCs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 xml:space="preserve">» </w:t>
      </w:r>
      <w:r>
        <w:rPr>
          <w:rStyle w:val="11"/>
          <w:rFonts w:ascii="Times New Roman" w:hAnsi="Times New Roman"/>
          <w:sz w:val="28"/>
          <w:szCs w:val="28"/>
        </w:rPr>
        <w:t>проводится в соответствии с типовой методикой оценке эффективности реализации муниципальной программы утвержденной постановлением администрации Нововеличковского сельского поселения Динского района от 09.06.2016</w:t>
      </w:r>
      <w:r w:rsidR="00E9103A">
        <w:rPr>
          <w:rStyle w:val="11"/>
          <w:rFonts w:ascii="Times New Roman" w:hAnsi="Times New Roman"/>
          <w:sz w:val="28"/>
          <w:szCs w:val="28"/>
        </w:rPr>
        <w:t xml:space="preserve"> </w:t>
      </w:r>
      <w:r>
        <w:rPr>
          <w:rStyle w:val="11"/>
          <w:rFonts w:ascii="Times New Roman" w:hAnsi="Times New Roman"/>
          <w:sz w:val="28"/>
          <w:szCs w:val="28"/>
        </w:rPr>
        <w:t>№</w:t>
      </w:r>
      <w:r w:rsidR="00960CB9">
        <w:rPr>
          <w:rStyle w:val="11"/>
          <w:rFonts w:ascii="Times New Roman" w:hAnsi="Times New Roman"/>
          <w:sz w:val="28"/>
          <w:szCs w:val="28"/>
        </w:rPr>
        <w:t xml:space="preserve"> </w:t>
      </w:r>
      <w:r>
        <w:rPr>
          <w:rStyle w:val="11"/>
          <w:rFonts w:ascii="Times New Roman" w:hAnsi="Times New Roman"/>
          <w:sz w:val="28"/>
          <w:szCs w:val="28"/>
        </w:rPr>
        <w:t>293  «Об утверждении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района».</w:t>
      </w:r>
    </w:p>
    <w:p w:rsidR="008B11A5" w:rsidRDefault="008B11A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54733" w:rsidRDefault="0095473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54733" w:rsidRPr="0042243F" w:rsidRDefault="0095473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818BA" w:rsidRDefault="00F818B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="00841DE9">
        <w:rPr>
          <w:rFonts w:ascii="Times New Roman" w:hAnsi="Times New Roman"/>
          <w:sz w:val="28"/>
          <w:szCs w:val="28"/>
        </w:rPr>
        <w:t xml:space="preserve">ачальник </w:t>
      </w:r>
      <w:r w:rsidR="00AF367F">
        <w:rPr>
          <w:rFonts w:ascii="Times New Roman" w:hAnsi="Times New Roman"/>
          <w:sz w:val="28"/>
          <w:szCs w:val="28"/>
        </w:rPr>
        <w:t>отдела ЖКХ, малого и среднего</w:t>
      </w:r>
      <w:r w:rsidR="00D31AA2">
        <w:rPr>
          <w:rFonts w:ascii="Times New Roman" w:hAnsi="Times New Roman"/>
          <w:sz w:val="28"/>
          <w:szCs w:val="28"/>
        </w:rPr>
        <w:t xml:space="preserve"> </w:t>
      </w:r>
    </w:p>
    <w:p w:rsidR="00F818BA" w:rsidRDefault="000553F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="00B061BE">
        <w:rPr>
          <w:rFonts w:ascii="Times New Roman" w:hAnsi="Times New Roman"/>
          <w:sz w:val="28"/>
          <w:szCs w:val="28"/>
        </w:rPr>
        <w:t>изнеса</w:t>
      </w:r>
      <w:r>
        <w:rPr>
          <w:rFonts w:ascii="Times New Roman" w:hAnsi="Times New Roman"/>
          <w:sz w:val="28"/>
          <w:szCs w:val="28"/>
        </w:rPr>
        <w:t xml:space="preserve"> администрации Нововеличковского </w:t>
      </w:r>
    </w:p>
    <w:p w:rsidR="00AF367F" w:rsidRPr="0069542B" w:rsidRDefault="000553F2">
      <w:pPr>
        <w:spacing w:after="0" w:line="240" w:lineRule="auto"/>
        <w:rPr>
          <w:rFonts w:ascii="Times New Roman" w:hAnsi="Times New Roman"/>
          <w:sz w:val="28"/>
          <w:szCs w:val="28"/>
        </w:rPr>
        <w:sectPr w:rsidR="00AF367F" w:rsidRPr="0069542B" w:rsidSect="00D31AD0">
          <w:headerReference w:type="default" r:id="rId8"/>
          <w:pgSz w:w="11906" w:h="16838"/>
          <w:pgMar w:top="1134" w:right="567" w:bottom="1134" w:left="1701" w:header="567" w:footer="567" w:gutter="0"/>
          <w:cols w:space="720"/>
          <w:titlePg/>
          <w:docGrid w:linePitch="360"/>
        </w:sectPr>
      </w:pP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B33C77">
        <w:rPr>
          <w:rFonts w:ascii="Times New Roman" w:hAnsi="Times New Roman"/>
          <w:sz w:val="28"/>
          <w:szCs w:val="28"/>
        </w:rPr>
        <w:t xml:space="preserve">                        </w:t>
      </w:r>
      <w:r w:rsidR="00F818BA">
        <w:rPr>
          <w:rFonts w:ascii="Times New Roman" w:hAnsi="Times New Roman"/>
          <w:sz w:val="28"/>
          <w:szCs w:val="28"/>
        </w:rPr>
        <w:t xml:space="preserve">                                </w:t>
      </w:r>
      <w:r w:rsidR="00B33C77">
        <w:rPr>
          <w:rFonts w:ascii="Times New Roman" w:hAnsi="Times New Roman"/>
          <w:sz w:val="28"/>
          <w:szCs w:val="28"/>
        </w:rPr>
        <w:t xml:space="preserve">    </w:t>
      </w:r>
      <w:r w:rsidR="00D31AD0">
        <w:rPr>
          <w:rFonts w:ascii="Times New Roman" w:hAnsi="Times New Roman"/>
          <w:sz w:val="28"/>
          <w:szCs w:val="28"/>
        </w:rPr>
        <w:t xml:space="preserve">   </w:t>
      </w:r>
      <w:r w:rsidR="00DA569A">
        <w:rPr>
          <w:rFonts w:ascii="Times New Roman" w:hAnsi="Times New Roman"/>
          <w:sz w:val="28"/>
          <w:szCs w:val="28"/>
        </w:rPr>
        <w:t xml:space="preserve"> </w:t>
      </w:r>
      <w:r w:rsidR="00B33C77">
        <w:rPr>
          <w:rFonts w:ascii="Times New Roman" w:hAnsi="Times New Roman"/>
          <w:sz w:val="28"/>
          <w:szCs w:val="28"/>
        </w:rPr>
        <w:t xml:space="preserve"> </w:t>
      </w:r>
      <w:r w:rsidR="0069542B">
        <w:rPr>
          <w:rFonts w:ascii="Times New Roman" w:hAnsi="Times New Roman"/>
          <w:sz w:val="28"/>
          <w:szCs w:val="28"/>
        </w:rPr>
        <w:t xml:space="preserve"> </w:t>
      </w:r>
      <w:r w:rsidR="00F818BA">
        <w:rPr>
          <w:rFonts w:ascii="Times New Roman" w:hAnsi="Times New Roman"/>
          <w:sz w:val="28"/>
          <w:szCs w:val="28"/>
        </w:rPr>
        <w:t xml:space="preserve">       </w:t>
      </w:r>
      <w:r w:rsidR="0069542B">
        <w:rPr>
          <w:rFonts w:ascii="Times New Roman" w:hAnsi="Times New Roman"/>
          <w:sz w:val="28"/>
          <w:szCs w:val="28"/>
        </w:rPr>
        <w:t xml:space="preserve">  </w:t>
      </w:r>
      <w:r w:rsidR="00F818BA">
        <w:rPr>
          <w:rFonts w:ascii="Times New Roman" w:hAnsi="Times New Roman"/>
          <w:sz w:val="28"/>
          <w:szCs w:val="28"/>
        </w:rPr>
        <w:t>В.В. Токаренко</w:t>
      </w:r>
    </w:p>
    <w:p w:rsidR="00AF367F" w:rsidRDefault="00AF367F" w:rsidP="008A50ED">
      <w:pPr>
        <w:spacing w:after="0" w:line="240" w:lineRule="auto"/>
        <w:ind w:left="1020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 к паспорту муниципальной программы «Благоустройство территории муниципального образования Нововеличковское сельское поселение Д</w:t>
      </w:r>
      <w:r w:rsidR="008A50ED">
        <w:rPr>
          <w:rFonts w:ascii="Times New Roman" w:hAnsi="Times New Roman"/>
          <w:sz w:val="28"/>
          <w:szCs w:val="28"/>
        </w:rPr>
        <w:t>инского района на 20</w:t>
      </w:r>
      <w:r w:rsidR="008A50ED" w:rsidRPr="008A50ED">
        <w:rPr>
          <w:rFonts w:ascii="Times New Roman" w:hAnsi="Times New Roman"/>
          <w:sz w:val="28"/>
          <w:szCs w:val="28"/>
        </w:rPr>
        <w:t>2</w:t>
      </w:r>
      <w:r w:rsidR="00D15921">
        <w:rPr>
          <w:rFonts w:ascii="Times New Roman" w:hAnsi="Times New Roman"/>
          <w:sz w:val="28"/>
          <w:szCs w:val="28"/>
        </w:rPr>
        <w:t>1</w:t>
      </w:r>
      <w:r w:rsidR="008A50ED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bCs/>
          <w:sz w:val="28"/>
          <w:szCs w:val="28"/>
        </w:rPr>
        <w:t>»</w:t>
      </w:r>
    </w:p>
    <w:p w:rsidR="009239FB" w:rsidRDefault="009239FB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ПЕРЕЧЕНЬ ОСНОВНЫХ МЕРОПРИЯТИЙ МУНИЦИПАЛЬНОЙ ПРОГРАММЫ 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«</w:t>
      </w:r>
      <w:r>
        <w:rPr>
          <w:rFonts w:ascii="Times New Roman" w:hAnsi="Times New Roman"/>
          <w:b/>
          <w:bCs/>
          <w:sz w:val="28"/>
          <w:szCs w:val="28"/>
        </w:rPr>
        <w:t xml:space="preserve">Благоустройство территории муниципального образования Нововеличковское сельское поселение </w:t>
      </w:r>
    </w:p>
    <w:p w:rsidR="00A91CD0" w:rsidRDefault="008A50ED" w:rsidP="001022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bCs/>
          <w:sz w:val="28"/>
          <w:szCs w:val="28"/>
        </w:rPr>
        <w:t>Динского района на 20</w:t>
      </w:r>
      <w:r>
        <w:rPr>
          <w:rFonts w:ascii="Times New Roman" w:hAnsi="Times New Roman"/>
          <w:b/>
          <w:bCs/>
          <w:sz w:val="28"/>
          <w:szCs w:val="28"/>
          <w:lang w:val="en-US"/>
        </w:rPr>
        <w:t>2</w:t>
      </w:r>
      <w:r w:rsidR="00D15921">
        <w:rPr>
          <w:rFonts w:ascii="Times New Roman" w:hAnsi="Times New Roman"/>
          <w:b/>
          <w:bCs/>
          <w:sz w:val="28"/>
          <w:szCs w:val="28"/>
        </w:rPr>
        <w:t>1</w:t>
      </w:r>
      <w:r w:rsidR="00AF367F">
        <w:rPr>
          <w:rFonts w:ascii="Times New Roman" w:hAnsi="Times New Roman"/>
          <w:b/>
          <w:bCs/>
          <w:sz w:val="28"/>
          <w:szCs w:val="28"/>
        </w:rPr>
        <w:t xml:space="preserve"> год</w:t>
      </w:r>
      <w:r w:rsidR="00AF367F">
        <w:rPr>
          <w:rFonts w:ascii="Times New Roman" w:hAnsi="Times New Roman"/>
          <w:b/>
          <w:sz w:val="28"/>
          <w:szCs w:val="28"/>
          <w:shd w:val="clear" w:color="auto" w:fill="FFFFFF"/>
        </w:rPr>
        <w:t>»</w:t>
      </w:r>
    </w:p>
    <w:p w:rsidR="00564417" w:rsidRDefault="00564417" w:rsidP="001022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</w:p>
    <w:tbl>
      <w:tblPr>
        <w:tblW w:w="15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3685"/>
        <w:gridCol w:w="2410"/>
        <w:gridCol w:w="1417"/>
        <w:gridCol w:w="1276"/>
        <w:gridCol w:w="3119"/>
        <w:gridCol w:w="2976"/>
      </w:tblGrid>
      <w:tr w:rsidR="008A50ED" w:rsidTr="009147F1">
        <w:trPr>
          <w:cantSplit/>
          <w:trHeight w:val="1211"/>
        </w:trPr>
        <w:tc>
          <w:tcPr>
            <w:tcW w:w="710" w:type="dxa"/>
            <w:vAlign w:val="center"/>
          </w:tcPr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п/п</w:t>
            </w:r>
          </w:p>
        </w:tc>
        <w:tc>
          <w:tcPr>
            <w:tcW w:w="3685" w:type="dxa"/>
            <w:vAlign w:val="center"/>
          </w:tcPr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410" w:type="dxa"/>
            <w:vAlign w:val="center"/>
          </w:tcPr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417" w:type="dxa"/>
            <w:vAlign w:val="center"/>
          </w:tcPr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Объем финан-сирования, </w:t>
            </w:r>
          </w:p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всего</w:t>
            </w:r>
          </w:p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(тыс. руб.)</w:t>
            </w:r>
          </w:p>
        </w:tc>
        <w:tc>
          <w:tcPr>
            <w:tcW w:w="1276" w:type="dxa"/>
            <w:vAlign w:val="center"/>
          </w:tcPr>
          <w:p w:rsidR="008A50ED" w:rsidRDefault="008A50ED" w:rsidP="002713D0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20</w:t>
            </w:r>
            <w:r w:rsidR="00EC0A5D">
              <w:rPr>
                <w:rFonts w:ascii="Times New Roman" w:hAnsi="Times New Roman"/>
                <w:shd w:val="clear" w:color="auto" w:fill="FFFFFF"/>
              </w:rPr>
              <w:t>2</w:t>
            </w:r>
            <w:r w:rsidR="002713D0">
              <w:rPr>
                <w:rFonts w:ascii="Times New Roman" w:hAnsi="Times New Roman"/>
                <w:shd w:val="clear" w:color="auto" w:fill="FFFFFF"/>
              </w:rPr>
              <w:t>1</w:t>
            </w:r>
            <w:r>
              <w:rPr>
                <w:rFonts w:ascii="Times New Roman" w:hAnsi="Times New Roman"/>
                <w:shd w:val="clear" w:color="auto" w:fill="FFFFFF"/>
              </w:rPr>
              <w:t xml:space="preserve"> год</w:t>
            </w:r>
          </w:p>
        </w:tc>
        <w:tc>
          <w:tcPr>
            <w:tcW w:w="3119" w:type="dxa"/>
            <w:vAlign w:val="center"/>
          </w:tcPr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Непосредственный </w:t>
            </w:r>
          </w:p>
          <w:p w:rsidR="008A50ED" w:rsidRDefault="008A50ED">
            <w:pPr>
              <w:spacing w:after="0" w:line="216" w:lineRule="auto"/>
              <w:ind w:left="-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976" w:type="dxa"/>
            <w:vAlign w:val="center"/>
          </w:tcPr>
          <w:p w:rsidR="008A50ED" w:rsidRDefault="008A50ED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Участник муниципальной программы </w:t>
            </w:r>
          </w:p>
          <w:p w:rsidR="008A50ED" w:rsidRDefault="008A50ED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685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410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417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976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3685" w:type="dxa"/>
            <w:vMerge w:val="restart"/>
          </w:tcPr>
          <w:p w:rsidR="008A50ED" w:rsidRDefault="008A50ED" w:rsidP="002B493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Организация освещения улиц 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F818BA" w:rsidP="00E16B0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E16B0D">
              <w:rPr>
                <w:rFonts w:ascii="Times New Roman" w:hAnsi="Times New Roman"/>
              </w:rPr>
              <w:t>128,6</w:t>
            </w:r>
          </w:p>
        </w:tc>
        <w:tc>
          <w:tcPr>
            <w:tcW w:w="1276" w:type="dxa"/>
          </w:tcPr>
          <w:p w:rsidR="008A50ED" w:rsidRDefault="00E16B0D" w:rsidP="00AF53D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3128,6</w:t>
            </w: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администрации Нововеличковского сельского поселения, ООО «Кубаньэнергосбыт»,</w:t>
            </w:r>
          </w:p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937735" w:rsidTr="008A50ED">
        <w:tc>
          <w:tcPr>
            <w:tcW w:w="710" w:type="dxa"/>
            <w:vMerge/>
          </w:tcPr>
          <w:p w:rsidR="00937735" w:rsidRDefault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937735" w:rsidRDefault="009377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37735" w:rsidRDefault="0093773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937735" w:rsidRDefault="00E16B0D" w:rsidP="00AF53D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3128,6</w:t>
            </w:r>
          </w:p>
        </w:tc>
        <w:tc>
          <w:tcPr>
            <w:tcW w:w="1276" w:type="dxa"/>
          </w:tcPr>
          <w:p w:rsidR="00937735" w:rsidRDefault="00E16B0D" w:rsidP="00AF53D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3128,6</w:t>
            </w:r>
          </w:p>
        </w:tc>
        <w:tc>
          <w:tcPr>
            <w:tcW w:w="3119" w:type="dxa"/>
          </w:tcPr>
          <w:p w:rsidR="00937735" w:rsidRDefault="009377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937735" w:rsidRDefault="009377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</w:tcPr>
          <w:p w:rsidR="008A50ED" w:rsidRDefault="008A50ED" w:rsidP="005E638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3685" w:type="dxa"/>
            <w:vMerge w:val="restart"/>
          </w:tcPr>
          <w:p w:rsidR="008A50ED" w:rsidRDefault="008A50ED" w:rsidP="0053609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Оплата за электроэнергию уличного освещения, освещение территории парка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791130" w:rsidP="009377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2100,0</w:t>
            </w:r>
          </w:p>
        </w:tc>
        <w:tc>
          <w:tcPr>
            <w:tcW w:w="1276" w:type="dxa"/>
          </w:tcPr>
          <w:p w:rsidR="008A50ED" w:rsidRDefault="00791130" w:rsidP="009377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2100,0</w:t>
            </w:r>
          </w:p>
        </w:tc>
        <w:tc>
          <w:tcPr>
            <w:tcW w:w="3119" w:type="dxa"/>
            <w:vMerge w:val="restart"/>
          </w:tcPr>
          <w:p w:rsidR="008A50ED" w:rsidRDefault="00A91CD0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</w:t>
            </w:r>
            <w:r w:rsidR="008A50ED">
              <w:rPr>
                <w:rFonts w:ascii="Times New Roman" w:hAnsi="Times New Roman"/>
              </w:rPr>
              <w:t>воевременность оплаты за предоставляемую электроэнергию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администрации Нововеличковского сельского поселения, ООО «Кубаньэнергосбыт»,</w:t>
            </w:r>
          </w:p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807BB2" w:rsidP="009377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2100,0</w:t>
            </w:r>
          </w:p>
        </w:tc>
        <w:tc>
          <w:tcPr>
            <w:tcW w:w="1276" w:type="dxa"/>
          </w:tcPr>
          <w:p w:rsidR="008A50ED" w:rsidRDefault="00807BB2" w:rsidP="009377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2100,0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rPr>
          <w:trHeight w:val="313"/>
        </w:trPr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</w:t>
            </w:r>
          </w:p>
        </w:tc>
        <w:tc>
          <w:tcPr>
            <w:tcW w:w="3685" w:type="dxa"/>
            <w:vMerge w:val="restart"/>
          </w:tcPr>
          <w:p w:rsidR="008A50ED" w:rsidRDefault="008A50ED" w:rsidP="00974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 xml:space="preserve">Ремонт, реконструкция и техническое обслуживание наружных сетей уличного </w:t>
            </w:r>
            <w:r>
              <w:rPr>
                <w:rFonts w:ascii="Times New Roman" w:hAnsi="Times New Roman"/>
              </w:rPr>
              <w:lastRenderedPageBreak/>
              <w:t>освещения территории поселения, территории парка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(Стадион, ул. Новая, ул. Ровная, ул. Кр</w:t>
            </w:r>
            <w:r w:rsidR="003664C3">
              <w:rPr>
                <w:rFonts w:ascii="Times New Roman" w:hAnsi="Times New Roman"/>
                <w:sz w:val="18"/>
                <w:szCs w:val="18"/>
              </w:rPr>
              <w:t>аснодарская, уличное освещение-7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точек, ул. Почтовая, ул. Красная, ул. Луначарского, ул. Бежко, ул. Таманская, ул.Красная-Братская,</w:t>
            </w:r>
            <w:r w:rsidR="003664C3">
              <w:rPr>
                <w:rFonts w:ascii="Times New Roman" w:hAnsi="Times New Roman"/>
                <w:sz w:val="18"/>
                <w:szCs w:val="18"/>
              </w:rPr>
              <w:t xml:space="preserve"> ул.Красная-Пушкина, Производ. м</w:t>
            </w:r>
            <w:r>
              <w:rPr>
                <w:rFonts w:ascii="Times New Roman" w:hAnsi="Times New Roman"/>
                <w:sz w:val="18"/>
                <w:szCs w:val="18"/>
              </w:rPr>
              <w:t>астерская, Котельная</w:t>
            </w:r>
            <w:r w:rsidR="003664C3">
              <w:rPr>
                <w:rFonts w:ascii="Times New Roman" w:hAnsi="Times New Roman"/>
                <w:sz w:val="18"/>
                <w:szCs w:val="18"/>
              </w:rPr>
              <w:t>, Эл. уст-ки нежелого зд.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всего</w:t>
            </w:r>
          </w:p>
        </w:tc>
        <w:tc>
          <w:tcPr>
            <w:tcW w:w="1417" w:type="dxa"/>
          </w:tcPr>
          <w:p w:rsidR="008A50ED" w:rsidRDefault="006D1BBA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  <w:r w:rsidR="00E16B0D">
              <w:rPr>
                <w:rFonts w:ascii="Times New Roman" w:hAnsi="Times New Roman"/>
              </w:rPr>
              <w:t>37,7</w:t>
            </w:r>
          </w:p>
        </w:tc>
        <w:tc>
          <w:tcPr>
            <w:tcW w:w="1276" w:type="dxa"/>
          </w:tcPr>
          <w:p w:rsidR="008A50ED" w:rsidRDefault="006D1BBA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  <w:r w:rsidR="00E16B0D">
              <w:rPr>
                <w:rFonts w:ascii="Times New Roman" w:hAnsi="Times New Roman"/>
              </w:rPr>
              <w:t>37,7</w:t>
            </w:r>
          </w:p>
        </w:tc>
        <w:tc>
          <w:tcPr>
            <w:tcW w:w="3119" w:type="dxa"/>
            <w:vMerge w:val="restart"/>
          </w:tcPr>
          <w:p w:rsidR="008A50ED" w:rsidRDefault="00A91CD0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- с</w:t>
            </w:r>
            <w:r w:rsidR="008A50ED">
              <w:rPr>
                <w:rFonts w:ascii="Times New Roman" w:hAnsi="Times New Roman"/>
                <w:color w:val="000000"/>
              </w:rPr>
              <w:t>оответствие наружного освещения ГОСТу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</w:t>
            </w:r>
            <w:r>
              <w:rPr>
                <w:rFonts w:ascii="Times New Roman" w:hAnsi="Times New Roman"/>
              </w:rPr>
              <w:lastRenderedPageBreak/>
              <w:t>сельского поселения, ООО «Кубаньэнергосбыт»,</w:t>
            </w:r>
          </w:p>
          <w:p w:rsidR="008A50ED" w:rsidRDefault="008A50ED" w:rsidP="008A50ED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6D1BBA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  <w:r w:rsidR="00E16B0D">
              <w:rPr>
                <w:rFonts w:ascii="Times New Roman" w:hAnsi="Times New Roman"/>
              </w:rPr>
              <w:t>37,7</w:t>
            </w:r>
          </w:p>
        </w:tc>
        <w:tc>
          <w:tcPr>
            <w:tcW w:w="1276" w:type="dxa"/>
          </w:tcPr>
          <w:p w:rsidR="008A50ED" w:rsidRDefault="006D1BBA" w:rsidP="00937735">
            <w:pPr>
              <w:spacing w:after="0" w:line="216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</w:t>
            </w:r>
            <w:r w:rsidR="00E16B0D">
              <w:rPr>
                <w:rFonts w:ascii="Times New Roman" w:hAnsi="Times New Roman"/>
                <w:color w:val="000000"/>
              </w:rPr>
              <w:t>37,7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936517">
        <w:trPr>
          <w:trHeight w:val="251"/>
        </w:trPr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1.3</w:t>
            </w:r>
          </w:p>
        </w:tc>
        <w:tc>
          <w:tcPr>
            <w:tcW w:w="3685" w:type="dxa"/>
            <w:vMerge w:val="restart"/>
          </w:tcPr>
          <w:p w:rsidR="008A50ED" w:rsidRDefault="00A32917" w:rsidP="00A329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Оформление документации по техническому присоединению</w:t>
            </w:r>
            <w:r w:rsidR="008A50ED">
              <w:rPr>
                <w:rFonts w:ascii="Times New Roman" w:hAnsi="Times New Roman"/>
              </w:rPr>
              <w:t xml:space="preserve"> энергопринимающих устройств.</w:t>
            </w:r>
            <w:r w:rsidR="009602E0">
              <w:rPr>
                <w:rFonts w:ascii="Times New Roman" w:hAnsi="Times New Roman"/>
              </w:rPr>
              <w:t xml:space="preserve"> (по заявкам присоединение впервые вводимых энергопринимающих устройств, увеличение мощности ранее присоединенных энергопринимающих устройств)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E018E8" w:rsidP="00AF53D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AF53DF">
              <w:rPr>
                <w:rFonts w:ascii="Times New Roman" w:hAnsi="Times New Roman"/>
              </w:rPr>
              <w:t>9</w:t>
            </w:r>
            <w:r w:rsidR="003B129B">
              <w:rPr>
                <w:rFonts w:ascii="Times New Roman" w:hAnsi="Times New Roman"/>
              </w:rPr>
              <w:t>0,9</w:t>
            </w:r>
          </w:p>
        </w:tc>
        <w:tc>
          <w:tcPr>
            <w:tcW w:w="1276" w:type="dxa"/>
          </w:tcPr>
          <w:p w:rsidR="008A50ED" w:rsidRDefault="00E018E8" w:rsidP="00AF53D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AF53DF">
              <w:rPr>
                <w:rFonts w:ascii="Times New Roman" w:hAnsi="Times New Roman"/>
              </w:rPr>
              <w:t>9</w:t>
            </w:r>
            <w:r w:rsidR="003B129B">
              <w:rPr>
                <w:rFonts w:ascii="Times New Roman" w:hAnsi="Times New Roman"/>
              </w:rPr>
              <w:t>0,9</w:t>
            </w:r>
          </w:p>
        </w:tc>
        <w:tc>
          <w:tcPr>
            <w:tcW w:w="3119" w:type="dxa"/>
            <w:vMerge w:val="restart"/>
          </w:tcPr>
          <w:p w:rsidR="008A50ED" w:rsidRDefault="00A91CD0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- с</w:t>
            </w:r>
            <w:r w:rsidR="008A50ED">
              <w:rPr>
                <w:rFonts w:ascii="Times New Roman" w:hAnsi="Times New Roman"/>
                <w:color w:val="000000"/>
              </w:rPr>
              <w:t>оответствие наружного освещения ГОСТу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администрации Нововеличковского сельского поселения, ООО «Кубаньэнергосбыт»,</w:t>
            </w:r>
          </w:p>
          <w:p w:rsidR="008A50ED" w:rsidRDefault="008A50ED" w:rsidP="008A50ED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8A50ED" w:rsidTr="00936517">
        <w:trPr>
          <w:trHeight w:val="316"/>
        </w:trPr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E018E8" w:rsidP="00AF53D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AF53DF">
              <w:rPr>
                <w:rFonts w:ascii="Times New Roman" w:hAnsi="Times New Roman"/>
              </w:rPr>
              <w:t>9</w:t>
            </w:r>
            <w:r w:rsidR="003B129B">
              <w:rPr>
                <w:rFonts w:ascii="Times New Roman" w:hAnsi="Times New Roman"/>
              </w:rPr>
              <w:t>0,9</w:t>
            </w:r>
          </w:p>
        </w:tc>
        <w:tc>
          <w:tcPr>
            <w:tcW w:w="1276" w:type="dxa"/>
          </w:tcPr>
          <w:p w:rsidR="008A50ED" w:rsidRDefault="00E018E8" w:rsidP="00AF53DF">
            <w:pPr>
              <w:spacing w:after="0" w:line="216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  <w:r w:rsidR="00AF53DF">
              <w:rPr>
                <w:rFonts w:ascii="Times New Roman" w:hAnsi="Times New Roman"/>
                <w:color w:val="000000"/>
              </w:rPr>
              <w:t>9</w:t>
            </w:r>
            <w:r w:rsidR="003B129B">
              <w:rPr>
                <w:rFonts w:ascii="Times New Roman" w:hAnsi="Times New Roman"/>
                <w:color w:val="000000"/>
              </w:rPr>
              <w:t>0,9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rPr>
          <w:trHeight w:val="388"/>
        </w:trPr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3685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Озеленение </w:t>
            </w:r>
            <w:r w:rsidR="00DA150F">
              <w:rPr>
                <w:rFonts w:ascii="Times New Roman" w:hAnsi="Times New Roman"/>
              </w:rPr>
              <w:t>:</w:t>
            </w:r>
          </w:p>
          <w:p w:rsidR="00DA150F" w:rsidRDefault="00DA150F" w:rsidP="002D7DAA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Приобретение саженцев деревьев и цветов, разбивка клумб, омоложение и валка деревьев </w:t>
            </w:r>
            <w:r w:rsidR="002D7DAA">
              <w:rPr>
                <w:rFonts w:ascii="Times New Roman" w:hAnsi="Times New Roman"/>
              </w:rPr>
              <w:t>(территории парковой зоны, центральной площади ст. Нововеличковская)</w:t>
            </w:r>
          </w:p>
        </w:tc>
        <w:tc>
          <w:tcPr>
            <w:tcW w:w="2410" w:type="dxa"/>
          </w:tcPr>
          <w:p w:rsidR="008A50ED" w:rsidRDefault="008A50ED" w:rsidP="008A50E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E16B0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137,6</w:t>
            </w:r>
          </w:p>
        </w:tc>
        <w:tc>
          <w:tcPr>
            <w:tcW w:w="1276" w:type="dxa"/>
          </w:tcPr>
          <w:p w:rsidR="008A50ED" w:rsidRDefault="00E16B0D" w:rsidP="0093773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137,6</w:t>
            </w:r>
          </w:p>
        </w:tc>
        <w:tc>
          <w:tcPr>
            <w:tcW w:w="3119" w:type="dxa"/>
            <w:vMerge w:val="restart"/>
          </w:tcPr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совершенствование эстетического состояния территории;</w:t>
            </w:r>
          </w:p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 xml:space="preserve">- увеличение площади благоустроенных зелёных насаждений в поселении; </w:t>
            </w:r>
          </w:p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- создание зелёных зон для отдыха жителей и гостей поселения;</w:t>
            </w:r>
          </w:p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</w:rPr>
              <w:t>- п</w:t>
            </w:r>
            <w:r>
              <w:rPr>
                <w:rFonts w:ascii="Times New Roman" w:hAnsi="Times New Roman"/>
              </w:rPr>
              <w:t>редотвращение сокращения зелёных насаждений;</w:t>
            </w:r>
          </w:p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увеличение количества высаживаемых деревьев;</w:t>
            </w:r>
          </w:p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увеличение площади цветочного оформления;</w:t>
            </w:r>
          </w:p>
        </w:tc>
        <w:tc>
          <w:tcPr>
            <w:tcW w:w="2976" w:type="dxa"/>
            <w:vMerge w:val="restart"/>
          </w:tcPr>
          <w:p w:rsidR="008A50ED" w:rsidRDefault="00A91CD0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Администрация Нововеличковского сельского поселения, подрядчик</w:t>
            </w:r>
            <w:r w:rsidR="008A50ED">
              <w:rPr>
                <w:rFonts w:ascii="Times New Roman" w:hAnsi="Times New Roman"/>
              </w:rPr>
              <w:t xml:space="preserve"> </w:t>
            </w:r>
          </w:p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rPr>
          <w:trHeight w:val="217"/>
        </w:trPr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E16B0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137,6</w:t>
            </w:r>
          </w:p>
        </w:tc>
        <w:tc>
          <w:tcPr>
            <w:tcW w:w="1276" w:type="dxa"/>
          </w:tcPr>
          <w:p w:rsidR="008A50ED" w:rsidRDefault="00E16B0D" w:rsidP="0093773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137,6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F23EFC">
        <w:trPr>
          <w:trHeight w:val="60"/>
        </w:trPr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EA580B" w:rsidTr="008A50ED">
        <w:tc>
          <w:tcPr>
            <w:tcW w:w="710" w:type="dxa"/>
            <w:vMerge w:val="restart"/>
          </w:tcPr>
          <w:p w:rsidR="00EA580B" w:rsidRDefault="00EA580B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3685" w:type="dxa"/>
            <w:vMerge w:val="restart"/>
          </w:tcPr>
          <w:p w:rsidR="00EA580B" w:rsidRDefault="00EA580B" w:rsidP="00B3337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Организация ритуальных услуг и содержание мест захоронения ул. Садовая, ул. Д.Бедного ст. Нововеличковская (содержание территорий кладбищ, вывоз мусора, уборка территорий, окраска ограждений,)</w:t>
            </w:r>
          </w:p>
        </w:tc>
        <w:tc>
          <w:tcPr>
            <w:tcW w:w="2410" w:type="dxa"/>
          </w:tcPr>
          <w:p w:rsidR="00EA580B" w:rsidRDefault="00EA580B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EA580B" w:rsidRDefault="00EA580B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542,3</w:t>
            </w:r>
          </w:p>
        </w:tc>
        <w:tc>
          <w:tcPr>
            <w:tcW w:w="1276" w:type="dxa"/>
          </w:tcPr>
          <w:p w:rsidR="00EA580B" w:rsidRDefault="00EA580B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542,3</w:t>
            </w:r>
          </w:p>
        </w:tc>
        <w:tc>
          <w:tcPr>
            <w:tcW w:w="3119" w:type="dxa"/>
            <w:vMerge w:val="restart"/>
          </w:tcPr>
          <w:p w:rsidR="00EA580B" w:rsidRDefault="00EA580B" w:rsidP="007A0DD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результаты реализации программных мероприятий должны обеспечить планомерное и рациональное содержание мест захоронений на территории муниципального образования</w:t>
            </w:r>
          </w:p>
        </w:tc>
        <w:tc>
          <w:tcPr>
            <w:tcW w:w="2976" w:type="dxa"/>
            <w:vMerge w:val="restart"/>
          </w:tcPr>
          <w:p w:rsidR="00EA580B" w:rsidRDefault="00EA580B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EA580B" w:rsidRDefault="00EA580B" w:rsidP="00F23EFC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EA580B" w:rsidTr="008A50ED">
        <w:tc>
          <w:tcPr>
            <w:tcW w:w="710" w:type="dxa"/>
            <w:vMerge/>
          </w:tcPr>
          <w:p w:rsidR="00EA580B" w:rsidRDefault="00EA580B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EA580B" w:rsidRDefault="00EA580B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EA580B" w:rsidRDefault="00EA580B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EA580B" w:rsidRDefault="00EA580B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542,3</w:t>
            </w:r>
          </w:p>
        </w:tc>
        <w:tc>
          <w:tcPr>
            <w:tcW w:w="1276" w:type="dxa"/>
          </w:tcPr>
          <w:p w:rsidR="00EA580B" w:rsidRDefault="00EA580B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542,3</w:t>
            </w:r>
          </w:p>
        </w:tc>
        <w:tc>
          <w:tcPr>
            <w:tcW w:w="3119" w:type="dxa"/>
            <w:vMerge/>
          </w:tcPr>
          <w:p w:rsidR="00EA580B" w:rsidRDefault="00EA580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EA580B" w:rsidRDefault="00EA580B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EA580B" w:rsidTr="008A50ED">
        <w:trPr>
          <w:trHeight w:val="267"/>
        </w:trPr>
        <w:tc>
          <w:tcPr>
            <w:tcW w:w="710" w:type="dxa"/>
            <w:vMerge/>
          </w:tcPr>
          <w:p w:rsidR="00EA580B" w:rsidRDefault="00EA580B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EA580B" w:rsidRDefault="00EA580B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EA580B" w:rsidRDefault="00EA580B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EA580B" w:rsidRDefault="00EA580B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EA580B" w:rsidRDefault="00EA580B" w:rsidP="00937735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EA580B" w:rsidRDefault="00EA580B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:rsidR="00EA580B" w:rsidRDefault="00EA580B">
            <w:pPr>
              <w:rPr>
                <w:rFonts w:ascii="Times New Roman" w:hAnsi="Times New Roman"/>
              </w:rPr>
            </w:pPr>
          </w:p>
        </w:tc>
      </w:tr>
      <w:tr w:rsidR="00EA580B" w:rsidTr="008A50ED">
        <w:tc>
          <w:tcPr>
            <w:tcW w:w="710" w:type="dxa"/>
            <w:vMerge/>
          </w:tcPr>
          <w:p w:rsidR="00EA580B" w:rsidRDefault="00EA580B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EA580B" w:rsidRDefault="00EA580B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EA580B" w:rsidRDefault="00EA580B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EA580B" w:rsidRDefault="00EA580B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EA580B" w:rsidRDefault="00EA580B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EA580B" w:rsidRDefault="00EA580B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EA580B" w:rsidRDefault="00EA580B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EA580B" w:rsidTr="008A50ED">
        <w:trPr>
          <w:trHeight w:val="264"/>
        </w:trPr>
        <w:tc>
          <w:tcPr>
            <w:tcW w:w="710" w:type="dxa"/>
            <w:vMerge/>
          </w:tcPr>
          <w:p w:rsidR="00EA580B" w:rsidRDefault="00EA580B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EA580B" w:rsidRDefault="00EA580B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EA580B" w:rsidRDefault="00EA580B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EA580B" w:rsidRDefault="00EA580B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EA580B" w:rsidRDefault="00EA580B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EA580B" w:rsidRDefault="00EA580B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EA580B" w:rsidRDefault="00EA580B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EA580B" w:rsidTr="008A50ED">
        <w:tc>
          <w:tcPr>
            <w:tcW w:w="710" w:type="dxa"/>
            <w:vMerge w:val="restart"/>
          </w:tcPr>
          <w:p w:rsidR="00EA580B" w:rsidRDefault="00EA580B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3685" w:type="dxa"/>
            <w:vMerge w:val="restart"/>
          </w:tcPr>
          <w:p w:rsidR="00EA580B" w:rsidRPr="009602E0" w:rsidRDefault="00EA580B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Прочие мероприятия по благоустройству сельск</w:t>
            </w:r>
            <w:r w:rsidR="005C63AF">
              <w:rPr>
                <w:rFonts w:ascii="Times New Roman" w:hAnsi="Times New Roman"/>
              </w:rPr>
              <w:t>ого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lastRenderedPageBreak/>
              <w:t>поселени</w:t>
            </w:r>
            <w:r w:rsidR="005C63AF">
              <w:rPr>
                <w:rFonts w:ascii="Times New Roman" w:hAnsi="Times New Roman"/>
              </w:rPr>
              <w:t>я</w:t>
            </w:r>
          </w:p>
          <w:p w:rsidR="00EA580B" w:rsidRPr="00EA580B" w:rsidRDefault="00EA580B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т.ч.:</w:t>
            </w:r>
          </w:p>
        </w:tc>
        <w:tc>
          <w:tcPr>
            <w:tcW w:w="2410" w:type="dxa"/>
          </w:tcPr>
          <w:p w:rsidR="00EA580B" w:rsidRDefault="00EA580B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всего</w:t>
            </w:r>
          </w:p>
        </w:tc>
        <w:tc>
          <w:tcPr>
            <w:tcW w:w="1417" w:type="dxa"/>
          </w:tcPr>
          <w:p w:rsidR="00EA580B" w:rsidRPr="00AF53DF" w:rsidRDefault="00EA580B" w:rsidP="00B154A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2099,5</w:t>
            </w:r>
          </w:p>
        </w:tc>
        <w:tc>
          <w:tcPr>
            <w:tcW w:w="1276" w:type="dxa"/>
          </w:tcPr>
          <w:p w:rsidR="00EA580B" w:rsidRPr="00AF53DF" w:rsidRDefault="00EA580B" w:rsidP="00B154A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2099,5</w:t>
            </w:r>
          </w:p>
        </w:tc>
        <w:tc>
          <w:tcPr>
            <w:tcW w:w="3119" w:type="dxa"/>
            <w:vMerge/>
          </w:tcPr>
          <w:p w:rsidR="00EA580B" w:rsidRDefault="00EA580B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 w:val="restart"/>
          </w:tcPr>
          <w:p w:rsidR="00EA580B" w:rsidRDefault="00EA580B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</w:t>
            </w:r>
            <w:r>
              <w:rPr>
                <w:rFonts w:ascii="Times New Roman" w:hAnsi="Times New Roman"/>
              </w:rPr>
              <w:lastRenderedPageBreak/>
              <w:t xml:space="preserve">администрации Нововеличковского сельского поселения, </w:t>
            </w:r>
          </w:p>
          <w:p w:rsidR="00EA580B" w:rsidRDefault="00EA580B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EA580B" w:rsidTr="008A50ED">
        <w:tc>
          <w:tcPr>
            <w:tcW w:w="710" w:type="dxa"/>
            <w:vMerge/>
          </w:tcPr>
          <w:p w:rsidR="00EA580B" w:rsidRDefault="00EA580B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EA580B" w:rsidRDefault="00EA580B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EA580B" w:rsidRDefault="00EA580B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EA580B" w:rsidRPr="00AF53DF" w:rsidRDefault="00EA580B" w:rsidP="007E2C3C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1280,8</w:t>
            </w:r>
          </w:p>
        </w:tc>
        <w:tc>
          <w:tcPr>
            <w:tcW w:w="1276" w:type="dxa"/>
          </w:tcPr>
          <w:p w:rsidR="00EA580B" w:rsidRPr="00AF53DF" w:rsidRDefault="00EA580B" w:rsidP="007E2C3C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1280,8</w:t>
            </w:r>
          </w:p>
        </w:tc>
        <w:tc>
          <w:tcPr>
            <w:tcW w:w="3119" w:type="dxa"/>
            <w:vMerge/>
          </w:tcPr>
          <w:p w:rsidR="00EA580B" w:rsidRDefault="00EA580B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EA580B" w:rsidRDefault="00EA580B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EA580B" w:rsidTr="008A50ED">
        <w:tc>
          <w:tcPr>
            <w:tcW w:w="710" w:type="dxa"/>
            <w:vMerge/>
          </w:tcPr>
          <w:p w:rsidR="00EA580B" w:rsidRDefault="00EA580B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EA580B" w:rsidRDefault="00EA580B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EA580B" w:rsidRDefault="00EA580B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EA580B" w:rsidRDefault="00EA580B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818,7</w:t>
            </w:r>
          </w:p>
        </w:tc>
        <w:tc>
          <w:tcPr>
            <w:tcW w:w="1276" w:type="dxa"/>
          </w:tcPr>
          <w:p w:rsidR="00EA580B" w:rsidRPr="00D32033" w:rsidRDefault="00EA580B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818,7</w:t>
            </w:r>
          </w:p>
        </w:tc>
        <w:tc>
          <w:tcPr>
            <w:tcW w:w="3119" w:type="dxa"/>
            <w:vMerge/>
          </w:tcPr>
          <w:p w:rsidR="00EA580B" w:rsidRDefault="00EA580B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EA580B" w:rsidRDefault="00EA580B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EA580B" w:rsidTr="008A50ED">
        <w:tc>
          <w:tcPr>
            <w:tcW w:w="710" w:type="dxa"/>
            <w:vMerge/>
          </w:tcPr>
          <w:p w:rsidR="00EA580B" w:rsidRDefault="00EA580B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EA580B" w:rsidRDefault="00EA580B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EA580B" w:rsidRDefault="00EA580B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EA580B" w:rsidRDefault="00EA580B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EA580B" w:rsidRDefault="00EA580B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EA580B" w:rsidRDefault="00EA580B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EA580B" w:rsidRDefault="00EA580B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EA580B" w:rsidTr="008A50ED">
        <w:tc>
          <w:tcPr>
            <w:tcW w:w="710" w:type="dxa"/>
            <w:vMerge/>
          </w:tcPr>
          <w:p w:rsidR="00EA580B" w:rsidRDefault="00EA580B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EA580B" w:rsidRDefault="00EA580B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EA580B" w:rsidRDefault="00EA580B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EA580B" w:rsidRDefault="00EA580B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EA580B" w:rsidRDefault="00EA580B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EA580B" w:rsidRDefault="00EA580B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EA580B" w:rsidRDefault="00EA580B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4.1</w:t>
            </w:r>
          </w:p>
        </w:tc>
        <w:tc>
          <w:tcPr>
            <w:tcW w:w="3685" w:type="dxa"/>
            <w:vMerge w:val="restart"/>
          </w:tcPr>
          <w:p w:rsidR="008A50ED" w:rsidRDefault="008A50ED" w:rsidP="009602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Услуги по содержанию имущества: уборка </w:t>
            </w:r>
            <w:r w:rsidR="00E111C4">
              <w:rPr>
                <w:rFonts w:ascii="Times New Roman" w:hAnsi="Times New Roman"/>
              </w:rPr>
              <w:t>общественных мест, парковых зон ст. Нововеличковская</w:t>
            </w:r>
            <w:r w:rsidR="009602E0">
              <w:rPr>
                <w:rFonts w:ascii="Times New Roman" w:hAnsi="Times New Roman"/>
              </w:rPr>
              <w:t xml:space="preserve"> ул. Красная</w:t>
            </w:r>
            <w:r w:rsidR="00E111C4">
              <w:rPr>
                <w:rFonts w:ascii="Times New Roman" w:hAnsi="Times New Roman"/>
              </w:rPr>
              <w:t>, ст. Воронцовская</w:t>
            </w:r>
            <w:r w:rsidR="009602E0">
              <w:rPr>
                <w:rFonts w:ascii="Times New Roman" w:hAnsi="Times New Roman"/>
              </w:rPr>
              <w:t xml:space="preserve"> ул. Красная</w:t>
            </w:r>
            <w:r>
              <w:rPr>
                <w:rFonts w:ascii="Times New Roman" w:hAnsi="Times New Roman"/>
              </w:rPr>
              <w:t>, санитарное содержание, вывоз несанкционированных свалок, спил деревьев, благоустройство территории</w:t>
            </w:r>
            <w:r w:rsidR="00936517">
              <w:rPr>
                <w:rFonts w:ascii="Times New Roman" w:hAnsi="Times New Roman"/>
              </w:rPr>
              <w:t xml:space="preserve"> поселения (тротуарные дорожки</w:t>
            </w:r>
            <w:r w:rsidR="009602E0">
              <w:rPr>
                <w:rFonts w:ascii="Times New Roman" w:hAnsi="Times New Roman"/>
              </w:rPr>
              <w:t>)</w:t>
            </w:r>
            <w:r>
              <w:rPr>
                <w:rFonts w:ascii="Times New Roman" w:hAnsi="Times New Roman"/>
              </w:rPr>
              <w:t xml:space="preserve">  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B13EA6" w:rsidP="007E2C3C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348,3</w:t>
            </w:r>
          </w:p>
        </w:tc>
        <w:tc>
          <w:tcPr>
            <w:tcW w:w="1276" w:type="dxa"/>
          </w:tcPr>
          <w:p w:rsidR="008A50ED" w:rsidRDefault="00B13EA6" w:rsidP="007E2C3C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348,3</w:t>
            </w:r>
          </w:p>
        </w:tc>
        <w:tc>
          <w:tcPr>
            <w:tcW w:w="3119" w:type="dxa"/>
            <w:vMerge w:val="restart"/>
          </w:tcPr>
          <w:p w:rsidR="008A50ED" w:rsidRDefault="008A50ED" w:rsidP="0093651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работы и отдыха жителей поселения;</w:t>
            </w:r>
          </w:p>
          <w:p w:rsidR="008A50ED" w:rsidRDefault="008A50ED" w:rsidP="0093651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улучшение состояния территорий </w:t>
            </w:r>
            <w:r>
              <w:rPr>
                <w:rFonts w:ascii="Times New Roman" w:hAnsi="Times New Roman"/>
              </w:rPr>
              <w:t>муниципального образования Нововеличковское сельское поселение Динского района;</w:t>
            </w:r>
          </w:p>
          <w:p w:rsidR="008A50ED" w:rsidRDefault="008A50ED" w:rsidP="009365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- привитие жителям муниципального образования любви и уважения к своему поселению, к соблюдению чистоты и порядка на территории </w:t>
            </w:r>
            <w:r>
              <w:rPr>
                <w:rFonts w:ascii="Times New Roman" w:hAnsi="Times New Roman"/>
              </w:rPr>
              <w:t>муниципального образования Нововеличковское сельское поселение Динского района.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bookmarkEnd w:id="0"/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B13EA6" w:rsidP="007E2C3C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348,3</w:t>
            </w:r>
          </w:p>
        </w:tc>
        <w:tc>
          <w:tcPr>
            <w:tcW w:w="1276" w:type="dxa"/>
          </w:tcPr>
          <w:p w:rsidR="008A50ED" w:rsidRDefault="00B13EA6" w:rsidP="007E2C3C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348,3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4.2</w:t>
            </w:r>
          </w:p>
        </w:tc>
        <w:tc>
          <w:tcPr>
            <w:tcW w:w="3685" w:type="dxa"/>
            <w:vMerge w:val="restart"/>
          </w:tcPr>
          <w:p w:rsidR="008A50ED" w:rsidRDefault="00E37C9C" w:rsidP="00D15921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Приобретение МАФ</w:t>
            </w:r>
            <w:r w:rsidR="00474356">
              <w:rPr>
                <w:rFonts w:ascii="Times New Roman" w:hAnsi="Times New Roman"/>
              </w:rPr>
              <w:t xml:space="preserve"> для парковой зоны</w:t>
            </w:r>
            <w:r w:rsidR="00740214">
              <w:rPr>
                <w:rFonts w:ascii="Times New Roman" w:hAnsi="Times New Roman"/>
              </w:rPr>
              <w:t xml:space="preserve"> (скамейки, урны по мере необходимости)</w:t>
            </w:r>
            <w:r w:rsidR="00474356">
              <w:rPr>
                <w:rFonts w:ascii="Times New Roman" w:hAnsi="Times New Roman"/>
              </w:rPr>
              <w:t xml:space="preserve">, </w:t>
            </w:r>
            <w:r w:rsidR="008A50ED">
              <w:rPr>
                <w:rFonts w:ascii="Times New Roman" w:hAnsi="Times New Roman"/>
              </w:rPr>
              <w:t>комплектующих для оборудования детской площадки, обустройства парка</w:t>
            </w:r>
            <w:r w:rsidR="004F16A7">
              <w:rPr>
                <w:rFonts w:ascii="Times New Roman" w:hAnsi="Times New Roman"/>
              </w:rPr>
              <w:t>, обустройство детской площадки (скейт-площадка)</w:t>
            </w:r>
            <w:r w:rsidR="00E111C4">
              <w:rPr>
                <w:rFonts w:ascii="Times New Roman" w:hAnsi="Times New Roman"/>
              </w:rPr>
              <w:t xml:space="preserve"> ст. Нововеличковская</w:t>
            </w:r>
            <w:r w:rsidR="00740214">
              <w:rPr>
                <w:rFonts w:ascii="Times New Roman" w:hAnsi="Times New Roman"/>
              </w:rPr>
              <w:t xml:space="preserve"> ул. Красная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Pr="00AF53DF" w:rsidRDefault="00B13EA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548,3</w:t>
            </w:r>
          </w:p>
        </w:tc>
        <w:tc>
          <w:tcPr>
            <w:tcW w:w="1276" w:type="dxa"/>
          </w:tcPr>
          <w:p w:rsidR="008A50ED" w:rsidRPr="00AF53DF" w:rsidRDefault="00B13EA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548,3</w:t>
            </w:r>
          </w:p>
        </w:tc>
        <w:tc>
          <w:tcPr>
            <w:tcW w:w="3119" w:type="dxa"/>
            <w:vMerge w:val="restart"/>
          </w:tcPr>
          <w:p w:rsidR="008A50ED" w:rsidRDefault="008A50ED" w:rsidP="0093651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работы и отдыха жителей поселения;</w:t>
            </w:r>
          </w:p>
          <w:p w:rsidR="008A50ED" w:rsidRDefault="008A50ED" w:rsidP="009365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- улучшение состояния парковой зоны, территорий </w:t>
            </w:r>
            <w:r>
              <w:rPr>
                <w:rFonts w:ascii="Times New Roman" w:hAnsi="Times New Roman"/>
              </w:rPr>
              <w:t>Нововеличковского сельского поселения;</w:t>
            </w:r>
          </w:p>
          <w:p w:rsidR="008A50ED" w:rsidRDefault="008A50ED" w:rsidP="009365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благоустройство аллеи 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Pr="00AF53DF" w:rsidRDefault="00B13EA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548,3</w:t>
            </w:r>
          </w:p>
        </w:tc>
        <w:tc>
          <w:tcPr>
            <w:tcW w:w="1276" w:type="dxa"/>
          </w:tcPr>
          <w:p w:rsidR="008A50ED" w:rsidRPr="00AF53DF" w:rsidRDefault="00B13EA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548,3</w:t>
            </w:r>
          </w:p>
        </w:tc>
        <w:tc>
          <w:tcPr>
            <w:tcW w:w="3119" w:type="dxa"/>
            <w:vMerge/>
          </w:tcPr>
          <w:p w:rsidR="008A50ED" w:rsidRDefault="008A50ED" w:rsidP="00CA624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 w:rsidP="007E2C3C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  <w:r w:rsidR="007E2C3C">
              <w:rPr>
                <w:rFonts w:ascii="Times New Roman" w:hAnsi="Times New Roman"/>
              </w:rPr>
              <w:t>3</w:t>
            </w:r>
          </w:p>
        </w:tc>
        <w:tc>
          <w:tcPr>
            <w:tcW w:w="3685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Противонасекомная обработка </w:t>
            </w:r>
            <w:r w:rsidR="00694894">
              <w:rPr>
                <w:rFonts w:ascii="Times New Roman" w:hAnsi="Times New Roman"/>
              </w:rPr>
              <w:t xml:space="preserve">общественных мест </w:t>
            </w:r>
            <w:r>
              <w:rPr>
                <w:rFonts w:ascii="Times New Roman" w:hAnsi="Times New Roman"/>
              </w:rPr>
              <w:t>территории поселения (комары, клещи)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B13EA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30,0</w:t>
            </w:r>
          </w:p>
        </w:tc>
        <w:tc>
          <w:tcPr>
            <w:tcW w:w="1276" w:type="dxa"/>
          </w:tcPr>
          <w:p w:rsidR="008A50ED" w:rsidRDefault="00B13EA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EB04D6">
              <w:rPr>
                <w:rFonts w:ascii="Times New Roman" w:hAnsi="Times New Roman"/>
              </w:rPr>
              <w:t>0,0</w:t>
            </w:r>
          </w:p>
        </w:tc>
        <w:tc>
          <w:tcPr>
            <w:tcW w:w="3119" w:type="dxa"/>
            <w:vMerge w:val="restart"/>
          </w:tcPr>
          <w:p w:rsidR="008A50ED" w:rsidRDefault="00A91CD0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</w:t>
            </w:r>
            <w:r w:rsidR="008A50ED">
              <w:rPr>
                <w:rFonts w:ascii="Times New Roman" w:hAnsi="Times New Roman"/>
              </w:rPr>
              <w:t>бработка лесополос, парков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Специализированная организация</w:t>
            </w: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B13EA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EB04D6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8A50ED" w:rsidRDefault="00B13EA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EB04D6">
              <w:rPr>
                <w:rFonts w:ascii="Times New Roman" w:hAnsi="Times New Roman"/>
              </w:rPr>
              <w:t>0,0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 w:rsidP="00B13EA6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  <w:r w:rsidR="00B13EA6">
              <w:rPr>
                <w:rFonts w:ascii="Times New Roman" w:hAnsi="Times New Roman"/>
              </w:rPr>
              <w:t>4</w:t>
            </w:r>
          </w:p>
        </w:tc>
        <w:tc>
          <w:tcPr>
            <w:tcW w:w="3685" w:type="dxa"/>
            <w:vMerge w:val="restart"/>
          </w:tcPr>
          <w:p w:rsidR="008A50ED" w:rsidRDefault="00102966" w:rsidP="00E111C4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Покос сорной растительности (по мере произрастания согласно перечня улиц, общественных территорий  в ст. Нововеличковская, ст. Воронцовская, п. Найдорф)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870A66" w:rsidP="00B13EA6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147095">
              <w:rPr>
                <w:rFonts w:ascii="Times New Roman" w:hAnsi="Times New Roman"/>
              </w:rPr>
              <w:t>54</w:t>
            </w:r>
            <w:r w:rsidR="0084739F">
              <w:rPr>
                <w:rFonts w:ascii="Times New Roman" w:hAnsi="Times New Roman"/>
              </w:rPr>
              <w:t>,</w:t>
            </w:r>
            <w:r w:rsidR="00B13EA6"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</w:tcPr>
          <w:p w:rsidR="008A50ED" w:rsidRDefault="00147095" w:rsidP="00B13EA6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354,</w:t>
            </w:r>
            <w:r w:rsidR="00B13EA6">
              <w:rPr>
                <w:rFonts w:ascii="Times New Roman" w:hAnsi="Times New Roman"/>
              </w:rPr>
              <w:t>2</w:t>
            </w:r>
          </w:p>
        </w:tc>
        <w:tc>
          <w:tcPr>
            <w:tcW w:w="3119" w:type="dxa"/>
            <w:vMerge w:val="restart"/>
          </w:tcPr>
          <w:p w:rsidR="008A50ED" w:rsidRDefault="00A91CD0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</w:t>
            </w:r>
            <w:r w:rsidR="008A50ED">
              <w:rPr>
                <w:rFonts w:ascii="Times New Roman" w:hAnsi="Times New Roman"/>
              </w:rPr>
              <w:t>лучшение экологической обстановки и создание среды, комфортной для проживания жителей поселения.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870A6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147095">
              <w:rPr>
                <w:rFonts w:ascii="Times New Roman" w:hAnsi="Times New Roman"/>
              </w:rPr>
              <w:t>54</w:t>
            </w:r>
            <w:r w:rsidR="0084739F">
              <w:rPr>
                <w:rFonts w:ascii="Times New Roman" w:hAnsi="Times New Roman"/>
              </w:rPr>
              <w:t>,</w:t>
            </w:r>
            <w:r w:rsidR="00B13EA6"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</w:tcPr>
          <w:p w:rsidR="008A50ED" w:rsidRDefault="00147095" w:rsidP="00B13EA6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354,</w:t>
            </w:r>
            <w:r w:rsidR="00B13EA6">
              <w:rPr>
                <w:rFonts w:ascii="Times New Roman" w:hAnsi="Times New Roman"/>
              </w:rPr>
              <w:t>2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внебюджетные </w:t>
            </w:r>
            <w:r>
              <w:rPr>
                <w:rFonts w:ascii="Times New Roman" w:hAnsi="Times New Roman"/>
              </w:rPr>
              <w:lastRenderedPageBreak/>
              <w:t>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53DF" w:rsidTr="008A50ED">
        <w:tc>
          <w:tcPr>
            <w:tcW w:w="710" w:type="dxa"/>
            <w:vMerge w:val="restart"/>
          </w:tcPr>
          <w:p w:rsidR="00AF53DF" w:rsidRDefault="009239FB" w:rsidP="0056441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4.</w:t>
            </w:r>
            <w:r w:rsidR="00564417">
              <w:rPr>
                <w:rFonts w:ascii="Times New Roman" w:hAnsi="Times New Roman"/>
              </w:rPr>
              <w:t>5</w:t>
            </w:r>
          </w:p>
        </w:tc>
        <w:tc>
          <w:tcPr>
            <w:tcW w:w="3685" w:type="dxa"/>
            <w:vMerge w:val="restart"/>
          </w:tcPr>
          <w:p w:rsidR="00AF53DF" w:rsidRDefault="009239FB" w:rsidP="009239FB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Межбюджетный трансферт на поощрение победителей краевого конкурса на звание «лучший ТОС» в 2020 году</w:t>
            </w:r>
          </w:p>
        </w:tc>
        <w:tc>
          <w:tcPr>
            <w:tcW w:w="2410" w:type="dxa"/>
          </w:tcPr>
          <w:p w:rsidR="00AF53DF" w:rsidRDefault="00AF53DF" w:rsidP="00AF53D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AF53DF" w:rsidRDefault="00870A6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  <w:r w:rsidR="009239FB">
              <w:rPr>
                <w:rFonts w:ascii="Times New Roman" w:hAnsi="Times New Roman"/>
              </w:rPr>
              <w:t>18,7</w:t>
            </w:r>
          </w:p>
        </w:tc>
        <w:tc>
          <w:tcPr>
            <w:tcW w:w="1276" w:type="dxa"/>
          </w:tcPr>
          <w:p w:rsidR="00AF53DF" w:rsidRDefault="00870A6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  <w:r w:rsidR="009239FB">
              <w:rPr>
                <w:rFonts w:ascii="Times New Roman" w:hAnsi="Times New Roman"/>
              </w:rPr>
              <w:t>18,7</w:t>
            </w:r>
          </w:p>
        </w:tc>
        <w:tc>
          <w:tcPr>
            <w:tcW w:w="3119" w:type="dxa"/>
            <w:vMerge w:val="restart"/>
          </w:tcPr>
          <w:p w:rsidR="009239FB" w:rsidRDefault="009239FB" w:rsidP="009239F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создание условий </w:t>
            </w:r>
            <w:r w:rsidR="00870A66">
              <w:rPr>
                <w:rFonts w:ascii="Times New Roman" w:hAnsi="Times New Roman"/>
                <w:color w:val="000000"/>
              </w:rPr>
              <w:t>для</w:t>
            </w:r>
            <w:r>
              <w:rPr>
                <w:rFonts w:ascii="Times New Roman" w:hAnsi="Times New Roman"/>
                <w:color w:val="000000"/>
              </w:rPr>
              <w:t xml:space="preserve"> отдыха жителей поселения;</w:t>
            </w:r>
          </w:p>
          <w:p w:rsidR="00870A66" w:rsidRDefault="00870A66" w:rsidP="009239F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-благоустройство детской площадки;</w:t>
            </w:r>
          </w:p>
          <w:p w:rsidR="00AF53DF" w:rsidRPr="00870A66" w:rsidRDefault="00870A66" w:rsidP="00870A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-приобретение и установка спортивного и детского оборудования</w:t>
            </w:r>
          </w:p>
        </w:tc>
        <w:tc>
          <w:tcPr>
            <w:tcW w:w="2976" w:type="dxa"/>
            <w:vMerge w:val="restart"/>
          </w:tcPr>
          <w:p w:rsidR="00AF53DF" w:rsidRDefault="009239FB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Администрация Нововеличковского сельского поселения</w:t>
            </w:r>
          </w:p>
        </w:tc>
      </w:tr>
      <w:tr w:rsidR="00AF53DF" w:rsidTr="008A50ED">
        <w:tc>
          <w:tcPr>
            <w:tcW w:w="710" w:type="dxa"/>
            <w:vMerge/>
          </w:tcPr>
          <w:p w:rsidR="00AF53DF" w:rsidRDefault="00AF53D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AF53DF" w:rsidRDefault="00AF53D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AF53DF" w:rsidRDefault="00AF53DF" w:rsidP="00AF53D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AF53DF" w:rsidRDefault="00AF53DF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AF53DF" w:rsidRDefault="00AF53DF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AF53DF" w:rsidRDefault="00AF53D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AF53DF" w:rsidRDefault="00AF53D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53DF" w:rsidTr="008A50ED">
        <w:tc>
          <w:tcPr>
            <w:tcW w:w="710" w:type="dxa"/>
            <w:vMerge/>
          </w:tcPr>
          <w:p w:rsidR="00AF53DF" w:rsidRDefault="00AF53D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AF53DF" w:rsidRDefault="00AF53D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AF53DF" w:rsidRDefault="00AF53DF" w:rsidP="00AF53D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AF53DF" w:rsidRDefault="00870A6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  <w:r w:rsidR="009239FB">
              <w:rPr>
                <w:rFonts w:ascii="Times New Roman" w:hAnsi="Times New Roman"/>
              </w:rPr>
              <w:t>18,7</w:t>
            </w:r>
          </w:p>
        </w:tc>
        <w:tc>
          <w:tcPr>
            <w:tcW w:w="1276" w:type="dxa"/>
          </w:tcPr>
          <w:p w:rsidR="00AF53DF" w:rsidRDefault="00870A6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  <w:r w:rsidR="009239FB">
              <w:rPr>
                <w:rFonts w:ascii="Times New Roman" w:hAnsi="Times New Roman"/>
              </w:rPr>
              <w:t>18,7</w:t>
            </w:r>
          </w:p>
        </w:tc>
        <w:tc>
          <w:tcPr>
            <w:tcW w:w="3119" w:type="dxa"/>
            <w:vMerge/>
          </w:tcPr>
          <w:p w:rsidR="00AF53DF" w:rsidRDefault="00AF53D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AF53DF" w:rsidRDefault="00AF53D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53DF" w:rsidTr="008A50ED">
        <w:tc>
          <w:tcPr>
            <w:tcW w:w="710" w:type="dxa"/>
            <w:vMerge/>
          </w:tcPr>
          <w:p w:rsidR="00AF53DF" w:rsidRDefault="00AF53D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AF53DF" w:rsidRDefault="00AF53D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AF53DF" w:rsidRDefault="00AF53DF" w:rsidP="00AF53D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AF53DF" w:rsidRDefault="00AF53DF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AF53DF" w:rsidRDefault="00AF53DF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AF53DF" w:rsidRDefault="00AF53D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AF53DF" w:rsidRDefault="00AF53D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53DF" w:rsidTr="008A50ED">
        <w:tc>
          <w:tcPr>
            <w:tcW w:w="710" w:type="dxa"/>
            <w:vMerge/>
          </w:tcPr>
          <w:p w:rsidR="00AF53DF" w:rsidRDefault="00AF53D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AF53DF" w:rsidRDefault="00AF53D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AF53DF" w:rsidRDefault="00AF53DF" w:rsidP="00AF53D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  <w:p w:rsidR="00870A66" w:rsidRDefault="00870A66" w:rsidP="00AF53D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AF53DF" w:rsidRDefault="00AF53DF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AF53DF" w:rsidRDefault="00AF53DF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AF53DF" w:rsidRDefault="00AF53D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AF53DF" w:rsidRDefault="00AF53D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4A2891" w:rsidTr="008A50ED">
        <w:tc>
          <w:tcPr>
            <w:tcW w:w="710" w:type="dxa"/>
            <w:vMerge w:val="restart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 w:val="restart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</w:t>
            </w:r>
          </w:p>
        </w:tc>
        <w:tc>
          <w:tcPr>
            <w:tcW w:w="2410" w:type="dxa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4A2891" w:rsidRDefault="009C0457" w:rsidP="00030294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5908,0</w:t>
            </w:r>
          </w:p>
        </w:tc>
        <w:tc>
          <w:tcPr>
            <w:tcW w:w="1276" w:type="dxa"/>
          </w:tcPr>
          <w:p w:rsidR="004A2891" w:rsidRDefault="009C0457" w:rsidP="00A91CD0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5908,0</w:t>
            </w:r>
          </w:p>
        </w:tc>
        <w:tc>
          <w:tcPr>
            <w:tcW w:w="3119" w:type="dxa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4A2891" w:rsidTr="008A50ED">
        <w:tc>
          <w:tcPr>
            <w:tcW w:w="710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4A2891" w:rsidRDefault="009239FB" w:rsidP="009C045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9C0457">
              <w:rPr>
                <w:rFonts w:ascii="Times New Roman" w:hAnsi="Times New Roman"/>
              </w:rPr>
              <w:t>089,3</w:t>
            </w:r>
          </w:p>
        </w:tc>
        <w:tc>
          <w:tcPr>
            <w:tcW w:w="1276" w:type="dxa"/>
          </w:tcPr>
          <w:p w:rsidR="004A2891" w:rsidRDefault="00E16B0D" w:rsidP="009C045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9C0457">
              <w:rPr>
                <w:rFonts w:ascii="Times New Roman" w:hAnsi="Times New Roman"/>
              </w:rPr>
              <w:t>089,3</w:t>
            </w:r>
          </w:p>
        </w:tc>
        <w:tc>
          <w:tcPr>
            <w:tcW w:w="3119" w:type="dxa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4A2891" w:rsidTr="008A50ED">
        <w:tc>
          <w:tcPr>
            <w:tcW w:w="710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4A2891" w:rsidRDefault="00090309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  <w:r w:rsidR="009239FB">
              <w:rPr>
                <w:rFonts w:ascii="Times New Roman" w:hAnsi="Times New Roman"/>
              </w:rPr>
              <w:t>18,7</w:t>
            </w:r>
          </w:p>
        </w:tc>
        <w:tc>
          <w:tcPr>
            <w:tcW w:w="1276" w:type="dxa"/>
          </w:tcPr>
          <w:p w:rsidR="004A2891" w:rsidRDefault="00090309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  <w:r w:rsidR="009239FB">
              <w:rPr>
                <w:rFonts w:ascii="Times New Roman" w:hAnsi="Times New Roman"/>
              </w:rPr>
              <w:t>18,7</w:t>
            </w:r>
          </w:p>
        </w:tc>
        <w:tc>
          <w:tcPr>
            <w:tcW w:w="3119" w:type="dxa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4A2891" w:rsidTr="008A50ED">
        <w:tc>
          <w:tcPr>
            <w:tcW w:w="710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4A2891" w:rsidRDefault="004A289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4A2891" w:rsidRDefault="004A289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4A2891" w:rsidTr="008A50ED">
        <w:trPr>
          <w:trHeight w:val="465"/>
        </w:trPr>
        <w:tc>
          <w:tcPr>
            <w:tcW w:w="710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4A2891" w:rsidRDefault="004A289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4A2891" w:rsidRDefault="004A289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</w:tbl>
    <w:p w:rsidR="0010227A" w:rsidRDefault="0010227A" w:rsidP="0069542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C0457" w:rsidRDefault="009C0457" w:rsidP="0069542B">
      <w:pPr>
        <w:spacing w:after="0" w:line="240" w:lineRule="auto"/>
        <w:rPr>
          <w:rFonts w:ascii="Times New Roman" w:hAnsi="Times New Roman"/>
          <w:sz w:val="27"/>
          <w:szCs w:val="27"/>
        </w:rPr>
      </w:pPr>
    </w:p>
    <w:p w:rsidR="009C0457" w:rsidRDefault="009C0457" w:rsidP="0069542B">
      <w:pPr>
        <w:spacing w:after="0" w:line="240" w:lineRule="auto"/>
        <w:rPr>
          <w:rFonts w:ascii="Times New Roman" w:hAnsi="Times New Roman"/>
          <w:sz w:val="27"/>
          <w:szCs w:val="27"/>
        </w:rPr>
      </w:pPr>
    </w:p>
    <w:p w:rsidR="0010227A" w:rsidRPr="0010227A" w:rsidRDefault="00090309" w:rsidP="0069542B">
      <w:pPr>
        <w:spacing w:after="0" w:line="240" w:lineRule="auto"/>
        <w:rPr>
          <w:rFonts w:ascii="Times New Roman" w:hAnsi="Times New Roman"/>
          <w:sz w:val="27"/>
          <w:szCs w:val="27"/>
        </w:rPr>
      </w:pPr>
      <w:r w:rsidRPr="0010227A">
        <w:rPr>
          <w:rFonts w:ascii="Times New Roman" w:hAnsi="Times New Roman"/>
          <w:sz w:val="27"/>
          <w:szCs w:val="27"/>
        </w:rPr>
        <w:t>Начальник</w:t>
      </w:r>
      <w:r w:rsidR="002A6D85" w:rsidRPr="0010227A">
        <w:rPr>
          <w:rFonts w:ascii="Times New Roman" w:hAnsi="Times New Roman"/>
          <w:sz w:val="27"/>
          <w:szCs w:val="27"/>
        </w:rPr>
        <w:t xml:space="preserve"> </w:t>
      </w:r>
      <w:r w:rsidR="00AF367F" w:rsidRPr="0010227A">
        <w:rPr>
          <w:rFonts w:ascii="Times New Roman" w:hAnsi="Times New Roman"/>
          <w:sz w:val="27"/>
          <w:szCs w:val="27"/>
        </w:rPr>
        <w:t xml:space="preserve">отдела ЖКХ, малого и среднего </w:t>
      </w:r>
      <w:r w:rsidR="00DA569A" w:rsidRPr="0010227A">
        <w:rPr>
          <w:rFonts w:ascii="Times New Roman" w:hAnsi="Times New Roman"/>
          <w:sz w:val="27"/>
          <w:szCs w:val="27"/>
        </w:rPr>
        <w:t xml:space="preserve">бизнеса  </w:t>
      </w:r>
    </w:p>
    <w:p w:rsidR="009239FB" w:rsidRPr="0010227A" w:rsidRDefault="00355024" w:rsidP="0010227A">
      <w:pPr>
        <w:spacing w:after="0" w:line="240" w:lineRule="auto"/>
        <w:rPr>
          <w:rFonts w:ascii="Times New Roman" w:hAnsi="Times New Roman"/>
          <w:sz w:val="27"/>
          <w:szCs w:val="27"/>
        </w:rPr>
      </w:pPr>
      <w:r w:rsidRPr="0010227A">
        <w:rPr>
          <w:rFonts w:ascii="Times New Roman" w:hAnsi="Times New Roman"/>
          <w:sz w:val="27"/>
          <w:szCs w:val="27"/>
        </w:rPr>
        <w:t xml:space="preserve">администрации Нововеличковского сельского поселения                </w:t>
      </w:r>
      <w:r w:rsidR="0010227A" w:rsidRPr="0010227A">
        <w:rPr>
          <w:rFonts w:ascii="Times New Roman" w:hAnsi="Times New Roman"/>
          <w:sz w:val="27"/>
          <w:szCs w:val="27"/>
        </w:rPr>
        <w:t xml:space="preserve">                  </w:t>
      </w:r>
      <w:r w:rsidRPr="0010227A">
        <w:rPr>
          <w:rFonts w:ascii="Times New Roman" w:hAnsi="Times New Roman"/>
          <w:sz w:val="27"/>
          <w:szCs w:val="27"/>
        </w:rPr>
        <w:t xml:space="preserve">           </w:t>
      </w:r>
      <w:r w:rsidR="00841DE9" w:rsidRPr="0010227A">
        <w:rPr>
          <w:rFonts w:ascii="Times New Roman" w:hAnsi="Times New Roman"/>
          <w:sz w:val="27"/>
          <w:szCs w:val="27"/>
        </w:rPr>
        <w:t xml:space="preserve">  </w:t>
      </w:r>
      <w:r w:rsidR="0069542B" w:rsidRPr="0010227A">
        <w:rPr>
          <w:rFonts w:ascii="Times New Roman" w:hAnsi="Times New Roman"/>
          <w:sz w:val="27"/>
          <w:szCs w:val="27"/>
        </w:rPr>
        <w:t xml:space="preserve">    </w:t>
      </w:r>
      <w:r w:rsidR="00403796" w:rsidRPr="0010227A">
        <w:rPr>
          <w:rFonts w:ascii="Times New Roman" w:hAnsi="Times New Roman"/>
          <w:sz w:val="27"/>
          <w:szCs w:val="27"/>
        </w:rPr>
        <w:t xml:space="preserve">                     </w:t>
      </w:r>
      <w:r w:rsidR="0010227A" w:rsidRPr="0010227A">
        <w:rPr>
          <w:rFonts w:ascii="Times New Roman" w:hAnsi="Times New Roman"/>
          <w:sz w:val="27"/>
          <w:szCs w:val="27"/>
        </w:rPr>
        <w:t xml:space="preserve">               </w:t>
      </w:r>
      <w:r w:rsidR="00EA580B">
        <w:rPr>
          <w:rFonts w:ascii="Times New Roman" w:hAnsi="Times New Roman"/>
          <w:sz w:val="27"/>
          <w:szCs w:val="27"/>
        </w:rPr>
        <w:t xml:space="preserve">         </w:t>
      </w:r>
      <w:r w:rsidR="0010227A" w:rsidRPr="0010227A">
        <w:rPr>
          <w:rFonts w:ascii="Times New Roman" w:hAnsi="Times New Roman"/>
          <w:sz w:val="27"/>
          <w:szCs w:val="27"/>
        </w:rPr>
        <w:t xml:space="preserve">        </w:t>
      </w:r>
      <w:r w:rsidR="00090309" w:rsidRPr="0010227A">
        <w:rPr>
          <w:rFonts w:ascii="Times New Roman" w:hAnsi="Times New Roman"/>
          <w:sz w:val="27"/>
          <w:szCs w:val="27"/>
        </w:rPr>
        <w:t>В.В. Токаренко</w:t>
      </w:r>
    </w:p>
    <w:p w:rsidR="007E2C3C" w:rsidRDefault="007E2C3C" w:rsidP="000A0086">
      <w:pPr>
        <w:spacing w:after="0" w:line="240" w:lineRule="auto"/>
        <w:ind w:left="10261"/>
        <w:jc w:val="both"/>
        <w:rPr>
          <w:rFonts w:ascii="Times New Roman" w:eastAsia="Calibri" w:hAnsi="Times New Roman"/>
          <w:sz w:val="28"/>
          <w:szCs w:val="28"/>
        </w:rPr>
      </w:pPr>
    </w:p>
    <w:p w:rsidR="007E2C3C" w:rsidRDefault="007E2C3C" w:rsidP="000A0086">
      <w:pPr>
        <w:spacing w:after="0" w:line="240" w:lineRule="auto"/>
        <w:ind w:left="10261"/>
        <w:jc w:val="both"/>
        <w:rPr>
          <w:rFonts w:ascii="Times New Roman" w:eastAsia="Calibri" w:hAnsi="Times New Roman"/>
          <w:sz w:val="28"/>
          <w:szCs w:val="28"/>
        </w:rPr>
      </w:pPr>
    </w:p>
    <w:p w:rsidR="007E2C3C" w:rsidRDefault="007E2C3C" w:rsidP="000A0086">
      <w:pPr>
        <w:spacing w:after="0" w:line="240" w:lineRule="auto"/>
        <w:ind w:left="10261"/>
        <w:jc w:val="both"/>
        <w:rPr>
          <w:rFonts w:ascii="Times New Roman" w:eastAsia="Calibri" w:hAnsi="Times New Roman"/>
          <w:sz w:val="28"/>
          <w:szCs w:val="28"/>
        </w:rPr>
      </w:pPr>
    </w:p>
    <w:p w:rsidR="006D1BBA" w:rsidRDefault="006D1BBA" w:rsidP="000A0086">
      <w:pPr>
        <w:spacing w:after="0" w:line="240" w:lineRule="auto"/>
        <w:ind w:left="10261"/>
        <w:jc w:val="both"/>
        <w:rPr>
          <w:rFonts w:ascii="Times New Roman" w:eastAsia="Calibri" w:hAnsi="Times New Roman"/>
          <w:sz w:val="28"/>
          <w:szCs w:val="28"/>
        </w:rPr>
      </w:pPr>
    </w:p>
    <w:p w:rsidR="006D1BBA" w:rsidRDefault="006D1BBA" w:rsidP="000A0086">
      <w:pPr>
        <w:spacing w:after="0" w:line="240" w:lineRule="auto"/>
        <w:ind w:left="10261"/>
        <w:jc w:val="both"/>
        <w:rPr>
          <w:rFonts w:ascii="Times New Roman" w:eastAsia="Calibri" w:hAnsi="Times New Roman"/>
          <w:sz w:val="28"/>
          <w:szCs w:val="28"/>
        </w:rPr>
      </w:pPr>
    </w:p>
    <w:p w:rsidR="006D1BBA" w:rsidRDefault="006D1BBA" w:rsidP="000A0086">
      <w:pPr>
        <w:spacing w:after="0" w:line="240" w:lineRule="auto"/>
        <w:ind w:left="10261"/>
        <w:jc w:val="both"/>
        <w:rPr>
          <w:rFonts w:ascii="Times New Roman" w:eastAsia="Calibri" w:hAnsi="Times New Roman"/>
          <w:sz w:val="28"/>
          <w:szCs w:val="28"/>
        </w:rPr>
      </w:pPr>
    </w:p>
    <w:p w:rsidR="00564417" w:rsidRDefault="00564417" w:rsidP="000A0086">
      <w:pPr>
        <w:spacing w:after="0" w:line="240" w:lineRule="auto"/>
        <w:ind w:left="10261"/>
        <w:jc w:val="both"/>
        <w:rPr>
          <w:rFonts w:ascii="Times New Roman" w:eastAsia="Calibri" w:hAnsi="Times New Roman"/>
          <w:sz w:val="28"/>
          <w:szCs w:val="28"/>
        </w:rPr>
      </w:pPr>
    </w:p>
    <w:p w:rsidR="00564417" w:rsidRDefault="00564417" w:rsidP="000A0086">
      <w:pPr>
        <w:spacing w:after="0" w:line="240" w:lineRule="auto"/>
        <w:ind w:left="10261"/>
        <w:jc w:val="both"/>
        <w:rPr>
          <w:rFonts w:ascii="Times New Roman" w:eastAsia="Calibri" w:hAnsi="Times New Roman"/>
          <w:sz w:val="28"/>
          <w:szCs w:val="28"/>
        </w:rPr>
      </w:pPr>
    </w:p>
    <w:p w:rsidR="00564417" w:rsidRDefault="00564417" w:rsidP="000A0086">
      <w:pPr>
        <w:spacing w:after="0" w:line="240" w:lineRule="auto"/>
        <w:ind w:left="10261"/>
        <w:jc w:val="both"/>
        <w:rPr>
          <w:rFonts w:ascii="Times New Roman" w:eastAsia="Calibri" w:hAnsi="Times New Roman"/>
          <w:sz w:val="28"/>
          <w:szCs w:val="28"/>
        </w:rPr>
      </w:pPr>
    </w:p>
    <w:p w:rsidR="00564417" w:rsidRDefault="00564417" w:rsidP="000A0086">
      <w:pPr>
        <w:spacing w:after="0" w:line="240" w:lineRule="auto"/>
        <w:ind w:left="10261"/>
        <w:jc w:val="both"/>
        <w:rPr>
          <w:rFonts w:ascii="Times New Roman" w:eastAsia="Calibri" w:hAnsi="Times New Roman"/>
          <w:sz w:val="28"/>
          <w:szCs w:val="28"/>
        </w:rPr>
      </w:pPr>
    </w:p>
    <w:p w:rsidR="00564417" w:rsidRDefault="00564417" w:rsidP="000A0086">
      <w:pPr>
        <w:spacing w:after="0" w:line="240" w:lineRule="auto"/>
        <w:ind w:left="10261"/>
        <w:jc w:val="both"/>
        <w:rPr>
          <w:rFonts w:ascii="Times New Roman" w:eastAsia="Calibri" w:hAnsi="Times New Roman"/>
          <w:sz w:val="28"/>
          <w:szCs w:val="28"/>
        </w:rPr>
      </w:pPr>
    </w:p>
    <w:p w:rsidR="00564417" w:rsidRDefault="00564417" w:rsidP="000A0086">
      <w:pPr>
        <w:spacing w:after="0" w:line="240" w:lineRule="auto"/>
        <w:ind w:left="10261"/>
        <w:jc w:val="both"/>
        <w:rPr>
          <w:rFonts w:ascii="Times New Roman" w:eastAsia="Calibri" w:hAnsi="Times New Roman"/>
          <w:sz w:val="28"/>
          <w:szCs w:val="28"/>
        </w:rPr>
      </w:pPr>
    </w:p>
    <w:p w:rsidR="00564417" w:rsidRDefault="00564417" w:rsidP="000A0086">
      <w:pPr>
        <w:spacing w:after="0" w:line="240" w:lineRule="auto"/>
        <w:ind w:left="10261"/>
        <w:jc w:val="both"/>
        <w:rPr>
          <w:rFonts w:ascii="Times New Roman" w:eastAsia="Calibri" w:hAnsi="Times New Roman"/>
          <w:sz w:val="28"/>
          <w:szCs w:val="28"/>
        </w:rPr>
      </w:pPr>
    </w:p>
    <w:p w:rsidR="00AF367F" w:rsidRDefault="00AF367F" w:rsidP="000A0086">
      <w:pPr>
        <w:spacing w:after="0" w:line="240" w:lineRule="auto"/>
        <w:ind w:left="10261"/>
        <w:jc w:val="both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lastRenderedPageBreak/>
        <w:t xml:space="preserve">Приложение к муниципальной программе </w:t>
      </w:r>
      <w:r w:rsidR="00CF1390">
        <w:rPr>
          <w:rFonts w:ascii="Times New Roman" w:hAnsi="Times New Roman"/>
          <w:sz w:val="28"/>
          <w:szCs w:val="28"/>
        </w:rPr>
        <w:t>«Благоустройство</w:t>
      </w:r>
      <w:r w:rsidR="009C045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терр</w:t>
      </w:r>
      <w:r w:rsidR="00CF1390">
        <w:rPr>
          <w:rFonts w:ascii="Times New Roman" w:hAnsi="Times New Roman"/>
          <w:sz w:val="28"/>
          <w:szCs w:val="28"/>
        </w:rPr>
        <w:t>итории</w:t>
      </w:r>
      <w:r w:rsidR="00CF1390" w:rsidRPr="00CF1390">
        <w:rPr>
          <w:rFonts w:ascii="Times New Roman" w:hAnsi="Times New Roman"/>
          <w:sz w:val="28"/>
          <w:szCs w:val="28"/>
        </w:rPr>
        <w:t xml:space="preserve"> </w:t>
      </w:r>
      <w:r w:rsidR="00CF1390">
        <w:rPr>
          <w:rFonts w:ascii="Times New Roman" w:hAnsi="Times New Roman"/>
          <w:sz w:val="28"/>
          <w:szCs w:val="28"/>
        </w:rPr>
        <w:t>муниципального</w:t>
      </w:r>
      <w:r w:rsidR="00CF1390" w:rsidRPr="00CF1390">
        <w:rPr>
          <w:rFonts w:ascii="Times New Roman" w:hAnsi="Times New Roman"/>
          <w:sz w:val="28"/>
          <w:szCs w:val="28"/>
        </w:rPr>
        <w:t xml:space="preserve"> </w:t>
      </w:r>
      <w:r w:rsidR="00CF1390">
        <w:rPr>
          <w:rFonts w:ascii="Times New Roman" w:hAnsi="Times New Roman"/>
          <w:sz w:val="28"/>
          <w:szCs w:val="28"/>
        </w:rPr>
        <w:t>образования</w:t>
      </w:r>
      <w:r w:rsidR="00CF1390" w:rsidRPr="00CF139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Нововеличковское сельское поселение Д</w:t>
      </w:r>
      <w:r w:rsidR="000A0086">
        <w:rPr>
          <w:rFonts w:ascii="Times New Roman" w:hAnsi="Times New Roman"/>
          <w:sz w:val="28"/>
          <w:szCs w:val="28"/>
        </w:rPr>
        <w:t>инского района на 202</w:t>
      </w:r>
      <w:r w:rsidR="00D15921">
        <w:rPr>
          <w:rFonts w:ascii="Times New Roman" w:hAnsi="Times New Roman"/>
          <w:sz w:val="28"/>
          <w:szCs w:val="28"/>
        </w:rPr>
        <w:t>1</w:t>
      </w:r>
      <w:r w:rsidR="000A0086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bCs/>
          <w:sz w:val="28"/>
          <w:szCs w:val="28"/>
        </w:rPr>
        <w:t>»</w:t>
      </w:r>
    </w:p>
    <w:p w:rsidR="00AF367F" w:rsidRDefault="00AF367F">
      <w:pPr>
        <w:spacing w:after="0" w:line="240" w:lineRule="auto"/>
        <w:ind w:left="9923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9923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>ЦЕЛИ, ЗАДАЧИ И ЦЕЛЕВЫЕ ПОКАЗАТЕЛИ МУНИЦИПАЛЬНОЙ ПРОГРАММЫ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>«</w:t>
      </w:r>
      <w:r>
        <w:rPr>
          <w:rFonts w:ascii="Times New Roman" w:hAnsi="Times New Roman"/>
          <w:b/>
          <w:bCs/>
          <w:sz w:val="28"/>
          <w:szCs w:val="28"/>
        </w:rPr>
        <w:t xml:space="preserve">Благоустройство территории муниципального образования Нововеличковское сельское поселение </w:t>
      </w:r>
    </w:p>
    <w:p w:rsidR="00AF367F" w:rsidRPr="00102966" w:rsidRDefault="00AF367F" w:rsidP="001029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bCs/>
          <w:sz w:val="28"/>
          <w:szCs w:val="28"/>
        </w:rPr>
        <w:t>Динского района на 20</w:t>
      </w:r>
      <w:r w:rsidR="000A0086">
        <w:rPr>
          <w:rFonts w:ascii="Times New Roman" w:hAnsi="Times New Roman"/>
          <w:b/>
          <w:bCs/>
          <w:sz w:val="28"/>
          <w:szCs w:val="28"/>
        </w:rPr>
        <w:t>2</w:t>
      </w:r>
      <w:r w:rsidR="00D15921">
        <w:rPr>
          <w:rFonts w:ascii="Times New Roman" w:hAnsi="Times New Roman"/>
          <w:b/>
          <w:bCs/>
          <w:sz w:val="28"/>
          <w:szCs w:val="28"/>
        </w:rPr>
        <w:t xml:space="preserve">1 </w:t>
      </w:r>
      <w:r>
        <w:rPr>
          <w:rFonts w:ascii="Times New Roman" w:hAnsi="Times New Roman"/>
          <w:b/>
          <w:bCs/>
          <w:sz w:val="28"/>
          <w:szCs w:val="28"/>
        </w:rPr>
        <w:t>год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>»</w:t>
      </w:r>
    </w:p>
    <w:p w:rsidR="00AF367F" w:rsidRDefault="00AF367F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 (наименование программы, срок действия, </w:t>
      </w:r>
    </w:p>
    <w:p w:rsidR="00AF367F" w:rsidRDefault="00AF367F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Постановление администрации Нововеличковского сельского поселения Динского района от</w:t>
      </w:r>
      <w:r w:rsidR="002A72E2">
        <w:rPr>
          <w:rFonts w:ascii="Times New Roman" w:eastAsia="Calibri" w:hAnsi="Times New Roman"/>
        </w:rPr>
        <w:t xml:space="preserve"> 01.12.2020</w:t>
      </w:r>
      <w:r w:rsidR="00D15921">
        <w:rPr>
          <w:rFonts w:ascii="Times New Roman" w:eastAsia="Calibri" w:hAnsi="Times New Roman"/>
        </w:rPr>
        <w:t xml:space="preserve"> </w:t>
      </w:r>
      <w:r w:rsidR="000A0086">
        <w:rPr>
          <w:rFonts w:ascii="Times New Roman" w:hAnsi="Times New Roman"/>
        </w:rPr>
        <w:t>№</w:t>
      </w:r>
      <w:r w:rsidR="002A72E2">
        <w:rPr>
          <w:rFonts w:ascii="Times New Roman" w:hAnsi="Times New Roman"/>
        </w:rPr>
        <w:t xml:space="preserve"> 266</w:t>
      </w:r>
      <w:r w:rsidR="000A0086">
        <w:rPr>
          <w:rFonts w:ascii="Times New Roman" w:hAnsi="Times New Roman"/>
        </w:rPr>
        <w:t xml:space="preserve"> </w:t>
      </w:r>
    </w:p>
    <w:p w:rsidR="00AF367F" w:rsidRPr="00102966" w:rsidRDefault="00AF367F" w:rsidP="00102966">
      <w:pPr>
        <w:spacing w:after="0" w:line="240" w:lineRule="auto"/>
        <w:jc w:val="center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реквизиты правого акта, которым утверждена программа)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606"/>
        <w:gridCol w:w="1559"/>
        <w:gridCol w:w="1984"/>
        <w:gridCol w:w="2552"/>
      </w:tblGrid>
      <w:tr w:rsidR="00A8663D" w:rsidTr="00A8663D">
        <w:trPr>
          <w:trHeight w:val="374"/>
        </w:trPr>
        <w:tc>
          <w:tcPr>
            <w:tcW w:w="9606" w:type="dxa"/>
            <w:vMerge w:val="restart"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559" w:type="dxa"/>
            <w:vMerge w:val="restart"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Единица</w:t>
            </w:r>
          </w:p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измерения</w:t>
            </w:r>
          </w:p>
        </w:tc>
        <w:tc>
          <w:tcPr>
            <w:tcW w:w="1984" w:type="dxa"/>
          </w:tcPr>
          <w:p w:rsidR="00A8663D" w:rsidRDefault="00A8663D" w:rsidP="00F23EF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Предусмотренное программой значение показателя </w:t>
            </w:r>
          </w:p>
        </w:tc>
        <w:tc>
          <w:tcPr>
            <w:tcW w:w="2552" w:type="dxa"/>
            <w:vMerge w:val="restart"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Примечание*</w:t>
            </w:r>
          </w:p>
        </w:tc>
      </w:tr>
      <w:tr w:rsidR="00A8663D" w:rsidTr="00A8663D">
        <w:trPr>
          <w:trHeight w:val="374"/>
        </w:trPr>
        <w:tc>
          <w:tcPr>
            <w:tcW w:w="9606" w:type="dxa"/>
            <w:vMerge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8663D" w:rsidRDefault="007A0DD1" w:rsidP="00D1592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202</w:t>
            </w:r>
            <w:r w:rsidR="00D15921">
              <w:rPr>
                <w:rFonts w:ascii="Times New Roman" w:eastAsia="Calibri" w:hAnsi="Times New Roman"/>
                <w:sz w:val="24"/>
                <w:szCs w:val="24"/>
              </w:rPr>
              <w:t>1</w:t>
            </w:r>
            <w:r w:rsidR="00A8663D">
              <w:rPr>
                <w:rFonts w:ascii="Times New Roman" w:eastAsia="Calibri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2552" w:type="dxa"/>
            <w:vMerge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A8663D" w:rsidTr="00A8663D">
        <w:tc>
          <w:tcPr>
            <w:tcW w:w="9606" w:type="dxa"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3</w:t>
            </w:r>
          </w:p>
        </w:tc>
        <w:tc>
          <w:tcPr>
            <w:tcW w:w="2552" w:type="dxa"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6</w:t>
            </w:r>
          </w:p>
        </w:tc>
      </w:tr>
      <w:tr w:rsidR="00A8663D" w:rsidTr="00F23EFC">
        <w:tc>
          <w:tcPr>
            <w:tcW w:w="15701" w:type="dxa"/>
            <w:gridSpan w:val="4"/>
          </w:tcPr>
          <w:p w:rsidR="00A8663D" w:rsidRDefault="00A8663D" w:rsidP="00D15921">
            <w:pPr>
              <w:spacing w:after="0" w:line="240" w:lineRule="auto"/>
              <w:jc w:val="center"/>
              <w:rPr>
                <w:rFonts w:ascii="Times New Roman" w:eastAsia="Calibri" w:hAnsi="Times New Roman"/>
                <w:i/>
                <w:sz w:val="20"/>
                <w:szCs w:val="20"/>
              </w:rPr>
            </w:pPr>
            <w:r>
              <w:rPr>
                <w:rFonts w:ascii="Times New Roman" w:eastAsia="Calibri" w:hAnsi="Times New Roman"/>
                <w:i/>
                <w:sz w:val="20"/>
                <w:szCs w:val="20"/>
              </w:rPr>
              <w:t xml:space="preserve">Муниципальная программа </w:t>
            </w:r>
            <w:r>
              <w:rPr>
                <w:rFonts w:ascii="Times New Roman" w:eastAsia="Calibri" w:hAnsi="Times New Roman"/>
                <w:i/>
                <w:sz w:val="20"/>
                <w:szCs w:val="20"/>
                <w:u w:val="single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  <w:u w:val="single"/>
              </w:rPr>
              <w:t>Благоустройство территории муниципального образования  Нововеличковское сельское поселение Дин</w:t>
            </w:r>
            <w:r w:rsidR="007A0DD1">
              <w:rPr>
                <w:rFonts w:ascii="Times New Roman" w:hAnsi="Times New Roman"/>
                <w:sz w:val="20"/>
                <w:szCs w:val="20"/>
                <w:u w:val="single"/>
              </w:rPr>
              <w:t>ского района на 202</w:t>
            </w:r>
            <w:r w:rsidR="00D15921">
              <w:rPr>
                <w:rFonts w:ascii="Times New Roman" w:hAnsi="Times New Roman"/>
                <w:sz w:val="20"/>
                <w:szCs w:val="20"/>
                <w:u w:val="single"/>
              </w:rPr>
              <w:t>1</w:t>
            </w:r>
            <w:r>
              <w:rPr>
                <w:rFonts w:ascii="Times New Roman" w:eastAsia="Calibri" w:hAnsi="Times New Roman"/>
                <w:sz w:val="20"/>
                <w:szCs w:val="20"/>
                <w:u w:val="single"/>
              </w:rPr>
              <w:t xml:space="preserve"> год</w:t>
            </w:r>
            <w:r>
              <w:rPr>
                <w:rFonts w:ascii="Times New Roman" w:eastAsia="Calibri" w:hAnsi="Times New Roman"/>
                <w:i/>
                <w:sz w:val="20"/>
                <w:szCs w:val="20"/>
                <w:u w:val="single"/>
              </w:rPr>
              <w:t>»</w:t>
            </w:r>
          </w:p>
        </w:tc>
      </w:tr>
      <w:tr w:rsidR="00A8663D" w:rsidTr="00F23EFC">
        <w:tc>
          <w:tcPr>
            <w:tcW w:w="15701" w:type="dxa"/>
            <w:gridSpan w:val="4"/>
          </w:tcPr>
          <w:p w:rsidR="00A8663D" w:rsidRPr="00996E22" w:rsidRDefault="00A866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 xml:space="preserve">Цель </w:t>
            </w:r>
          </w:p>
          <w:p w:rsidR="00A8663D" w:rsidRPr="00996E22" w:rsidRDefault="00A866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ourier New"/>
                <w:color w:val="000000"/>
              </w:rPr>
            </w:pPr>
            <w:r w:rsidRPr="00996E22">
              <w:rPr>
                <w:rFonts w:ascii="Times New Roman" w:hAnsi="Times New Roman" w:cs="Courier New"/>
              </w:rPr>
              <w:t xml:space="preserve">-  </w:t>
            </w:r>
            <w:r w:rsidRPr="00996E22">
              <w:rPr>
                <w:rFonts w:ascii="Times New Roman" w:hAnsi="Times New Roman" w:cs="Courier New"/>
                <w:color w:val="000000"/>
              </w:rPr>
              <w:t xml:space="preserve">совершенствование системы комплексного благоустройства муниципального образования </w:t>
            </w:r>
            <w:r w:rsidRPr="00996E22">
              <w:rPr>
                <w:rFonts w:ascii="Times New Roman" w:hAnsi="Times New Roman"/>
              </w:rPr>
              <w:t>Нововеличковского сельского поселения Динского района</w:t>
            </w:r>
          </w:p>
          <w:p w:rsidR="00A8663D" w:rsidRPr="00996E22" w:rsidRDefault="00A866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 w:cs="Courier New"/>
                <w:color w:val="000000"/>
              </w:rPr>
              <w:t xml:space="preserve">- </w:t>
            </w:r>
            <w:r w:rsidRPr="00996E22">
              <w:rPr>
                <w:rFonts w:ascii="Times New Roman" w:hAnsi="Times New Roman" w:cs="Courier New"/>
              </w:rPr>
              <w:t xml:space="preserve">повышение уровня внешнего благоустройства и санитарного содержания населенных пунктов </w:t>
            </w:r>
            <w:r w:rsidRPr="00996E22">
              <w:rPr>
                <w:rFonts w:ascii="Times New Roman" w:hAnsi="Times New Roman"/>
              </w:rPr>
              <w:t xml:space="preserve">Нововеличковского сельского поселения Динского района </w:t>
            </w:r>
          </w:p>
          <w:p w:rsidR="00A8663D" w:rsidRPr="00996E22" w:rsidRDefault="00A866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ourier New"/>
              </w:rPr>
            </w:pPr>
            <w:r w:rsidRPr="00996E22">
              <w:rPr>
                <w:rFonts w:ascii="Times New Roman" w:hAnsi="Times New Roman" w:cs="Courier New"/>
              </w:rPr>
              <w:t xml:space="preserve">- совершенствование эстетического вида </w:t>
            </w:r>
            <w:r w:rsidRPr="00996E22">
              <w:rPr>
                <w:rFonts w:ascii="Times New Roman" w:hAnsi="Times New Roman"/>
              </w:rPr>
              <w:t>Нововеличковского сельского поселения Динского района,</w:t>
            </w:r>
            <w:r w:rsidRPr="00996E22">
              <w:rPr>
                <w:rFonts w:ascii="Times New Roman" w:hAnsi="Times New Roman" w:cs="Courier New"/>
              </w:rPr>
              <w:t xml:space="preserve"> создание гармоничной архитектурно-ландшафтной среды</w:t>
            </w:r>
          </w:p>
          <w:p w:rsidR="00A8663D" w:rsidRPr="00996E22" w:rsidRDefault="00A8663D" w:rsidP="00A866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Courier New"/>
              </w:rPr>
            </w:pPr>
            <w:r w:rsidRPr="00996E22">
              <w:rPr>
                <w:rFonts w:ascii="Times New Roman" w:hAnsi="Times New Roman" w:cs="Courier New"/>
              </w:rPr>
              <w:t>- активизации работ по благоустройству территории поселения в границах населенных пунктов, строительству и реконструкции систем наружного освещения улиц населенных пунктов территорий парковых зон;</w:t>
            </w:r>
          </w:p>
          <w:p w:rsidR="00A8663D" w:rsidRPr="00996E22" w:rsidRDefault="00A8663D" w:rsidP="00A866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Courier New"/>
              </w:rPr>
            </w:pPr>
            <w:r w:rsidRPr="00996E22">
              <w:rPr>
                <w:rFonts w:ascii="Times New Roman" w:hAnsi="Times New Roman" w:cs="Courier New"/>
              </w:rPr>
              <w:t>- развитие и поддержка инициатив жителей населенных пунктов по благоустройству санитарной очистке придомовых территорий</w:t>
            </w:r>
          </w:p>
          <w:p w:rsidR="00A8663D" w:rsidRPr="00996E22" w:rsidRDefault="00A866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hAnsi="Times New Roman"/>
              </w:rPr>
              <w:t>-повышение общего уровня благоустройства поселения</w:t>
            </w:r>
          </w:p>
        </w:tc>
      </w:tr>
      <w:tr w:rsidR="00A8663D" w:rsidTr="00F23EFC">
        <w:tc>
          <w:tcPr>
            <w:tcW w:w="15701" w:type="dxa"/>
            <w:gridSpan w:val="4"/>
          </w:tcPr>
          <w:p w:rsidR="00A8663D" w:rsidRPr="00996E22" w:rsidRDefault="00A8663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96E22">
              <w:rPr>
                <w:rFonts w:ascii="Times New Roman" w:hAnsi="Times New Roman"/>
                <w:color w:val="000000"/>
              </w:rPr>
              <w:t>Задачи</w:t>
            </w:r>
          </w:p>
          <w:p w:rsidR="00A8663D" w:rsidRPr="00996E22" w:rsidRDefault="00A8663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96E22">
              <w:rPr>
                <w:rFonts w:ascii="Times New Roman" w:hAnsi="Times New Roman"/>
                <w:color w:val="000000"/>
              </w:rPr>
              <w:t>- организация взаимодействия между предприятиями, организациями и учреждениями при решении вопросов благоустройства территории поселения.</w:t>
            </w:r>
          </w:p>
          <w:p w:rsidR="00A8663D" w:rsidRPr="00996E22" w:rsidRDefault="00A8663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96E22">
              <w:rPr>
                <w:rFonts w:ascii="Times New Roman" w:hAnsi="Times New Roman"/>
                <w:color w:val="000000"/>
              </w:rPr>
              <w:t>- приведение в качественное состояние элементов благоустройства.</w:t>
            </w:r>
          </w:p>
          <w:p w:rsidR="00A8663D" w:rsidRPr="00996E22" w:rsidRDefault="00A8663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96E22">
              <w:rPr>
                <w:rFonts w:ascii="Times New Roman" w:hAnsi="Times New Roman"/>
                <w:color w:val="000000"/>
              </w:rPr>
              <w:t>- привлечение жителей к участию в решении проблем благоустройства.</w:t>
            </w:r>
          </w:p>
          <w:p w:rsidR="00A8663D" w:rsidRPr="00996E22" w:rsidRDefault="00A8663D" w:rsidP="00A8663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>- восстановление и реконструкция уличного освещения в населенных пунктах, территорий парковых зон,</w:t>
            </w:r>
          </w:p>
          <w:p w:rsidR="00A8663D" w:rsidRPr="00996E22" w:rsidRDefault="00A8663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>- оздоровление санитарной экологической обстановки в поселении и на свободных территориях, ликвидация свалок бытового мусора;</w:t>
            </w:r>
          </w:p>
          <w:p w:rsidR="00A8663D" w:rsidRPr="00996E22" w:rsidRDefault="00A8663D">
            <w:pPr>
              <w:spacing w:after="0" w:line="240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lastRenderedPageBreak/>
              <w:t>- вовлечение жителей поселения в систему экологического образования через развитие навыков рационального природопользования, внедрения передовых методов обращения с отходами.</w:t>
            </w:r>
          </w:p>
        </w:tc>
      </w:tr>
      <w:tr w:rsidR="00A8663D" w:rsidTr="00A8663D">
        <w:tc>
          <w:tcPr>
            <w:tcW w:w="9606" w:type="dxa"/>
          </w:tcPr>
          <w:p w:rsidR="00A8663D" w:rsidRPr="00996E22" w:rsidRDefault="00A8663D" w:rsidP="00A8663D">
            <w:pPr>
              <w:pStyle w:val="ac"/>
              <w:tabs>
                <w:tab w:val="left" w:pos="0"/>
              </w:tabs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  <w:i/>
              </w:rPr>
              <w:lastRenderedPageBreak/>
              <w:t xml:space="preserve">Основное мероприятие №1: Организация освещения улиц </w:t>
            </w:r>
          </w:p>
        </w:tc>
        <w:tc>
          <w:tcPr>
            <w:tcW w:w="1559" w:type="dxa"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984" w:type="dxa"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2552" w:type="dxa"/>
          </w:tcPr>
          <w:p w:rsidR="00A8663D" w:rsidRDefault="00A8663D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8663D" w:rsidTr="00A8663D">
        <w:tc>
          <w:tcPr>
            <w:tcW w:w="9606" w:type="dxa"/>
          </w:tcPr>
          <w:p w:rsidR="00A8663D" w:rsidRPr="00996E22" w:rsidRDefault="00A8663D">
            <w:pPr>
              <w:spacing w:after="0" w:line="216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 xml:space="preserve">1.1 Оплата за электроэнергию уличного освещения, освещения территории парка </w:t>
            </w:r>
          </w:p>
        </w:tc>
        <w:tc>
          <w:tcPr>
            <w:tcW w:w="1559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>тыс. кВт/ч</w:t>
            </w:r>
          </w:p>
        </w:tc>
        <w:tc>
          <w:tcPr>
            <w:tcW w:w="1984" w:type="dxa"/>
          </w:tcPr>
          <w:p w:rsidR="00A8663D" w:rsidRPr="00996E22" w:rsidRDefault="00153A5A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200</w:t>
            </w:r>
            <w:r w:rsidR="00ED42D7">
              <w:rPr>
                <w:rFonts w:ascii="Times New Roman" w:eastAsia="Calibri" w:hAnsi="Times New Roman"/>
              </w:rPr>
              <w:t>,0</w:t>
            </w:r>
          </w:p>
        </w:tc>
        <w:tc>
          <w:tcPr>
            <w:tcW w:w="2552" w:type="dxa"/>
          </w:tcPr>
          <w:p w:rsidR="00A8663D" w:rsidRPr="00996E22" w:rsidRDefault="00A8663D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A8663D" w:rsidTr="00A8663D">
        <w:tc>
          <w:tcPr>
            <w:tcW w:w="9606" w:type="dxa"/>
          </w:tcPr>
          <w:p w:rsidR="00A8663D" w:rsidRDefault="00A8663D" w:rsidP="00B73CE1">
            <w:pPr>
              <w:spacing w:after="0" w:line="240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>1.2 Ремонт, реконструкция и техническое обслуживание наружных сетей уличного освещения территории поселения, территории парка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(Стадион, ул. Новая, ул. Ровная, ул. Краснодарская, уличное освещение-</w:t>
            </w:r>
            <w:r w:rsidR="00B73CE1">
              <w:rPr>
                <w:rFonts w:ascii="Times New Roman" w:hAnsi="Times New Roman"/>
                <w:sz w:val="18"/>
                <w:szCs w:val="18"/>
              </w:rPr>
              <w:t>7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точек, ул. Почтовая, ул. Красная, ул. Луначарского, ул. Бежко, ул. Таманская, ул.Красная-Братская, ул.Красная-Пушкина, Производ. Мастерская, Котельная</w:t>
            </w:r>
            <w:r w:rsidR="00B73CE1">
              <w:rPr>
                <w:rFonts w:ascii="Times New Roman" w:hAnsi="Times New Roman"/>
                <w:sz w:val="18"/>
                <w:szCs w:val="18"/>
              </w:rPr>
              <w:t>, Дом культуры, Нежилое помещение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1559" w:type="dxa"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точка</w:t>
            </w:r>
          </w:p>
        </w:tc>
        <w:tc>
          <w:tcPr>
            <w:tcW w:w="1984" w:type="dxa"/>
          </w:tcPr>
          <w:p w:rsidR="00A8663D" w:rsidRDefault="00A77D60" w:rsidP="00B73CE1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</w:t>
            </w:r>
            <w:r w:rsidR="00B73CE1">
              <w:rPr>
                <w:rFonts w:ascii="Times New Roman" w:eastAsia="Calibri" w:hAnsi="Times New Roman"/>
              </w:rPr>
              <w:t>2</w:t>
            </w:r>
          </w:p>
        </w:tc>
        <w:tc>
          <w:tcPr>
            <w:tcW w:w="2552" w:type="dxa"/>
          </w:tcPr>
          <w:p w:rsidR="00A8663D" w:rsidRDefault="00A8663D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8663D" w:rsidTr="00A8663D">
        <w:tc>
          <w:tcPr>
            <w:tcW w:w="9606" w:type="dxa"/>
          </w:tcPr>
          <w:p w:rsidR="00A8663D" w:rsidRPr="00996E22" w:rsidRDefault="00A8663D">
            <w:pPr>
              <w:spacing w:after="0" w:line="216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 xml:space="preserve">1.3 </w:t>
            </w:r>
            <w:r w:rsidR="00694894">
              <w:rPr>
                <w:rFonts w:ascii="Times New Roman" w:hAnsi="Times New Roman"/>
              </w:rPr>
              <w:t>Оформление документации по техническому присоединению энергопринимающих устройств.</w:t>
            </w:r>
            <w:r w:rsidR="009602E0">
              <w:rPr>
                <w:rFonts w:ascii="Times New Roman" w:hAnsi="Times New Roman"/>
              </w:rPr>
              <w:t xml:space="preserve"> (по заявкам присоединение впервые вводимых энергопринимающих устройств, увеличение мощности ранее присоединенных энергопринимающих устройств)</w:t>
            </w:r>
          </w:p>
        </w:tc>
        <w:tc>
          <w:tcPr>
            <w:tcW w:w="1559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>точка</w:t>
            </w:r>
          </w:p>
        </w:tc>
        <w:tc>
          <w:tcPr>
            <w:tcW w:w="1984" w:type="dxa"/>
          </w:tcPr>
          <w:p w:rsidR="00A8663D" w:rsidRPr="00996E22" w:rsidRDefault="009602E0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2552" w:type="dxa"/>
          </w:tcPr>
          <w:p w:rsidR="00A8663D" w:rsidRDefault="00A8663D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8663D" w:rsidRPr="00996E22" w:rsidTr="00A8663D">
        <w:tc>
          <w:tcPr>
            <w:tcW w:w="9606" w:type="dxa"/>
          </w:tcPr>
          <w:p w:rsidR="00694894" w:rsidRDefault="00A8663D" w:rsidP="00694894">
            <w:pPr>
              <w:spacing w:after="0" w:line="216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  <w:i/>
              </w:rPr>
              <w:t xml:space="preserve">Основное мероприятие №2: </w:t>
            </w:r>
            <w:r w:rsidR="00694894">
              <w:rPr>
                <w:rFonts w:ascii="Times New Roman" w:hAnsi="Times New Roman"/>
              </w:rPr>
              <w:t>Озеленение :</w:t>
            </w:r>
          </w:p>
          <w:p w:rsidR="00A8663D" w:rsidRPr="00996E22" w:rsidRDefault="00694894" w:rsidP="00694894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Приобретение саженцев деревьев и цветов, разбивка клумб, омоложение и валка деревьев (территории парковой зоны, центральной площади ст. Нововеличковская)</w:t>
            </w:r>
          </w:p>
        </w:tc>
        <w:tc>
          <w:tcPr>
            <w:tcW w:w="1559" w:type="dxa"/>
          </w:tcPr>
          <w:p w:rsidR="00A8663D" w:rsidRPr="00996E22" w:rsidRDefault="00694894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нас.пункт</w:t>
            </w:r>
          </w:p>
        </w:tc>
        <w:tc>
          <w:tcPr>
            <w:tcW w:w="1984" w:type="dxa"/>
          </w:tcPr>
          <w:p w:rsidR="00A8663D" w:rsidRPr="00996E22" w:rsidRDefault="00694894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</w:t>
            </w:r>
          </w:p>
        </w:tc>
        <w:tc>
          <w:tcPr>
            <w:tcW w:w="2552" w:type="dxa"/>
          </w:tcPr>
          <w:p w:rsidR="00A8663D" w:rsidRPr="00996E22" w:rsidRDefault="00A8663D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A8663D" w:rsidRPr="00996E22" w:rsidTr="00A8663D">
        <w:tc>
          <w:tcPr>
            <w:tcW w:w="9606" w:type="dxa"/>
          </w:tcPr>
          <w:p w:rsidR="00A8663D" w:rsidRPr="00996E22" w:rsidRDefault="00A8663D" w:rsidP="00B3337D">
            <w:pPr>
              <w:spacing w:after="0" w:line="216" w:lineRule="auto"/>
              <w:rPr>
                <w:rFonts w:ascii="Times New Roman" w:hAnsi="Times New Roman"/>
                <w:i/>
              </w:rPr>
            </w:pPr>
            <w:r w:rsidRPr="00996E22">
              <w:rPr>
                <w:rFonts w:ascii="Times New Roman" w:hAnsi="Times New Roman"/>
                <w:i/>
              </w:rPr>
              <w:t xml:space="preserve">Основное мероприятие №3: </w:t>
            </w:r>
            <w:r w:rsidR="00694894">
              <w:rPr>
                <w:rFonts w:ascii="Times New Roman" w:hAnsi="Times New Roman"/>
              </w:rPr>
              <w:t>Организация ритуальных услуг и содержание мест захоронения ул. Садовая, ул. Д.Бедного ст. Нововеличковская (содержание территорий кладбищ, вывоз мусора, уборка территорий, окраска ограждений,)</w:t>
            </w:r>
          </w:p>
        </w:tc>
        <w:tc>
          <w:tcPr>
            <w:tcW w:w="1559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>место</w:t>
            </w:r>
          </w:p>
        </w:tc>
        <w:tc>
          <w:tcPr>
            <w:tcW w:w="1984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>2</w:t>
            </w:r>
          </w:p>
        </w:tc>
        <w:tc>
          <w:tcPr>
            <w:tcW w:w="2552" w:type="dxa"/>
          </w:tcPr>
          <w:p w:rsidR="00A8663D" w:rsidRPr="00996E22" w:rsidRDefault="00A8663D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A8663D" w:rsidRPr="00996E22" w:rsidTr="00A8663D">
        <w:tc>
          <w:tcPr>
            <w:tcW w:w="9606" w:type="dxa"/>
          </w:tcPr>
          <w:p w:rsidR="00A8663D" w:rsidRPr="00996E22" w:rsidRDefault="00A8663D">
            <w:pPr>
              <w:spacing w:after="0" w:line="216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  <w:i/>
              </w:rPr>
              <w:t>Основное мероприятие №4: Прочие меропри</w:t>
            </w:r>
            <w:r w:rsidR="005C63AF">
              <w:rPr>
                <w:rFonts w:ascii="Times New Roman" w:hAnsi="Times New Roman"/>
                <w:i/>
              </w:rPr>
              <w:t>ятия по благоустройству сельского поселения</w:t>
            </w:r>
            <w:r w:rsidR="00EA580B">
              <w:rPr>
                <w:rFonts w:ascii="Times New Roman" w:hAnsi="Times New Roman"/>
                <w:i/>
              </w:rPr>
              <w:t xml:space="preserve"> в т.ч.:</w:t>
            </w:r>
          </w:p>
        </w:tc>
        <w:tc>
          <w:tcPr>
            <w:tcW w:w="1559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984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2552" w:type="dxa"/>
          </w:tcPr>
          <w:p w:rsidR="00A8663D" w:rsidRPr="00996E22" w:rsidRDefault="00A8663D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A8663D" w:rsidTr="00A8663D">
        <w:tc>
          <w:tcPr>
            <w:tcW w:w="9606" w:type="dxa"/>
          </w:tcPr>
          <w:p w:rsidR="00A8663D" w:rsidRPr="00996E22" w:rsidRDefault="00A8663D" w:rsidP="009602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 xml:space="preserve">4.1 </w:t>
            </w:r>
            <w:r w:rsidR="00694894">
              <w:rPr>
                <w:rFonts w:ascii="Times New Roman" w:hAnsi="Times New Roman"/>
              </w:rPr>
              <w:t>Услуги по содержанию имущества: уборка общественных мест, парковых зон ст. Нововеличковская</w:t>
            </w:r>
            <w:r w:rsidR="009602E0">
              <w:rPr>
                <w:rFonts w:ascii="Times New Roman" w:hAnsi="Times New Roman"/>
              </w:rPr>
              <w:t xml:space="preserve"> ул. Красная</w:t>
            </w:r>
            <w:r w:rsidR="00694894">
              <w:rPr>
                <w:rFonts w:ascii="Times New Roman" w:hAnsi="Times New Roman"/>
              </w:rPr>
              <w:t>, ст. Воронцовская</w:t>
            </w:r>
            <w:r w:rsidR="009602E0">
              <w:rPr>
                <w:rFonts w:ascii="Times New Roman" w:hAnsi="Times New Roman"/>
              </w:rPr>
              <w:t xml:space="preserve"> ул. Красная</w:t>
            </w:r>
            <w:r w:rsidR="00694894">
              <w:rPr>
                <w:rFonts w:ascii="Times New Roman" w:hAnsi="Times New Roman"/>
              </w:rPr>
              <w:t>, санитарное содержание, вывоз несанкционированных свалок, спил деревьев, благоустройство территории поселения (тротуарные дорожки</w:t>
            </w:r>
            <w:r w:rsidR="009602E0">
              <w:rPr>
                <w:rFonts w:ascii="Times New Roman" w:hAnsi="Times New Roman"/>
              </w:rPr>
              <w:t>)</w:t>
            </w:r>
          </w:p>
        </w:tc>
        <w:tc>
          <w:tcPr>
            <w:tcW w:w="1559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>нас.пункт</w:t>
            </w:r>
          </w:p>
        </w:tc>
        <w:tc>
          <w:tcPr>
            <w:tcW w:w="1984" w:type="dxa"/>
          </w:tcPr>
          <w:p w:rsidR="00A8663D" w:rsidRPr="00996E22" w:rsidRDefault="00694894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</w:t>
            </w:r>
          </w:p>
        </w:tc>
        <w:tc>
          <w:tcPr>
            <w:tcW w:w="2552" w:type="dxa"/>
          </w:tcPr>
          <w:p w:rsidR="00A8663D" w:rsidRPr="00996E22" w:rsidRDefault="00A8663D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A8663D" w:rsidTr="00A8663D">
        <w:tc>
          <w:tcPr>
            <w:tcW w:w="9606" w:type="dxa"/>
          </w:tcPr>
          <w:p w:rsidR="00A8663D" w:rsidRPr="00996E22" w:rsidRDefault="00A8663D" w:rsidP="004E099F">
            <w:pPr>
              <w:spacing w:after="0" w:line="216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 xml:space="preserve">4.2 </w:t>
            </w:r>
            <w:r w:rsidR="00740214">
              <w:rPr>
                <w:rFonts w:ascii="Times New Roman" w:hAnsi="Times New Roman"/>
              </w:rPr>
              <w:t>Приобретение МАФ для парковой зоны (скамейки, урны по мере необходимости), комплектующих для оборудования детской площадки, обустройства парка, обустройство детской площадки (скейт-площадка) ст. Нововеличковская ул. Красная</w:t>
            </w:r>
          </w:p>
        </w:tc>
        <w:tc>
          <w:tcPr>
            <w:tcW w:w="1559" w:type="dxa"/>
          </w:tcPr>
          <w:p w:rsidR="00A8663D" w:rsidRPr="00996E22" w:rsidRDefault="00F62F1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объект</w:t>
            </w:r>
          </w:p>
        </w:tc>
        <w:tc>
          <w:tcPr>
            <w:tcW w:w="1984" w:type="dxa"/>
          </w:tcPr>
          <w:p w:rsidR="00A8663D" w:rsidRPr="00F62F1F" w:rsidRDefault="00ED42D7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</w:t>
            </w:r>
          </w:p>
        </w:tc>
        <w:tc>
          <w:tcPr>
            <w:tcW w:w="2552" w:type="dxa"/>
          </w:tcPr>
          <w:p w:rsidR="00A8663D" w:rsidRPr="00996E22" w:rsidRDefault="00A8663D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A8663D" w:rsidRPr="00996E22" w:rsidTr="00A8663D">
        <w:tc>
          <w:tcPr>
            <w:tcW w:w="9606" w:type="dxa"/>
          </w:tcPr>
          <w:p w:rsidR="00A8663D" w:rsidRPr="00996E22" w:rsidRDefault="00A8663D" w:rsidP="007E2C3C">
            <w:pPr>
              <w:spacing w:after="0" w:line="216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>4.</w:t>
            </w:r>
            <w:r w:rsidR="007E2C3C">
              <w:rPr>
                <w:rFonts w:ascii="Times New Roman" w:hAnsi="Times New Roman"/>
              </w:rPr>
              <w:t>3</w:t>
            </w:r>
            <w:r w:rsidRPr="00996E22">
              <w:rPr>
                <w:rFonts w:ascii="Times New Roman" w:hAnsi="Times New Roman"/>
              </w:rPr>
              <w:t xml:space="preserve">  </w:t>
            </w:r>
            <w:r w:rsidR="00694894">
              <w:rPr>
                <w:rFonts w:ascii="Times New Roman" w:hAnsi="Times New Roman"/>
              </w:rPr>
              <w:t>Противонасекомная обработка общественных мест территории поселения (комары, клещи)</w:t>
            </w:r>
          </w:p>
        </w:tc>
        <w:tc>
          <w:tcPr>
            <w:tcW w:w="1559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>нас.пункт</w:t>
            </w:r>
          </w:p>
        </w:tc>
        <w:tc>
          <w:tcPr>
            <w:tcW w:w="1984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2552" w:type="dxa"/>
          </w:tcPr>
          <w:p w:rsidR="00A8663D" w:rsidRPr="00996E22" w:rsidRDefault="00A8663D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A8663D" w:rsidRPr="00996E22" w:rsidTr="00A8663D">
        <w:tc>
          <w:tcPr>
            <w:tcW w:w="9606" w:type="dxa"/>
          </w:tcPr>
          <w:p w:rsidR="00A8663D" w:rsidRPr="00996E22" w:rsidRDefault="00A8663D" w:rsidP="00564417">
            <w:pPr>
              <w:spacing w:after="0" w:line="240" w:lineRule="auto"/>
              <w:ind w:left="-43" w:firstLine="43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>4.</w:t>
            </w:r>
            <w:r w:rsidR="00564417">
              <w:rPr>
                <w:rFonts w:ascii="Times New Roman" w:hAnsi="Times New Roman"/>
              </w:rPr>
              <w:t>4</w:t>
            </w:r>
            <w:r w:rsidRPr="00996E22">
              <w:rPr>
                <w:rFonts w:ascii="Times New Roman" w:hAnsi="Times New Roman"/>
              </w:rPr>
              <w:t xml:space="preserve">  </w:t>
            </w:r>
            <w:r w:rsidR="00102966">
              <w:rPr>
                <w:rFonts w:ascii="Times New Roman" w:hAnsi="Times New Roman"/>
              </w:rPr>
              <w:t>Покос сорной растительности (по мере произрастания согласно перечня улиц, общественных территорий  в ст. Нововеличковская, ст. Воронцовская, п. Найдорф)</w:t>
            </w:r>
          </w:p>
        </w:tc>
        <w:tc>
          <w:tcPr>
            <w:tcW w:w="1559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>нас.пункт</w:t>
            </w:r>
          </w:p>
        </w:tc>
        <w:tc>
          <w:tcPr>
            <w:tcW w:w="1984" w:type="dxa"/>
          </w:tcPr>
          <w:p w:rsidR="00A8663D" w:rsidRPr="00996E22" w:rsidRDefault="00A77D6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552" w:type="dxa"/>
          </w:tcPr>
          <w:p w:rsidR="00A8663D" w:rsidRPr="00996E22" w:rsidRDefault="00A8663D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9239FB" w:rsidRPr="00996E22" w:rsidTr="00A8663D">
        <w:tc>
          <w:tcPr>
            <w:tcW w:w="9606" w:type="dxa"/>
          </w:tcPr>
          <w:p w:rsidR="009239FB" w:rsidRDefault="009239FB" w:rsidP="00564417">
            <w:pPr>
              <w:spacing w:after="0" w:line="240" w:lineRule="auto"/>
              <w:ind w:left="-43" w:firstLine="4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  <w:r w:rsidR="00564417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 xml:space="preserve"> Межбюджетный трансферт на поощрение победителей краевого конкурса на звание «лучший ТОС» в 2020 году</w:t>
            </w:r>
          </w:p>
        </w:tc>
        <w:tc>
          <w:tcPr>
            <w:tcW w:w="1559" w:type="dxa"/>
          </w:tcPr>
          <w:p w:rsidR="009239FB" w:rsidRDefault="00090309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объект</w:t>
            </w:r>
          </w:p>
        </w:tc>
        <w:tc>
          <w:tcPr>
            <w:tcW w:w="1984" w:type="dxa"/>
          </w:tcPr>
          <w:p w:rsidR="009239FB" w:rsidRDefault="009239F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552" w:type="dxa"/>
          </w:tcPr>
          <w:p w:rsidR="009239FB" w:rsidRPr="00996E22" w:rsidRDefault="009239FB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</w:tbl>
    <w:p w:rsidR="00D31AD0" w:rsidRDefault="00D31A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E2C3C" w:rsidRDefault="007E2C3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0227A" w:rsidRDefault="0009030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="00841DE9">
        <w:rPr>
          <w:rFonts w:ascii="Times New Roman" w:hAnsi="Times New Roman"/>
          <w:sz w:val="28"/>
          <w:szCs w:val="28"/>
        </w:rPr>
        <w:t>ачальник</w:t>
      </w:r>
      <w:r w:rsidR="00403796">
        <w:rPr>
          <w:rFonts w:ascii="Times New Roman" w:hAnsi="Times New Roman"/>
          <w:sz w:val="28"/>
          <w:szCs w:val="28"/>
        </w:rPr>
        <w:t>а</w:t>
      </w:r>
      <w:r w:rsidR="00AF367F">
        <w:rPr>
          <w:rFonts w:ascii="Times New Roman" w:hAnsi="Times New Roman"/>
          <w:sz w:val="28"/>
          <w:szCs w:val="28"/>
        </w:rPr>
        <w:t xml:space="preserve"> отдела ЖКХ, малого и среднего </w:t>
      </w:r>
      <w:r w:rsidR="008350F5">
        <w:rPr>
          <w:rFonts w:ascii="Times New Roman" w:hAnsi="Times New Roman"/>
          <w:sz w:val="28"/>
          <w:szCs w:val="28"/>
        </w:rPr>
        <w:t xml:space="preserve">бизнеса </w:t>
      </w:r>
    </w:p>
    <w:p w:rsidR="00AF367F" w:rsidRPr="002A6D85" w:rsidRDefault="00355024">
      <w:pPr>
        <w:spacing w:after="0" w:line="240" w:lineRule="auto"/>
        <w:rPr>
          <w:rFonts w:ascii="Times New Roman" w:hAnsi="Times New Roman"/>
          <w:sz w:val="28"/>
          <w:szCs w:val="28"/>
        </w:rPr>
        <w:sectPr w:rsidR="00AF367F" w:rsidRPr="002A6D85" w:rsidSect="00DA15BA">
          <w:pgSz w:w="16838" w:h="11906" w:orient="landscape"/>
          <w:pgMar w:top="197" w:right="568" w:bottom="851" w:left="709" w:header="714" w:footer="708" w:gutter="0"/>
          <w:cols w:space="720"/>
          <w:docGrid w:linePitch="360"/>
        </w:sectPr>
      </w:pPr>
      <w:r>
        <w:rPr>
          <w:rFonts w:ascii="Times New Roman" w:hAnsi="Times New Roman"/>
          <w:sz w:val="28"/>
          <w:szCs w:val="28"/>
        </w:rPr>
        <w:t xml:space="preserve">администрации Нововеличковского сельского поселения                               </w:t>
      </w:r>
      <w:r w:rsidR="0010227A">
        <w:rPr>
          <w:rFonts w:ascii="Times New Roman" w:hAnsi="Times New Roman"/>
          <w:sz w:val="28"/>
          <w:szCs w:val="28"/>
        </w:rPr>
        <w:t xml:space="preserve">                             </w:t>
      </w:r>
      <w:r w:rsidR="00403796">
        <w:rPr>
          <w:rFonts w:ascii="Times New Roman" w:hAnsi="Times New Roman"/>
          <w:sz w:val="28"/>
          <w:szCs w:val="28"/>
        </w:rPr>
        <w:t xml:space="preserve">                      </w:t>
      </w:r>
      <w:r w:rsidR="00841DE9">
        <w:rPr>
          <w:rFonts w:ascii="Times New Roman" w:hAnsi="Times New Roman"/>
          <w:sz w:val="28"/>
          <w:szCs w:val="28"/>
        </w:rPr>
        <w:t xml:space="preserve">              </w:t>
      </w:r>
      <w:r w:rsidR="00090309">
        <w:rPr>
          <w:rFonts w:ascii="Times New Roman" w:hAnsi="Times New Roman"/>
          <w:sz w:val="28"/>
          <w:szCs w:val="28"/>
        </w:rPr>
        <w:t>В.В. Токаренко</w:t>
      </w:r>
    </w:p>
    <w:p w:rsidR="00AF367F" w:rsidRDefault="00AF367F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lastRenderedPageBreak/>
        <w:t>ЛИСТ СОГЛАСОВАНИЯ</w:t>
      </w:r>
    </w:p>
    <w:p w:rsidR="00AF367F" w:rsidRDefault="00AF367F">
      <w:pPr>
        <w:spacing w:after="0" w:line="240" w:lineRule="auto"/>
        <w:contextualSpacing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проекта постановления администрации Нововеличковского</w:t>
      </w:r>
    </w:p>
    <w:p w:rsidR="00AF367F" w:rsidRDefault="00AF367F">
      <w:pPr>
        <w:spacing w:after="0" w:line="240" w:lineRule="auto"/>
        <w:contextualSpacing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сельского поселения Динского района </w:t>
      </w:r>
    </w:p>
    <w:p w:rsidR="00AF367F" w:rsidRDefault="00AF367F">
      <w:pPr>
        <w:spacing w:after="0" w:line="240" w:lineRule="auto"/>
        <w:contextualSpacing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 ___________20</w:t>
      </w:r>
      <w:r w:rsidR="00F62F1F">
        <w:rPr>
          <w:rFonts w:ascii="Times New Roman" w:hAnsi="Times New Roman"/>
          <w:sz w:val="28"/>
        </w:rPr>
        <w:t>2</w:t>
      </w:r>
      <w:r w:rsidR="003B129B">
        <w:rPr>
          <w:rFonts w:ascii="Times New Roman" w:hAnsi="Times New Roman"/>
          <w:sz w:val="28"/>
        </w:rPr>
        <w:t>1</w:t>
      </w:r>
      <w:r>
        <w:rPr>
          <w:rFonts w:ascii="Times New Roman" w:hAnsi="Times New Roman"/>
          <w:sz w:val="28"/>
        </w:rPr>
        <w:t xml:space="preserve"> г. №_______</w:t>
      </w:r>
    </w:p>
    <w:p w:rsidR="003B129B" w:rsidRPr="003B129B" w:rsidRDefault="004E099F" w:rsidP="003B129B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</w:t>
      </w:r>
      <w:r w:rsidR="003B129B" w:rsidRPr="003B129B">
        <w:rPr>
          <w:rFonts w:ascii="Times New Roman" w:hAnsi="Times New Roman"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3B129B" w:rsidRPr="003B129B" w:rsidRDefault="003B129B" w:rsidP="003B129B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3B129B">
        <w:rPr>
          <w:rFonts w:ascii="Times New Roman" w:hAnsi="Times New Roman"/>
          <w:bCs/>
          <w:sz w:val="28"/>
          <w:szCs w:val="28"/>
        </w:rPr>
        <w:t xml:space="preserve">Нововеличковского сельского поселения от 01.12.2020 № 266 </w:t>
      </w:r>
    </w:p>
    <w:p w:rsidR="003B129B" w:rsidRPr="003B129B" w:rsidRDefault="003B129B" w:rsidP="003B129B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3B129B">
        <w:rPr>
          <w:rFonts w:ascii="Times New Roman" w:hAnsi="Times New Roman"/>
          <w:sz w:val="28"/>
          <w:szCs w:val="28"/>
        </w:rPr>
        <w:t>«Об утверждении</w:t>
      </w:r>
      <w:r w:rsidRPr="003B129B">
        <w:rPr>
          <w:rFonts w:ascii="Times New Roman" w:hAnsi="Times New Roman"/>
          <w:bCs/>
          <w:sz w:val="28"/>
          <w:szCs w:val="26"/>
        </w:rPr>
        <w:t xml:space="preserve"> муниципальной программы </w:t>
      </w:r>
      <w:r w:rsidRPr="003B129B">
        <w:rPr>
          <w:rFonts w:ascii="Times New Roman" w:hAnsi="Times New Roman"/>
          <w:sz w:val="28"/>
          <w:szCs w:val="28"/>
        </w:rPr>
        <w:t>«</w:t>
      </w:r>
      <w:r w:rsidRPr="003B129B">
        <w:rPr>
          <w:rFonts w:ascii="Times New Roman" w:hAnsi="Times New Roman"/>
          <w:color w:val="000000"/>
          <w:sz w:val="28"/>
          <w:szCs w:val="28"/>
        </w:rPr>
        <w:t xml:space="preserve">Благоустройство </w:t>
      </w:r>
    </w:p>
    <w:p w:rsidR="003B129B" w:rsidRPr="003B129B" w:rsidRDefault="003B129B" w:rsidP="003B129B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B129B">
        <w:rPr>
          <w:rFonts w:ascii="Times New Roman" w:hAnsi="Times New Roman"/>
          <w:color w:val="000000"/>
          <w:sz w:val="28"/>
          <w:szCs w:val="28"/>
        </w:rPr>
        <w:t xml:space="preserve">территории муниципального образования </w:t>
      </w:r>
      <w:r w:rsidRPr="003B129B">
        <w:rPr>
          <w:rFonts w:ascii="Times New Roman" w:hAnsi="Times New Roman"/>
          <w:sz w:val="28"/>
          <w:szCs w:val="28"/>
        </w:rPr>
        <w:t xml:space="preserve">Нововеличковское </w:t>
      </w:r>
    </w:p>
    <w:p w:rsidR="00AF367F" w:rsidRDefault="003B129B" w:rsidP="003B129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B129B">
        <w:rPr>
          <w:rFonts w:ascii="Times New Roman" w:hAnsi="Times New Roman"/>
          <w:sz w:val="28"/>
          <w:szCs w:val="28"/>
        </w:rPr>
        <w:t>сельское поселение Динского района на 2021 год»</w:t>
      </w:r>
    </w:p>
    <w:p w:rsidR="00AF367F" w:rsidRDefault="00AF367F">
      <w:pPr>
        <w:spacing w:after="0" w:line="240" w:lineRule="auto"/>
        <w:contextualSpacing/>
        <w:rPr>
          <w:rFonts w:ascii="Times New Roman" w:hAnsi="Times New Roman"/>
          <w:sz w:val="28"/>
        </w:rPr>
      </w:pPr>
    </w:p>
    <w:p w:rsidR="0010227A" w:rsidRDefault="0010227A">
      <w:pPr>
        <w:spacing w:after="0" w:line="240" w:lineRule="auto"/>
        <w:contextualSpacing/>
        <w:rPr>
          <w:rFonts w:ascii="Times New Roman" w:hAnsi="Times New Roman"/>
          <w:sz w:val="28"/>
        </w:rPr>
      </w:pPr>
    </w:p>
    <w:p w:rsidR="00AF367F" w:rsidRDefault="00AF367F">
      <w:pPr>
        <w:spacing w:after="0" w:line="240" w:lineRule="auto"/>
        <w:contextualSpacing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проект подготовил и внес:</w:t>
      </w:r>
    </w:p>
    <w:p w:rsidR="00403796" w:rsidRPr="00090309" w:rsidRDefault="00090309" w:rsidP="008350F5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начальник</w:t>
      </w:r>
      <w:r w:rsidR="00AF367F">
        <w:rPr>
          <w:rFonts w:ascii="Times New Roman" w:hAnsi="Times New Roman"/>
          <w:sz w:val="28"/>
        </w:rPr>
        <w:t xml:space="preserve"> отдела ЖКХ, </w:t>
      </w:r>
      <w:r w:rsidR="00AF367F">
        <w:rPr>
          <w:rFonts w:ascii="Times New Roman" w:hAnsi="Times New Roman"/>
          <w:sz w:val="28"/>
          <w:szCs w:val="28"/>
        </w:rPr>
        <w:t>малого и среднего</w:t>
      </w:r>
      <w:r w:rsidR="008350F5">
        <w:rPr>
          <w:rFonts w:ascii="Times New Roman" w:hAnsi="Times New Roman"/>
          <w:sz w:val="28"/>
        </w:rPr>
        <w:t xml:space="preserve"> </w:t>
      </w:r>
      <w:r w:rsidR="00AF367F">
        <w:rPr>
          <w:rFonts w:ascii="Times New Roman" w:hAnsi="Times New Roman"/>
          <w:sz w:val="28"/>
          <w:szCs w:val="28"/>
        </w:rPr>
        <w:t xml:space="preserve">бизнеса </w:t>
      </w:r>
    </w:p>
    <w:p w:rsidR="00E258AB" w:rsidRPr="00403796" w:rsidRDefault="00AF367F" w:rsidP="008350F5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администрации Нововеличковского </w:t>
      </w:r>
    </w:p>
    <w:p w:rsidR="00AF367F" w:rsidRDefault="00AF367F" w:rsidP="008350F5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>сельского поселения</w:t>
      </w:r>
      <w:r w:rsidR="008350F5">
        <w:rPr>
          <w:rFonts w:ascii="Times New Roman" w:hAnsi="Times New Roman"/>
          <w:sz w:val="28"/>
          <w:szCs w:val="28"/>
        </w:rPr>
        <w:t xml:space="preserve">                               </w:t>
      </w:r>
      <w:r w:rsidR="00E547C0">
        <w:rPr>
          <w:rFonts w:ascii="Times New Roman" w:hAnsi="Times New Roman"/>
          <w:sz w:val="28"/>
          <w:szCs w:val="28"/>
        </w:rPr>
        <w:t xml:space="preserve">   </w:t>
      </w:r>
      <w:r w:rsidR="00E258AB">
        <w:rPr>
          <w:rFonts w:ascii="Times New Roman" w:hAnsi="Times New Roman"/>
          <w:sz w:val="28"/>
          <w:szCs w:val="28"/>
        </w:rPr>
        <w:t xml:space="preserve">                            </w:t>
      </w:r>
      <w:r w:rsidR="00403796">
        <w:rPr>
          <w:rFonts w:ascii="Times New Roman" w:hAnsi="Times New Roman"/>
          <w:sz w:val="28"/>
          <w:szCs w:val="28"/>
        </w:rPr>
        <w:t xml:space="preserve">   </w:t>
      </w:r>
      <w:r w:rsidR="00E258AB">
        <w:rPr>
          <w:rFonts w:ascii="Times New Roman" w:hAnsi="Times New Roman"/>
          <w:sz w:val="28"/>
          <w:szCs w:val="28"/>
        </w:rPr>
        <w:t xml:space="preserve">  </w:t>
      </w:r>
      <w:r w:rsidR="00090309">
        <w:rPr>
          <w:rFonts w:ascii="Times New Roman" w:hAnsi="Times New Roman"/>
          <w:sz w:val="28"/>
          <w:szCs w:val="28"/>
        </w:rPr>
        <w:t xml:space="preserve">    </w:t>
      </w:r>
      <w:r w:rsidR="00E258AB">
        <w:rPr>
          <w:rFonts w:ascii="Times New Roman" w:hAnsi="Times New Roman"/>
          <w:sz w:val="28"/>
          <w:szCs w:val="28"/>
        </w:rPr>
        <w:t xml:space="preserve">   </w:t>
      </w:r>
      <w:r w:rsidR="00090309">
        <w:rPr>
          <w:rFonts w:ascii="Times New Roman" w:hAnsi="Times New Roman"/>
          <w:sz w:val="28"/>
        </w:rPr>
        <w:t>В.В. Токаренко</w:t>
      </w:r>
    </w:p>
    <w:p w:rsidR="00AF367F" w:rsidRPr="00C21BF4" w:rsidRDefault="00AF367F">
      <w:pPr>
        <w:spacing w:after="0" w:line="240" w:lineRule="auto"/>
        <w:contextualSpacing/>
        <w:rPr>
          <w:rFonts w:ascii="Times New Roman" w:hAnsi="Times New Roman"/>
          <w:sz w:val="28"/>
        </w:rPr>
      </w:pPr>
    </w:p>
    <w:p w:rsidR="00BA4757" w:rsidRPr="00BD014A" w:rsidRDefault="00AF367F" w:rsidP="00BD014A">
      <w:pPr>
        <w:spacing w:after="0" w:line="240" w:lineRule="auto"/>
        <w:contextualSpacing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проект согласован: </w:t>
      </w:r>
    </w:p>
    <w:p w:rsidR="009C0457" w:rsidRDefault="009C0457" w:rsidP="000A05C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главы администрации</w:t>
      </w:r>
    </w:p>
    <w:p w:rsidR="009C0457" w:rsidRDefault="009C0457" w:rsidP="000A05C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Нововеличковского сельского поселения                                     И.Л. Кочетков</w:t>
      </w:r>
    </w:p>
    <w:p w:rsidR="009C0457" w:rsidRDefault="009C0457" w:rsidP="000A05C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E099F" w:rsidRDefault="004E099F" w:rsidP="000A05C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="000B4AEF">
        <w:rPr>
          <w:rFonts w:ascii="Times New Roman" w:hAnsi="Times New Roman"/>
          <w:sz w:val="28"/>
          <w:szCs w:val="28"/>
        </w:rPr>
        <w:t>ачальн</w:t>
      </w:r>
      <w:r w:rsidR="00A36934">
        <w:rPr>
          <w:rFonts w:ascii="Times New Roman" w:hAnsi="Times New Roman"/>
          <w:sz w:val="28"/>
          <w:szCs w:val="28"/>
        </w:rPr>
        <w:t>ик</w:t>
      </w:r>
      <w:r>
        <w:rPr>
          <w:rFonts w:ascii="Times New Roman" w:hAnsi="Times New Roman"/>
          <w:sz w:val="28"/>
          <w:szCs w:val="28"/>
        </w:rPr>
        <w:t xml:space="preserve"> </w:t>
      </w:r>
      <w:r w:rsidR="00AF367F">
        <w:rPr>
          <w:rFonts w:ascii="Times New Roman" w:hAnsi="Times New Roman"/>
          <w:sz w:val="28"/>
          <w:szCs w:val="28"/>
        </w:rPr>
        <w:t>отдела финансов</w:t>
      </w:r>
      <w:r w:rsidR="000A05CC">
        <w:rPr>
          <w:rFonts w:ascii="Times New Roman" w:hAnsi="Times New Roman"/>
          <w:sz w:val="28"/>
          <w:szCs w:val="28"/>
        </w:rPr>
        <w:t xml:space="preserve"> </w:t>
      </w:r>
      <w:r w:rsidR="00AF367F">
        <w:rPr>
          <w:rFonts w:ascii="Times New Roman" w:hAnsi="Times New Roman"/>
          <w:sz w:val="28"/>
          <w:szCs w:val="28"/>
        </w:rPr>
        <w:t xml:space="preserve">и муниципальных </w:t>
      </w:r>
    </w:p>
    <w:p w:rsidR="000A05CC" w:rsidRPr="00775B48" w:rsidRDefault="00AF367F" w:rsidP="000A05C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закупок администрации</w:t>
      </w:r>
      <w:r w:rsidR="000A05C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</w:rPr>
        <w:t xml:space="preserve">Нововеличковского </w:t>
      </w:r>
    </w:p>
    <w:p w:rsidR="00AF367F" w:rsidRDefault="00AF367F" w:rsidP="000A05CC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сельского поселения                       </w:t>
      </w:r>
      <w:r w:rsidR="000A05CC">
        <w:rPr>
          <w:rFonts w:ascii="Times New Roman" w:hAnsi="Times New Roman"/>
          <w:sz w:val="28"/>
        </w:rPr>
        <w:t xml:space="preserve">                             </w:t>
      </w:r>
      <w:r>
        <w:rPr>
          <w:rFonts w:ascii="Times New Roman" w:hAnsi="Times New Roman"/>
          <w:sz w:val="28"/>
        </w:rPr>
        <w:t xml:space="preserve">       </w:t>
      </w:r>
      <w:r w:rsidR="00E74097">
        <w:rPr>
          <w:rFonts w:ascii="Times New Roman" w:hAnsi="Times New Roman"/>
          <w:sz w:val="28"/>
        </w:rPr>
        <w:t xml:space="preserve">  </w:t>
      </w:r>
      <w:r>
        <w:rPr>
          <w:rFonts w:ascii="Times New Roman" w:hAnsi="Times New Roman"/>
          <w:sz w:val="28"/>
        </w:rPr>
        <w:t xml:space="preserve">    </w:t>
      </w:r>
      <w:r w:rsidR="000B4AE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 </w:t>
      </w:r>
      <w:r w:rsidR="004E099F">
        <w:rPr>
          <w:rFonts w:ascii="Times New Roman" w:hAnsi="Times New Roman"/>
          <w:sz w:val="28"/>
        </w:rPr>
        <w:t xml:space="preserve">  </w:t>
      </w:r>
      <w:r w:rsidR="00D31AD0">
        <w:rPr>
          <w:rFonts w:ascii="Times New Roman" w:hAnsi="Times New Roman"/>
          <w:sz w:val="28"/>
        </w:rPr>
        <w:t xml:space="preserve"> </w:t>
      </w:r>
      <w:r w:rsidR="004E099F">
        <w:rPr>
          <w:rFonts w:ascii="Times New Roman" w:hAnsi="Times New Roman"/>
          <w:sz w:val="28"/>
        </w:rPr>
        <w:t>Н.Н. Вуймина</w:t>
      </w:r>
    </w:p>
    <w:p w:rsidR="00E547C0" w:rsidRDefault="00E547C0" w:rsidP="000A05CC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B73CE1" w:rsidRDefault="00B73CE1" w:rsidP="00BD014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</w:t>
      </w:r>
      <w:r w:rsidR="00BD014A">
        <w:rPr>
          <w:rFonts w:ascii="Times New Roman" w:hAnsi="Times New Roman"/>
          <w:sz w:val="28"/>
          <w:szCs w:val="28"/>
        </w:rPr>
        <w:t xml:space="preserve"> отдела  по общим и правовым</w:t>
      </w:r>
    </w:p>
    <w:p w:rsidR="00BD014A" w:rsidRDefault="00BD014A" w:rsidP="00BD014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вопросам администрации</w:t>
      </w:r>
    </w:p>
    <w:p w:rsidR="00BD014A" w:rsidRDefault="00BD014A" w:rsidP="00BD014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Нововеличковского сельского поселения                                      </w:t>
      </w:r>
      <w:r w:rsidR="00B73CE1">
        <w:rPr>
          <w:rFonts w:ascii="Times New Roman" w:hAnsi="Times New Roman"/>
          <w:sz w:val="28"/>
          <w:szCs w:val="28"/>
        </w:rPr>
        <w:t>О.Ю. Калитка</w:t>
      </w:r>
    </w:p>
    <w:p w:rsidR="00E258AB" w:rsidRDefault="00E258AB" w:rsidP="000A05CC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A30F43" w:rsidRDefault="00A30F43" w:rsidP="00B73CE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специалист отдела  </w:t>
      </w:r>
      <w:r w:rsidR="00B73CE1">
        <w:rPr>
          <w:rFonts w:ascii="Times New Roman" w:hAnsi="Times New Roman"/>
          <w:sz w:val="28"/>
          <w:szCs w:val="28"/>
        </w:rPr>
        <w:t xml:space="preserve">по общим и правовым </w:t>
      </w:r>
    </w:p>
    <w:p w:rsidR="00B73CE1" w:rsidRDefault="00B73CE1" w:rsidP="00B73CE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вопросам администрации</w:t>
      </w:r>
    </w:p>
    <w:p w:rsidR="00B73CE1" w:rsidRDefault="00B73CE1" w:rsidP="00B73CE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Нововеличковского сельского поселения                                      Е.С. Шевцова</w:t>
      </w:r>
    </w:p>
    <w:p w:rsidR="00AF367F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AF367F" w:rsidRDefault="00AF367F">
      <w:pPr>
        <w:tabs>
          <w:tab w:val="left" w:pos="6000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AF367F" w:rsidRDefault="00AF367F">
      <w:pPr>
        <w:spacing w:after="0" w:line="240" w:lineRule="auto"/>
        <w:jc w:val="both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jc w:val="both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jc w:val="both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jc w:val="both"/>
        <w:rPr>
          <w:rFonts w:ascii="Times New Roman" w:eastAsia="Calibri" w:hAnsi="Times New Roman"/>
          <w:spacing w:val="-1"/>
          <w:sz w:val="26"/>
          <w:szCs w:val="26"/>
        </w:rPr>
      </w:pPr>
    </w:p>
    <w:sectPr w:rsidR="00AF367F" w:rsidSect="00FE13A7">
      <w:pgSz w:w="11906" w:h="16838"/>
      <w:pgMar w:top="1134" w:right="707" w:bottom="709" w:left="1701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027A" w:rsidRDefault="00A1027A" w:rsidP="00153A5A">
      <w:pPr>
        <w:spacing w:after="0" w:line="240" w:lineRule="auto"/>
      </w:pPr>
      <w:r>
        <w:separator/>
      </w:r>
    </w:p>
  </w:endnote>
  <w:endnote w:type="continuationSeparator" w:id="0">
    <w:p w:rsidR="00A1027A" w:rsidRDefault="00A1027A" w:rsidP="00153A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027A" w:rsidRDefault="00A1027A" w:rsidP="00153A5A">
      <w:pPr>
        <w:spacing w:after="0" w:line="240" w:lineRule="auto"/>
      </w:pPr>
      <w:r>
        <w:separator/>
      </w:r>
    </w:p>
  </w:footnote>
  <w:footnote w:type="continuationSeparator" w:id="0">
    <w:p w:rsidR="00A1027A" w:rsidRDefault="00A1027A" w:rsidP="00153A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1BBA" w:rsidRDefault="00301DA2">
    <w:pPr>
      <w:pStyle w:val="ae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12</w:t>
    </w:r>
    <w:r>
      <w:rPr>
        <w:noProof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367E7"/>
    <w:rsid w:val="00003A2F"/>
    <w:rsid w:val="00005CEF"/>
    <w:rsid w:val="00011439"/>
    <w:rsid w:val="00015699"/>
    <w:rsid w:val="00022E5B"/>
    <w:rsid w:val="00030294"/>
    <w:rsid w:val="00030365"/>
    <w:rsid w:val="00034ECB"/>
    <w:rsid w:val="00036CE7"/>
    <w:rsid w:val="00041A27"/>
    <w:rsid w:val="000429A8"/>
    <w:rsid w:val="00044C66"/>
    <w:rsid w:val="00044F57"/>
    <w:rsid w:val="00047E89"/>
    <w:rsid w:val="0005173D"/>
    <w:rsid w:val="00052010"/>
    <w:rsid w:val="000553F2"/>
    <w:rsid w:val="00062EDD"/>
    <w:rsid w:val="00065762"/>
    <w:rsid w:val="000760A9"/>
    <w:rsid w:val="00086BCB"/>
    <w:rsid w:val="00090309"/>
    <w:rsid w:val="00096ECA"/>
    <w:rsid w:val="00097F25"/>
    <w:rsid w:val="000A0086"/>
    <w:rsid w:val="000A05CC"/>
    <w:rsid w:val="000A6C70"/>
    <w:rsid w:val="000B220F"/>
    <w:rsid w:val="000B4AEF"/>
    <w:rsid w:val="000C15C9"/>
    <w:rsid w:val="000D0FE5"/>
    <w:rsid w:val="000D6694"/>
    <w:rsid w:val="000D6BE8"/>
    <w:rsid w:val="000F3551"/>
    <w:rsid w:val="0010227A"/>
    <w:rsid w:val="00102966"/>
    <w:rsid w:val="00104040"/>
    <w:rsid w:val="001041B9"/>
    <w:rsid w:val="00107537"/>
    <w:rsid w:val="00112015"/>
    <w:rsid w:val="00117800"/>
    <w:rsid w:val="00121AB1"/>
    <w:rsid w:val="001231C5"/>
    <w:rsid w:val="00126CA4"/>
    <w:rsid w:val="00126F1C"/>
    <w:rsid w:val="0013264B"/>
    <w:rsid w:val="001345F0"/>
    <w:rsid w:val="0014001C"/>
    <w:rsid w:val="00141568"/>
    <w:rsid w:val="00147095"/>
    <w:rsid w:val="00153A5A"/>
    <w:rsid w:val="001547B6"/>
    <w:rsid w:val="00156120"/>
    <w:rsid w:val="00160D0C"/>
    <w:rsid w:val="0016408A"/>
    <w:rsid w:val="00165980"/>
    <w:rsid w:val="00170F78"/>
    <w:rsid w:val="001715C1"/>
    <w:rsid w:val="0017466E"/>
    <w:rsid w:val="00177282"/>
    <w:rsid w:val="0018276F"/>
    <w:rsid w:val="001A6CA2"/>
    <w:rsid w:val="001A79DE"/>
    <w:rsid w:val="001B1875"/>
    <w:rsid w:val="001C3024"/>
    <w:rsid w:val="001C58E8"/>
    <w:rsid w:val="001C6B8B"/>
    <w:rsid w:val="001D02AC"/>
    <w:rsid w:val="001D1C75"/>
    <w:rsid w:val="001D40F2"/>
    <w:rsid w:val="001D7D61"/>
    <w:rsid w:val="00207278"/>
    <w:rsid w:val="0021167E"/>
    <w:rsid w:val="0021637F"/>
    <w:rsid w:val="0021666F"/>
    <w:rsid w:val="00217C2D"/>
    <w:rsid w:val="002271EF"/>
    <w:rsid w:val="00227AC0"/>
    <w:rsid w:val="002359FB"/>
    <w:rsid w:val="0024466C"/>
    <w:rsid w:val="00244BAC"/>
    <w:rsid w:val="00247A49"/>
    <w:rsid w:val="00251AE2"/>
    <w:rsid w:val="00261149"/>
    <w:rsid w:val="002713D0"/>
    <w:rsid w:val="002718D6"/>
    <w:rsid w:val="00273005"/>
    <w:rsid w:val="00276189"/>
    <w:rsid w:val="00281935"/>
    <w:rsid w:val="00281BA3"/>
    <w:rsid w:val="00282A9D"/>
    <w:rsid w:val="00283A8F"/>
    <w:rsid w:val="00295FC1"/>
    <w:rsid w:val="002A4B04"/>
    <w:rsid w:val="002A6D85"/>
    <w:rsid w:val="002A72E2"/>
    <w:rsid w:val="002B2EA0"/>
    <w:rsid w:val="002B4935"/>
    <w:rsid w:val="002C25E9"/>
    <w:rsid w:val="002C27EC"/>
    <w:rsid w:val="002C4BA8"/>
    <w:rsid w:val="002D3679"/>
    <w:rsid w:val="002D7DAA"/>
    <w:rsid w:val="002E04A5"/>
    <w:rsid w:val="002E0F49"/>
    <w:rsid w:val="002E5F1F"/>
    <w:rsid w:val="002E7A7F"/>
    <w:rsid w:val="002F2CD6"/>
    <w:rsid w:val="00301DA2"/>
    <w:rsid w:val="00303A0C"/>
    <w:rsid w:val="00303AF1"/>
    <w:rsid w:val="003161D3"/>
    <w:rsid w:val="003208A2"/>
    <w:rsid w:val="00321814"/>
    <w:rsid w:val="00326BF9"/>
    <w:rsid w:val="00327516"/>
    <w:rsid w:val="0034650D"/>
    <w:rsid w:val="00347B62"/>
    <w:rsid w:val="003508EC"/>
    <w:rsid w:val="003509E6"/>
    <w:rsid w:val="00355024"/>
    <w:rsid w:val="003664C3"/>
    <w:rsid w:val="003720B0"/>
    <w:rsid w:val="00372B71"/>
    <w:rsid w:val="003737FE"/>
    <w:rsid w:val="00384952"/>
    <w:rsid w:val="00386D10"/>
    <w:rsid w:val="0039741A"/>
    <w:rsid w:val="003A1F4D"/>
    <w:rsid w:val="003A335E"/>
    <w:rsid w:val="003A564B"/>
    <w:rsid w:val="003A75D1"/>
    <w:rsid w:val="003B03E7"/>
    <w:rsid w:val="003B129B"/>
    <w:rsid w:val="003B2B09"/>
    <w:rsid w:val="003B7A63"/>
    <w:rsid w:val="003D2E99"/>
    <w:rsid w:val="003D64D2"/>
    <w:rsid w:val="003D7E8D"/>
    <w:rsid w:val="003E0139"/>
    <w:rsid w:val="003E0252"/>
    <w:rsid w:val="003E095B"/>
    <w:rsid w:val="003E5BE2"/>
    <w:rsid w:val="003E7056"/>
    <w:rsid w:val="00403796"/>
    <w:rsid w:val="00407D9E"/>
    <w:rsid w:val="00410BB8"/>
    <w:rsid w:val="00411785"/>
    <w:rsid w:val="0042243F"/>
    <w:rsid w:val="00431500"/>
    <w:rsid w:val="00444888"/>
    <w:rsid w:val="00450414"/>
    <w:rsid w:val="0045380E"/>
    <w:rsid w:val="00456273"/>
    <w:rsid w:val="00457FFD"/>
    <w:rsid w:val="00465A65"/>
    <w:rsid w:val="00471A3E"/>
    <w:rsid w:val="00474356"/>
    <w:rsid w:val="00477C06"/>
    <w:rsid w:val="004831FE"/>
    <w:rsid w:val="00486E12"/>
    <w:rsid w:val="004A014E"/>
    <w:rsid w:val="004A2891"/>
    <w:rsid w:val="004A34A7"/>
    <w:rsid w:val="004C157C"/>
    <w:rsid w:val="004C759C"/>
    <w:rsid w:val="004C7A28"/>
    <w:rsid w:val="004D4E27"/>
    <w:rsid w:val="004D688E"/>
    <w:rsid w:val="004E099F"/>
    <w:rsid w:val="004E5FE1"/>
    <w:rsid w:val="004F16A7"/>
    <w:rsid w:val="004F449E"/>
    <w:rsid w:val="004F67D1"/>
    <w:rsid w:val="0050160D"/>
    <w:rsid w:val="005071DC"/>
    <w:rsid w:val="00521F20"/>
    <w:rsid w:val="005236AE"/>
    <w:rsid w:val="00534000"/>
    <w:rsid w:val="00536097"/>
    <w:rsid w:val="00537345"/>
    <w:rsid w:val="005449E0"/>
    <w:rsid w:val="00545A14"/>
    <w:rsid w:val="00545F0B"/>
    <w:rsid w:val="00547793"/>
    <w:rsid w:val="005543B2"/>
    <w:rsid w:val="00560842"/>
    <w:rsid w:val="00564417"/>
    <w:rsid w:val="00564D8A"/>
    <w:rsid w:val="00571DC6"/>
    <w:rsid w:val="0058023F"/>
    <w:rsid w:val="00596E1D"/>
    <w:rsid w:val="005A0EF6"/>
    <w:rsid w:val="005A498A"/>
    <w:rsid w:val="005A4B1B"/>
    <w:rsid w:val="005A6917"/>
    <w:rsid w:val="005B06E8"/>
    <w:rsid w:val="005B3276"/>
    <w:rsid w:val="005B47E7"/>
    <w:rsid w:val="005B487C"/>
    <w:rsid w:val="005B7737"/>
    <w:rsid w:val="005C2047"/>
    <w:rsid w:val="005C3D15"/>
    <w:rsid w:val="005C52BC"/>
    <w:rsid w:val="005C557B"/>
    <w:rsid w:val="005C63AF"/>
    <w:rsid w:val="005C676E"/>
    <w:rsid w:val="005D09F7"/>
    <w:rsid w:val="005D0EC3"/>
    <w:rsid w:val="005D3FFD"/>
    <w:rsid w:val="005E3E9B"/>
    <w:rsid w:val="005E6387"/>
    <w:rsid w:val="005E6E8F"/>
    <w:rsid w:val="005F01EF"/>
    <w:rsid w:val="005F191A"/>
    <w:rsid w:val="005F7351"/>
    <w:rsid w:val="005F7558"/>
    <w:rsid w:val="005F7F4D"/>
    <w:rsid w:val="00601626"/>
    <w:rsid w:val="00605245"/>
    <w:rsid w:val="00610E2D"/>
    <w:rsid w:val="00615E52"/>
    <w:rsid w:val="006203FE"/>
    <w:rsid w:val="00622FE5"/>
    <w:rsid w:val="0063565B"/>
    <w:rsid w:val="00636B8A"/>
    <w:rsid w:val="00636E2F"/>
    <w:rsid w:val="00644860"/>
    <w:rsid w:val="00650607"/>
    <w:rsid w:val="00650D41"/>
    <w:rsid w:val="00653A73"/>
    <w:rsid w:val="00654366"/>
    <w:rsid w:val="00663B71"/>
    <w:rsid w:val="00671246"/>
    <w:rsid w:val="00675DC8"/>
    <w:rsid w:val="00687A13"/>
    <w:rsid w:val="00690EF7"/>
    <w:rsid w:val="00693072"/>
    <w:rsid w:val="00693444"/>
    <w:rsid w:val="00694894"/>
    <w:rsid w:val="0069542B"/>
    <w:rsid w:val="006975EB"/>
    <w:rsid w:val="006C7B07"/>
    <w:rsid w:val="006D1BBA"/>
    <w:rsid w:val="006E1B39"/>
    <w:rsid w:val="006E438B"/>
    <w:rsid w:val="006E6311"/>
    <w:rsid w:val="006E68E5"/>
    <w:rsid w:val="006F2F3B"/>
    <w:rsid w:val="006F30A0"/>
    <w:rsid w:val="006F3806"/>
    <w:rsid w:val="006F4348"/>
    <w:rsid w:val="00701010"/>
    <w:rsid w:val="007037E8"/>
    <w:rsid w:val="0070557A"/>
    <w:rsid w:val="00705AE9"/>
    <w:rsid w:val="00707406"/>
    <w:rsid w:val="00713C05"/>
    <w:rsid w:val="00715A82"/>
    <w:rsid w:val="0071687A"/>
    <w:rsid w:val="00740214"/>
    <w:rsid w:val="00742EE9"/>
    <w:rsid w:val="007441B9"/>
    <w:rsid w:val="00747B04"/>
    <w:rsid w:val="00751160"/>
    <w:rsid w:val="0075593E"/>
    <w:rsid w:val="00761177"/>
    <w:rsid w:val="00761C62"/>
    <w:rsid w:val="00771F18"/>
    <w:rsid w:val="00772BB4"/>
    <w:rsid w:val="00772F77"/>
    <w:rsid w:val="00775B48"/>
    <w:rsid w:val="00784A34"/>
    <w:rsid w:val="00785347"/>
    <w:rsid w:val="007858CC"/>
    <w:rsid w:val="00786441"/>
    <w:rsid w:val="00791130"/>
    <w:rsid w:val="007A0B9B"/>
    <w:rsid w:val="007A0DD1"/>
    <w:rsid w:val="007A358D"/>
    <w:rsid w:val="007B244B"/>
    <w:rsid w:val="007B3F62"/>
    <w:rsid w:val="007B6CB2"/>
    <w:rsid w:val="007C3076"/>
    <w:rsid w:val="007D6EF7"/>
    <w:rsid w:val="007E02B9"/>
    <w:rsid w:val="007E077B"/>
    <w:rsid w:val="007E1544"/>
    <w:rsid w:val="007E2C3C"/>
    <w:rsid w:val="007F5EFF"/>
    <w:rsid w:val="007F78C8"/>
    <w:rsid w:val="008016E9"/>
    <w:rsid w:val="00803943"/>
    <w:rsid w:val="00803BB7"/>
    <w:rsid w:val="00807BB2"/>
    <w:rsid w:val="0082118E"/>
    <w:rsid w:val="008234E7"/>
    <w:rsid w:val="008350F5"/>
    <w:rsid w:val="00841DE9"/>
    <w:rsid w:val="00845292"/>
    <w:rsid w:val="0084739F"/>
    <w:rsid w:val="00852CA4"/>
    <w:rsid w:val="008543EB"/>
    <w:rsid w:val="00866226"/>
    <w:rsid w:val="00870A66"/>
    <w:rsid w:val="008725E5"/>
    <w:rsid w:val="00875970"/>
    <w:rsid w:val="008760ED"/>
    <w:rsid w:val="00894D7B"/>
    <w:rsid w:val="008A110B"/>
    <w:rsid w:val="008A11E3"/>
    <w:rsid w:val="008A2270"/>
    <w:rsid w:val="008A28B2"/>
    <w:rsid w:val="008A4654"/>
    <w:rsid w:val="008A50ED"/>
    <w:rsid w:val="008B069E"/>
    <w:rsid w:val="008B11A5"/>
    <w:rsid w:val="008B18B4"/>
    <w:rsid w:val="008B3E18"/>
    <w:rsid w:val="008D4247"/>
    <w:rsid w:val="008D4D65"/>
    <w:rsid w:val="008D6101"/>
    <w:rsid w:val="008D76AB"/>
    <w:rsid w:val="008E29A5"/>
    <w:rsid w:val="008E2F1E"/>
    <w:rsid w:val="008F1D08"/>
    <w:rsid w:val="008F4604"/>
    <w:rsid w:val="00901EA2"/>
    <w:rsid w:val="009147F1"/>
    <w:rsid w:val="00915038"/>
    <w:rsid w:val="0091547B"/>
    <w:rsid w:val="009154D5"/>
    <w:rsid w:val="009237A8"/>
    <w:rsid w:val="009239FB"/>
    <w:rsid w:val="0092603E"/>
    <w:rsid w:val="00930CAB"/>
    <w:rsid w:val="00931AEF"/>
    <w:rsid w:val="009353F8"/>
    <w:rsid w:val="00936517"/>
    <w:rsid w:val="00937735"/>
    <w:rsid w:val="0094306F"/>
    <w:rsid w:val="00954733"/>
    <w:rsid w:val="00956E38"/>
    <w:rsid w:val="009602E0"/>
    <w:rsid w:val="00960866"/>
    <w:rsid w:val="00960CB9"/>
    <w:rsid w:val="00972DD7"/>
    <w:rsid w:val="00972F3C"/>
    <w:rsid w:val="00974148"/>
    <w:rsid w:val="00981FD4"/>
    <w:rsid w:val="009855E2"/>
    <w:rsid w:val="00995423"/>
    <w:rsid w:val="009966FE"/>
    <w:rsid w:val="00996E22"/>
    <w:rsid w:val="009A6DAE"/>
    <w:rsid w:val="009A77ED"/>
    <w:rsid w:val="009B0C2E"/>
    <w:rsid w:val="009B3085"/>
    <w:rsid w:val="009C0457"/>
    <w:rsid w:val="009C2678"/>
    <w:rsid w:val="009C5EC7"/>
    <w:rsid w:val="009D1ABC"/>
    <w:rsid w:val="009E0B08"/>
    <w:rsid w:val="00A0699B"/>
    <w:rsid w:val="00A1027A"/>
    <w:rsid w:val="00A10568"/>
    <w:rsid w:val="00A110AF"/>
    <w:rsid w:val="00A170EC"/>
    <w:rsid w:val="00A250AA"/>
    <w:rsid w:val="00A27EC2"/>
    <w:rsid w:val="00A30F43"/>
    <w:rsid w:val="00A32917"/>
    <w:rsid w:val="00A33DEA"/>
    <w:rsid w:val="00A353CC"/>
    <w:rsid w:val="00A3586E"/>
    <w:rsid w:val="00A36934"/>
    <w:rsid w:val="00A400B5"/>
    <w:rsid w:val="00A42008"/>
    <w:rsid w:val="00A42040"/>
    <w:rsid w:val="00A43BE3"/>
    <w:rsid w:val="00A50B1C"/>
    <w:rsid w:val="00A53DEB"/>
    <w:rsid w:val="00A55D59"/>
    <w:rsid w:val="00A65165"/>
    <w:rsid w:val="00A72E7E"/>
    <w:rsid w:val="00A74835"/>
    <w:rsid w:val="00A77D60"/>
    <w:rsid w:val="00A82F9F"/>
    <w:rsid w:val="00A83CEF"/>
    <w:rsid w:val="00A8663D"/>
    <w:rsid w:val="00A87C68"/>
    <w:rsid w:val="00A91CD0"/>
    <w:rsid w:val="00AA2241"/>
    <w:rsid w:val="00AA699E"/>
    <w:rsid w:val="00AB39D1"/>
    <w:rsid w:val="00AC12BF"/>
    <w:rsid w:val="00AC134B"/>
    <w:rsid w:val="00AC165B"/>
    <w:rsid w:val="00AC3E99"/>
    <w:rsid w:val="00AD59B2"/>
    <w:rsid w:val="00AD7B1C"/>
    <w:rsid w:val="00AE4375"/>
    <w:rsid w:val="00AE70C4"/>
    <w:rsid w:val="00AF3357"/>
    <w:rsid w:val="00AF367F"/>
    <w:rsid w:val="00AF53DF"/>
    <w:rsid w:val="00B0522B"/>
    <w:rsid w:val="00B061BE"/>
    <w:rsid w:val="00B13526"/>
    <w:rsid w:val="00B13EA6"/>
    <w:rsid w:val="00B154A9"/>
    <w:rsid w:val="00B16117"/>
    <w:rsid w:val="00B27EFD"/>
    <w:rsid w:val="00B3337D"/>
    <w:rsid w:val="00B33C18"/>
    <w:rsid w:val="00B33C77"/>
    <w:rsid w:val="00B35489"/>
    <w:rsid w:val="00B4034D"/>
    <w:rsid w:val="00B40A7B"/>
    <w:rsid w:val="00B427E0"/>
    <w:rsid w:val="00B440CF"/>
    <w:rsid w:val="00B446E6"/>
    <w:rsid w:val="00B45383"/>
    <w:rsid w:val="00B52A01"/>
    <w:rsid w:val="00B5724E"/>
    <w:rsid w:val="00B603A3"/>
    <w:rsid w:val="00B66463"/>
    <w:rsid w:val="00B70899"/>
    <w:rsid w:val="00B73CE1"/>
    <w:rsid w:val="00B74F70"/>
    <w:rsid w:val="00B756FD"/>
    <w:rsid w:val="00B766EE"/>
    <w:rsid w:val="00B80A62"/>
    <w:rsid w:val="00B80CD2"/>
    <w:rsid w:val="00B82029"/>
    <w:rsid w:val="00B83036"/>
    <w:rsid w:val="00B91AC9"/>
    <w:rsid w:val="00B94B48"/>
    <w:rsid w:val="00B95DC9"/>
    <w:rsid w:val="00BA4757"/>
    <w:rsid w:val="00BA5A12"/>
    <w:rsid w:val="00BA7C37"/>
    <w:rsid w:val="00BB3855"/>
    <w:rsid w:val="00BB4CF0"/>
    <w:rsid w:val="00BB666E"/>
    <w:rsid w:val="00BD014A"/>
    <w:rsid w:val="00BD23B0"/>
    <w:rsid w:val="00BD4F9F"/>
    <w:rsid w:val="00BE0136"/>
    <w:rsid w:val="00BE2103"/>
    <w:rsid w:val="00BF3B3C"/>
    <w:rsid w:val="00BF55C9"/>
    <w:rsid w:val="00C0102B"/>
    <w:rsid w:val="00C16335"/>
    <w:rsid w:val="00C16EAF"/>
    <w:rsid w:val="00C21BF4"/>
    <w:rsid w:val="00C31E53"/>
    <w:rsid w:val="00C33AD6"/>
    <w:rsid w:val="00C367B7"/>
    <w:rsid w:val="00C55B77"/>
    <w:rsid w:val="00C6241A"/>
    <w:rsid w:val="00C73ACE"/>
    <w:rsid w:val="00C747FD"/>
    <w:rsid w:val="00C81F92"/>
    <w:rsid w:val="00C912E5"/>
    <w:rsid w:val="00C940E3"/>
    <w:rsid w:val="00CA25BE"/>
    <w:rsid w:val="00CA4878"/>
    <w:rsid w:val="00CA6248"/>
    <w:rsid w:val="00CA731B"/>
    <w:rsid w:val="00CB751F"/>
    <w:rsid w:val="00CB7F65"/>
    <w:rsid w:val="00CC3333"/>
    <w:rsid w:val="00CC3528"/>
    <w:rsid w:val="00CD37C3"/>
    <w:rsid w:val="00CF1390"/>
    <w:rsid w:val="00D0353E"/>
    <w:rsid w:val="00D07D87"/>
    <w:rsid w:val="00D13120"/>
    <w:rsid w:val="00D15921"/>
    <w:rsid w:val="00D16AD0"/>
    <w:rsid w:val="00D216CC"/>
    <w:rsid w:val="00D234BA"/>
    <w:rsid w:val="00D2351A"/>
    <w:rsid w:val="00D30CFC"/>
    <w:rsid w:val="00D31AA2"/>
    <w:rsid w:val="00D31AD0"/>
    <w:rsid w:val="00D32033"/>
    <w:rsid w:val="00D33C6D"/>
    <w:rsid w:val="00D345F7"/>
    <w:rsid w:val="00D45648"/>
    <w:rsid w:val="00D52613"/>
    <w:rsid w:val="00D5756A"/>
    <w:rsid w:val="00D77352"/>
    <w:rsid w:val="00D92D8D"/>
    <w:rsid w:val="00D949EC"/>
    <w:rsid w:val="00D960F7"/>
    <w:rsid w:val="00DA150F"/>
    <w:rsid w:val="00DA15BA"/>
    <w:rsid w:val="00DA1E35"/>
    <w:rsid w:val="00DA24A0"/>
    <w:rsid w:val="00DA2524"/>
    <w:rsid w:val="00DA569A"/>
    <w:rsid w:val="00DB763F"/>
    <w:rsid w:val="00DC23C6"/>
    <w:rsid w:val="00DC744F"/>
    <w:rsid w:val="00DD152A"/>
    <w:rsid w:val="00DD7247"/>
    <w:rsid w:val="00DE340F"/>
    <w:rsid w:val="00DE435E"/>
    <w:rsid w:val="00DF1050"/>
    <w:rsid w:val="00E0175A"/>
    <w:rsid w:val="00E018E8"/>
    <w:rsid w:val="00E06B75"/>
    <w:rsid w:val="00E111C4"/>
    <w:rsid w:val="00E11B6B"/>
    <w:rsid w:val="00E16B0D"/>
    <w:rsid w:val="00E2013D"/>
    <w:rsid w:val="00E23D78"/>
    <w:rsid w:val="00E258AB"/>
    <w:rsid w:val="00E271F9"/>
    <w:rsid w:val="00E3417B"/>
    <w:rsid w:val="00E37C9C"/>
    <w:rsid w:val="00E422E2"/>
    <w:rsid w:val="00E52661"/>
    <w:rsid w:val="00E547C0"/>
    <w:rsid w:val="00E56582"/>
    <w:rsid w:val="00E62205"/>
    <w:rsid w:val="00E74097"/>
    <w:rsid w:val="00E772B4"/>
    <w:rsid w:val="00E77DF8"/>
    <w:rsid w:val="00E82A60"/>
    <w:rsid w:val="00E9103A"/>
    <w:rsid w:val="00E92895"/>
    <w:rsid w:val="00E933B8"/>
    <w:rsid w:val="00E96C68"/>
    <w:rsid w:val="00E97517"/>
    <w:rsid w:val="00EA580B"/>
    <w:rsid w:val="00EA7715"/>
    <w:rsid w:val="00EB04D6"/>
    <w:rsid w:val="00EB0C15"/>
    <w:rsid w:val="00EB2917"/>
    <w:rsid w:val="00EB33CB"/>
    <w:rsid w:val="00EB747E"/>
    <w:rsid w:val="00EC0086"/>
    <w:rsid w:val="00EC0A5D"/>
    <w:rsid w:val="00EC1EF4"/>
    <w:rsid w:val="00EC3774"/>
    <w:rsid w:val="00EC492A"/>
    <w:rsid w:val="00ED42D7"/>
    <w:rsid w:val="00ED7CB2"/>
    <w:rsid w:val="00EE1900"/>
    <w:rsid w:val="00EE74E0"/>
    <w:rsid w:val="00EE7B81"/>
    <w:rsid w:val="00F1027C"/>
    <w:rsid w:val="00F1165E"/>
    <w:rsid w:val="00F11F73"/>
    <w:rsid w:val="00F12F82"/>
    <w:rsid w:val="00F15208"/>
    <w:rsid w:val="00F22E4D"/>
    <w:rsid w:val="00F22EC2"/>
    <w:rsid w:val="00F23EFC"/>
    <w:rsid w:val="00F354CA"/>
    <w:rsid w:val="00F367E7"/>
    <w:rsid w:val="00F42718"/>
    <w:rsid w:val="00F42EC7"/>
    <w:rsid w:val="00F43F0A"/>
    <w:rsid w:val="00F44608"/>
    <w:rsid w:val="00F62F1F"/>
    <w:rsid w:val="00F8093D"/>
    <w:rsid w:val="00F818BA"/>
    <w:rsid w:val="00F8625D"/>
    <w:rsid w:val="00F95888"/>
    <w:rsid w:val="00F95E5B"/>
    <w:rsid w:val="00F961D8"/>
    <w:rsid w:val="00FA2887"/>
    <w:rsid w:val="00FA35FA"/>
    <w:rsid w:val="00FA65BC"/>
    <w:rsid w:val="00FB67E2"/>
    <w:rsid w:val="00FD1811"/>
    <w:rsid w:val="00FD18BF"/>
    <w:rsid w:val="00FD3FD1"/>
    <w:rsid w:val="00FD7591"/>
    <w:rsid w:val="00FE13A7"/>
    <w:rsid w:val="00FE72B3"/>
    <w:rsid w:val="00FF529B"/>
    <w:rsid w:val="00FF6575"/>
    <w:rsid w:val="0DBE080D"/>
    <w:rsid w:val="1056207D"/>
    <w:rsid w:val="1BB30417"/>
    <w:rsid w:val="258F7A4F"/>
    <w:rsid w:val="2D2A6D57"/>
    <w:rsid w:val="36CB754D"/>
    <w:rsid w:val="45203825"/>
    <w:rsid w:val="49A6186F"/>
    <w:rsid w:val="4B2D5959"/>
    <w:rsid w:val="78323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 fillcolor="white">
      <v:fill color="white"/>
    </o:shapedefaults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/>
    <w:lsdException w:name="caption" w:uiPriority="35" w:qFormat="1"/>
    <w:lsdException w:name="annotation reference" w:semiHidden="0"/>
    <w:lsdException w:name="Title" w:semiHidden="0" w:uiPriority="10" w:unhideWhenUsed="0" w:qFormat="1"/>
    <w:lsdException w:name="Default Paragraph Font" w:semiHidden="0" w:uiPriority="1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semiHidden="0" w:qFormat="1"/>
    <w:lsdException w:name="annotation subject" w:semiHidden="0"/>
    <w:lsdException w:name="Balloon Text" w:semiHidden="0"/>
    <w:lsdException w:name="Table Grid" w:semiHidden="0" w:uiPriority="59" w:unhideWhenUsed="0"/>
    <w:lsdException w:name="No Spacing" w:semiHidden="0" w:uiPriority="1" w:unhideWhenUsed="0" w:qFormat="1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13A7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FE13A7"/>
    <w:pPr>
      <w:keepNext/>
      <w:widowControl w:val="0"/>
      <w:autoSpaceDE w:val="0"/>
      <w:autoSpaceDN w:val="0"/>
      <w:adjustRightInd w:val="0"/>
      <w:spacing w:before="240" w:after="60" w:line="240" w:lineRule="auto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qFormat/>
    <w:rsid w:val="00FE13A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ма примечания Знак"/>
    <w:link w:val="a4"/>
    <w:uiPriority w:val="99"/>
    <w:semiHidden/>
    <w:rsid w:val="00FE13A7"/>
    <w:rPr>
      <w:b/>
      <w:bCs/>
    </w:rPr>
  </w:style>
  <w:style w:type="character" w:customStyle="1" w:styleId="a5">
    <w:name w:val="Текст примечания Знак"/>
    <w:basedOn w:val="a0"/>
    <w:link w:val="a6"/>
    <w:uiPriority w:val="99"/>
    <w:semiHidden/>
    <w:rsid w:val="00FE13A7"/>
  </w:style>
  <w:style w:type="character" w:styleId="a7">
    <w:name w:val="annotation reference"/>
    <w:uiPriority w:val="99"/>
    <w:unhideWhenUsed/>
    <w:rsid w:val="00FE13A7"/>
    <w:rPr>
      <w:sz w:val="16"/>
      <w:szCs w:val="16"/>
    </w:rPr>
  </w:style>
  <w:style w:type="character" w:customStyle="1" w:styleId="a8">
    <w:name w:val="Текст выноски Знак"/>
    <w:link w:val="a9"/>
    <w:uiPriority w:val="99"/>
    <w:semiHidden/>
    <w:rsid w:val="00FE13A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E13A7"/>
    <w:rPr>
      <w:rFonts w:ascii="Arial" w:hAnsi="Arial" w:cs="Arial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FE13A7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11">
    <w:name w:val="Основной шрифт абзаца1"/>
    <w:rsid w:val="00FE13A7"/>
  </w:style>
  <w:style w:type="paragraph" w:styleId="aa">
    <w:name w:val="Normal (Web)"/>
    <w:basedOn w:val="a"/>
    <w:uiPriority w:val="99"/>
    <w:unhideWhenUsed/>
    <w:rsid w:val="00FE13A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6">
    <w:name w:val="annotation text"/>
    <w:basedOn w:val="a"/>
    <w:link w:val="a5"/>
    <w:uiPriority w:val="99"/>
    <w:unhideWhenUsed/>
    <w:rsid w:val="00FE13A7"/>
    <w:rPr>
      <w:sz w:val="20"/>
      <w:szCs w:val="20"/>
    </w:rPr>
  </w:style>
  <w:style w:type="paragraph" w:styleId="ab">
    <w:name w:val="Body Text Indent"/>
    <w:basedOn w:val="a"/>
    <w:rsid w:val="00FE13A7"/>
    <w:pPr>
      <w:spacing w:after="0" w:line="240" w:lineRule="auto"/>
      <w:ind w:left="5580"/>
    </w:pPr>
    <w:rPr>
      <w:rFonts w:ascii="Times New Roman" w:hAnsi="Times New Roman"/>
      <w:sz w:val="28"/>
      <w:szCs w:val="24"/>
    </w:rPr>
  </w:style>
  <w:style w:type="paragraph" w:styleId="a4">
    <w:name w:val="annotation subject"/>
    <w:basedOn w:val="a6"/>
    <w:next w:val="a6"/>
    <w:link w:val="a3"/>
    <w:uiPriority w:val="99"/>
    <w:unhideWhenUsed/>
    <w:rsid w:val="00FE13A7"/>
    <w:rPr>
      <w:b/>
      <w:bCs/>
    </w:rPr>
  </w:style>
  <w:style w:type="paragraph" w:styleId="a9">
    <w:name w:val="Balloon Text"/>
    <w:basedOn w:val="a"/>
    <w:link w:val="a8"/>
    <w:uiPriority w:val="99"/>
    <w:unhideWhenUsed/>
    <w:rsid w:val="00FE13A7"/>
    <w:pPr>
      <w:spacing w:after="0" w:line="240" w:lineRule="auto"/>
    </w:pPr>
    <w:rPr>
      <w:rFonts w:ascii="Tahoma" w:hAnsi="Tahoma"/>
      <w:sz w:val="16"/>
      <w:szCs w:val="16"/>
    </w:rPr>
  </w:style>
  <w:style w:type="paragraph" w:styleId="ac">
    <w:name w:val="List Paragraph"/>
    <w:basedOn w:val="a"/>
    <w:uiPriority w:val="34"/>
    <w:qFormat/>
    <w:rsid w:val="00FE13A7"/>
    <w:pPr>
      <w:ind w:left="720"/>
      <w:contextualSpacing/>
    </w:pPr>
    <w:rPr>
      <w:rFonts w:eastAsia="Calibri"/>
      <w:lang w:eastAsia="en-US"/>
    </w:rPr>
  </w:style>
  <w:style w:type="table" w:styleId="ad">
    <w:name w:val="Table Grid"/>
    <w:basedOn w:val="a1"/>
    <w:uiPriority w:val="59"/>
    <w:rsid w:val="00FE13A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e">
    <w:name w:val="header"/>
    <w:basedOn w:val="a"/>
    <w:link w:val="af"/>
    <w:uiPriority w:val="99"/>
    <w:unhideWhenUsed/>
    <w:rsid w:val="00153A5A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153A5A"/>
    <w:rPr>
      <w:sz w:val="22"/>
      <w:szCs w:val="22"/>
    </w:rPr>
  </w:style>
  <w:style w:type="paragraph" w:styleId="af0">
    <w:name w:val="footer"/>
    <w:basedOn w:val="a"/>
    <w:link w:val="af1"/>
    <w:uiPriority w:val="99"/>
    <w:semiHidden/>
    <w:unhideWhenUsed/>
    <w:rsid w:val="00153A5A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semiHidden/>
    <w:rsid w:val="00153A5A"/>
    <w:rPr>
      <w:sz w:val="22"/>
      <w:szCs w:val="22"/>
    </w:rPr>
  </w:style>
  <w:style w:type="paragraph" w:styleId="af2">
    <w:name w:val="No Spacing"/>
    <w:link w:val="af3"/>
    <w:uiPriority w:val="1"/>
    <w:qFormat/>
    <w:rsid w:val="0069542B"/>
    <w:rPr>
      <w:sz w:val="22"/>
      <w:szCs w:val="22"/>
      <w:lang w:eastAsia="en-US"/>
    </w:rPr>
  </w:style>
  <w:style w:type="character" w:customStyle="1" w:styleId="af3">
    <w:name w:val="Без интервала Знак"/>
    <w:basedOn w:val="a0"/>
    <w:link w:val="af2"/>
    <w:uiPriority w:val="1"/>
    <w:rsid w:val="0069542B"/>
    <w:rPr>
      <w:sz w:val="22"/>
      <w:szCs w:val="22"/>
      <w:lang w:val="ru-RU" w:eastAsia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3175</TotalTime>
  <Pages>16</Pages>
  <Words>4595</Words>
  <Characters>26192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Нововеличковская</Company>
  <LinksUpToDate>false</LinksUpToDate>
  <CharactersWithSpaces>30726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Volkova</cp:lastModifiedBy>
  <cp:revision>163</cp:revision>
  <cp:lastPrinted>2021-12-24T07:54:00Z</cp:lastPrinted>
  <dcterms:created xsi:type="dcterms:W3CDTF">2018-12-25T06:41:00Z</dcterms:created>
  <dcterms:modified xsi:type="dcterms:W3CDTF">2021-12-27T11:26:00Z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