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16"/>
          <w:szCs w:val="16"/>
          <w:lang w:eastAsia="ru-RU"/>
        </w:rPr>
      </w:pPr>
      <w:r w:rsidRPr="00024D01">
        <w:rPr>
          <w:rFonts w:ascii="Calibri" w:eastAsia="Times New Roman" w:hAnsi="Calibri" w:cs="Times New Roman"/>
          <w:noProof/>
          <w:color w:val="002060"/>
          <w:sz w:val="28"/>
          <w:szCs w:val="28"/>
          <w:lang w:eastAsia="ru-RU"/>
        </w:rPr>
        <w:drawing>
          <wp:inline distT="0" distB="0" distL="114300" distR="114300" wp14:anchorId="41AA6125" wp14:editId="405D971E">
            <wp:extent cx="444500" cy="579120"/>
            <wp:effectExtent l="0" t="0" r="12700" b="1143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D01" w:rsidRPr="00024D01" w:rsidRDefault="00024D01" w:rsidP="00024D01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z w:val="16"/>
          <w:szCs w:val="16"/>
          <w:lang w:eastAsia="ru-RU"/>
        </w:rPr>
      </w:pPr>
    </w:p>
    <w:p w:rsidR="00024D01" w:rsidRPr="00024D01" w:rsidRDefault="00024D01" w:rsidP="00024D01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024D01" w:rsidRPr="00024D01" w:rsidRDefault="00024D01" w:rsidP="00024D01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024D01" w:rsidRPr="00024D01" w:rsidRDefault="00024D01" w:rsidP="00024D01">
      <w:pPr>
        <w:keepNext/>
        <w:keepLines/>
        <w:spacing w:before="200" w:after="0"/>
        <w:contextualSpacing/>
        <w:jc w:val="center"/>
        <w:outlineLvl w:val="7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24D01" w:rsidRPr="00024D01" w:rsidRDefault="00024D01" w:rsidP="00024D01">
      <w:pPr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28.10.2021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№ 308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станица  Нововеличковская </w:t>
      </w: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024D01" w:rsidRPr="00024D01" w:rsidRDefault="00024D01" w:rsidP="00024D01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01.12.2020 № 257 « Об утверждении муниципальной программы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физической культуры и укрепление материально–технической базы массового спорта в Нововеличковском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сельском </w:t>
      </w:r>
      <w:proofErr w:type="gramStart"/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поселении</w:t>
      </w:r>
      <w:proofErr w:type="gramEnd"/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на 2021 год»</w:t>
      </w: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На основании статьи 179 Бюджетного кодекса Российской Федерации, 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8 Устава Нововеличковского сельского поселения Динского района, </w:t>
      </w:r>
      <w:hyperlink r:id="rId7" w:history="1">
        <w:r w:rsidRPr="00024D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Pr="00024D01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целях 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024D01">
        <w:rPr>
          <w:rFonts w:ascii="Times New Roman" w:eastAsia="DejaVu Sans" w:hAnsi="Times New Roman" w:cs="Times New Roman"/>
          <w:kern w:val="1"/>
          <w:sz w:val="28"/>
          <w:szCs w:val="28"/>
          <w:lang w:eastAsia="ru-RU"/>
        </w:rPr>
        <w:t xml:space="preserve">, </w:t>
      </w:r>
      <w:proofErr w:type="gramStart"/>
      <w:r w:rsidRPr="00024D01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</w:t>
      </w:r>
      <w:proofErr w:type="gramEnd"/>
      <w:r w:rsidRPr="00024D01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о с т а н о в л я ю:</w:t>
      </w:r>
    </w:p>
    <w:p w:rsidR="00024D01" w:rsidRPr="00024D01" w:rsidRDefault="00024D01" w:rsidP="00024D01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от 01.12.2020 № 257 «Об утверждении муниципальной программы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год», </w:t>
      </w:r>
      <w:r w:rsidRPr="00024D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постановлению утвердить в новой редакции (прилагается)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4D01" w:rsidRPr="00024D01" w:rsidRDefault="00024D01" w:rsidP="00024D01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Динского района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024D01" w:rsidRPr="00024D01" w:rsidRDefault="00024D01" w:rsidP="00024D0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024D01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024D01" w:rsidRPr="00024D01" w:rsidRDefault="00024D01" w:rsidP="00024D0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общим и правовым вопросам 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(Калитка) </w:t>
      </w:r>
      <w:proofErr w:type="gram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024D01" w:rsidRPr="00024D01" w:rsidRDefault="00024D01" w:rsidP="00024D0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5. </w:t>
      </w:r>
      <w:proofErr w:type="gram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постановление администрации Нововеличковского сельского поселения от 10.09.2021 № 257 «Об утверждении муниципальной программы «О внесении изменений в постановление администрации Нововеличковского сельского поселения Динского района от 01.12.2020 № 257 « Об утверждении муниципальной программы «Развитие физической культуры и укрепление  материально–технической базы массового спорта в Нововеличковском  сельском поселении Динского района на 2021 год».</w:t>
      </w:r>
      <w:proofErr w:type="gramEnd"/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6.  </w:t>
      </w:r>
      <w:proofErr w:type="gram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4D01" w:rsidRPr="00024D01" w:rsidRDefault="00024D01" w:rsidP="00024D0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 вступает в силу после его подписания.</w:t>
      </w:r>
    </w:p>
    <w:p w:rsidR="00024D01" w:rsidRPr="00024D01" w:rsidRDefault="00024D01" w:rsidP="00024D0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Нововеличковского</w:t>
      </w: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</w:t>
      </w:r>
      <w:proofErr w:type="spell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024D01" w:rsidRPr="00024D01" w:rsidRDefault="00024D01" w:rsidP="00024D01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28.10.</w:t>
      </w: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2021 г.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308</w:t>
      </w:r>
      <w:bookmarkStart w:id="0" w:name="_GoBack"/>
      <w:bookmarkEnd w:id="0"/>
    </w:p>
    <w:p w:rsidR="00024D01" w:rsidRPr="00024D01" w:rsidRDefault="00024D01" w:rsidP="00024D01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024D01" w:rsidRPr="00024D01" w:rsidRDefault="00024D01" w:rsidP="00024D01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2021 год»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024D01" w:rsidRPr="00024D01" w:rsidRDefault="00024D01" w:rsidP="00024D01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«Развитие физической культуры и укрепление материально–технической базы массового спорта </w:t>
      </w:r>
      <w:proofErr w:type="gram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24D01" w:rsidRPr="00024D01" w:rsidRDefault="00024D01" w:rsidP="00024D01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Нововеличковском сельском </w:t>
      </w:r>
      <w:proofErr w:type="gram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на 2021 год</w:t>
      </w:r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024D01" w:rsidRPr="00024D01" w:rsidTr="00E56CBB">
        <w:trPr>
          <w:trHeight w:val="851"/>
        </w:trPr>
        <w:tc>
          <w:tcPr>
            <w:tcW w:w="4111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Координатор программы</w:t>
            </w:r>
          </w:p>
        </w:tc>
        <w:tc>
          <w:tcPr>
            <w:tcW w:w="5245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024D01" w:rsidRPr="00024D01" w:rsidTr="00E56CBB">
        <w:trPr>
          <w:trHeight w:val="710"/>
        </w:trPr>
        <w:tc>
          <w:tcPr>
            <w:tcW w:w="4111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Участники программы</w:t>
            </w:r>
          </w:p>
        </w:tc>
        <w:tc>
          <w:tcPr>
            <w:tcW w:w="5245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024D01" w:rsidRPr="00024D01" w:rsidTr="00E56CBB">
        <w:trPr>
          <w:trHeight w:val="710"/>
        </w:trPr>
        <w:tc>
          <w:tcPr>
            <w:tcW w:w="4111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</w:tc>
        <w:tc>
          <w:tcPr>
            <w:tcW w:w="5245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024D01" w:rsidRPr="00024D01" w:rsidTr="00E56CBB">
        <w:trPr>
          <w:trHeight w:val="710"/>
        </w:trPr>
        <w:tc>
          <w:tcPr>
            <w:tcW w:w="4111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Ведомственные целевые программы</w:t>
            </w:r>
          </w:p>
        </w:tc>
        <w:tc>
          <w:tcPr>
            <w:tcW w:w="5245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024D01" w:rsidRPr="00024D01" w:rsidTr="00E56CBB">
        <w:trPr>
          <w:trHeight w:val="651"/>
        </w:trPr>
        <w:tc>
          <w:tcPr>
            <w:tcW w:w="4111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Целевые показатели</w:t>
            </w:r>
          </w:p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муниципальной программы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-вовлечение населения к занятию физической культурой  и спортом;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физической подготовки населения, 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спорта на территории Нововеличковского сельского поселения;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024D01" w:rsidRPr="00024D01" w:rsidRDefault="00024D01" w:rsidP="00024D01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проведенных мероприятий.</w:t>
            </w:r>
          </w:p>
        </w:tc>
      </w:tr>
      <w:tr w:rsidR="00024D01" w:rsidRPr="00024D01" w:rsidTr="00E56CBB">
        <w:trPr>
          <w:trHeight w:val="635"/>
        </w:trPr>
        <w:tc>
          <w:tcPr>
            <w:tcW w:w="4111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Задачи программы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-популяризация физической культуры и спорта, формирование потребности в </w:t>
            </w:r>
            <w:r w:rsidRPr="00024D0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lastRenderedPageBreak/>
              <w:t xml:space="preserve">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024D01" w:rsidRPr="00024D01" w:rsidRDefault="00024D01" w:rsidP="00024D01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 xml:space="preserve">-внедрение физической культуры и спорта в режим учебы, труда и отдыха, различных социально-демографических групп населения; </w:t>
            </w:r>
          </w:p>
          <w:p w:rsidR="00024D01" w:rsidRPr="00024D01" w:rsidRDefault="00024D01" w:rsidP="00024D01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024D01" w:rsidRPr="00024D01" w:rsidRDefault="00024D01" w:rsidP="00024D01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024D01" w:rsidRPr="00024D01" w:rsidRDefault="00024D01" w:rsidP="00024D01">
            <w:pPr>
              <w:spacing w:after="0" w:line="200" w:lineRule="atLeast"/>
              <w:ind w:firstLine="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024D01" w:rsidRPr="00024D01" w:rsidRDefault="00024D01" w:rsidP="0002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24D01" w:rsidRPr="00024D01" w:rsidTr="00E56CBB">
        <w:trPr>
          <w:trHeight w:val="776"/>
        </w:trPr>
        <w:tc>
          <w:tcPr>
            <w:tcW w:w="4111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Перечень целевых показателей программы</w:t>
            </w:r>
          </w:p>
        </w:tc>
        <w:tc>
          <w:tcPr>
            <w:tcW w:w="5245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медалей, завоеванных спортсменами и командами сельского поселения в соревнованиях различных уровней.</w:t>
            </w:r>
          </w:p>
          <w:p w:rsidR="00024D01" w:rsidRPr="00024D01" w:rsidRDefault="00024D01" w:rsidP="00024D01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024D01" w:rsidRPr="00024D01" w:rsidRDefault="00024D01" w:rsidP="00024D01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024D01" w:rsidRPr="00024D01" w:rsidRDefault="00024D01" w:rsidP="00024D01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количество проведенных мероприятий.</w:t>
            </w:r>
          </w:p>
        </w:tc>
      </w:tr>
      <w:tr w:rsidR="00024D01" w:rsidRPr="00024D01" w:rsidTr="00E56CBB">
        <w:trPr>
          <w:trHeight w:val="720"/>
        </w:trPr>
        <w:tc>
          <w:tcPr>
            <w:tcW w:w="4111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245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024D01" w:rsidRPr="00024D01" w:rsidTr="00E56CBB">
        <w:trPr>
          <w:trHeight w:val="797"/>
        </w:trPr>
        <w:tc>
          <w:tcPr>
            <w:tcW w:w="4111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Нововеличковского сельского поселения  14 546,2  тыс. руб.: 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14 546,2: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краевой: 7 901,3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местный: 6 644,9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24D01" w:rsidRPr="00024D01" w:rsidTr="00E56CBB">
        <w:trPr>
          <w:trHeight w:val="651"/>
        </w:trPr>
        <w:tc>
          <w:tcPr>
            <w:tcW w:w="4111" w:type="dxa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Контроль за</w:t>
            </w:r>
            <w:proofErr w:type="gramEnd"/>
            <w:r w:rsidRPr="00024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выполнением муниципальной программы</w:t>
            </w:r>
          </w:p>
        </w:tc>
        <w:tc>
          <w:tcPr>
            <w:tcW w:w="5245" w:type="dxa"/>
          </w:tcPr>
          <w:p w:rsidR="00024D01" w:rsidRPr="00024D01" w:rsidRDefault="00024D01" w:rsidP="00024D0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024D01" w:rsidRPr="00024D01" w:rsidRDefault="00024D01" w:rsidP="0002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24D01" w:rsidRPr="00024D01" w:rsidRDefault="00024D01" w:rsidP="00024D01">
      <w:pPr>
        <w:keepNext/>
        <w:keepLines/>
        <w:tabs>
          <w:tab w:val="left" w:pos="8789"/>
          <w:tab w:val="left" w:pos="9214"/>
        </w:tabs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sub_1001"/>
    </w:p>
    <w:bookmarkEnd w:id="1"/>
    <w:p w:rsidR="00024D01" w:rsidRPr="00024D01" w:rsidRDefault="00024D01" w:rsidP="00024D01">
      <w:pPr>
        <w:widowControl w:val="0"/>
        <w:numPr>
          <w:ilvl w:val="1"/>
          <w:numId w:val="1"/>
        </w:numPr>
        <w:tabs>
          <w:tab w:val="left" w:pos="1080"/>
        </w:tabs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текущего состояния и прогноз развития</w:t>
      </w:r>
    </w:p>
    <w:p w:rsidR="00024D01" w:rsidRPr="00024D01" w:rsidRDefault="00024D01" w:rsidP="00024D01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физической культуры и спорта </w:t>
      </w:r>
      <w:proofErr w:type="gramStart"/>
      <w:r w:rsidRPr="00024D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</w:t>
      </w:r>
      <w:proofErr w:type="gramEnd"/>
    </w:p>
    <w:p w:rsidR="00024D01" w:rsidRPr="00024D01" w:rsidRDefault="00024D01" w:rsidP="00024D01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Нововеличковском сельском </w:t>
      </w:r>
      <w:proofErr w:type="gramStart"/>
      <w:r w:rsidRPr="00024D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поселении</w:t>
      </w:r>
      <w:proofErr w:type="gramEnd"/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024D01" w:rsidRPr="00024D01" w:rsidRDefault="00024D01" w:rsidP="00024D01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024D01" w:rsidRPr="00024D01" w:rsidRDefault="00024D01" w:rsidP="00024D01">
      <w:pPr>
        <w:tabs>
          <w:tab w:val="left" w:pos="851"/>
        </w:tabs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Спортивная база Нововеличковского сельского поселения состоит из территории стадиона,  включающая 2 </w:t>
      </w:r>
      <w:proofErr w:type="gram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футбольных</w:t>
      </w:r>
      <w:proofErr w:type="gramEnd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поля, 3 многофункциональные спортивно – игровые площадки.  Уровень вовлеченности в занятия физической культурой и спортом всех категорий жителей поселения составляет 54,4 % от количества жителей поселения.</w:t>
      </w:r>
    </w:p>
    <w:p w:rsidR="00024D01" w:rsidRPr="00024D01" w:rsidRDefault="00024D01" w:rsidP="00024D0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частью 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024D01" w:rsidRPr="00024D01" w:rsidRDefault="00024D01" w:rsidP="00024D01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настоящее время имеется ряд проблем, влияющих на развитие физической культуры и спорта: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привлечение населения к регулярным занятиям физической культурой и спортом;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количество профессиональных тренерских кадров;</w:t>
      </w: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4D01">
        <w:rPr>
          <w:rFonts w:ascii="Calibri" w:eastAsia="Times New Roman" w:hAnsi="Calibri" w:cs="Times New Roman"/>
          <w:sz w:val="28"/>
          <w:szCs w:val="28"/>
          <w:lang w:eastAsia="ru-RU"/>
        </w:rPr>
        <w:lastRenderedPageBreak/>
        <w:t xml:space="preserve">         • 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пропаганды занятий физической культурой, спортом, здорового образа жизни.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муниципальной программы позволит решить большую часть этих проблем.</w:t>
      </w:r>
    </w:p>
    <w:p w:rsidR="00024D01" w:rsidRPr="00024D01" w:rsidRDefault="00024D01" w:rsidP="00024D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</w:pPr>
    </w:p>
    <w:p w:rsidR="00024D01" w:rsidRPr="00024D01" w:rsidRDefault="00024D01" w:rsidP="00024D01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Цели, задачи и целевые показатели, сроки и этапы реализации муниципальной программы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024D01" w:rsidRPr="00024D01" w:rsidRDefault="00024D01" w:rsidP="00024D01">
      <w:pPr>
        <w:widowControl w:val="0"/>
        <w:tabs>
          <w:tab w:val="left" w:pos="567"/>
        </w:tabs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достижения указанной цели должны быть решены следующие основные задачи: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024D01" w:rsidRPr="00024D01" w:rsidRDefault="00024D01" w:rsidP="00024D0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количество населения, принявшего участие в соревнованиях;</w:t>
      </w:r>
    </w:p>
    <w:p w:rsidR="00024D01" w:rsidRPr="00024D01" w:rsidRDefault="00024D01" w:rsidP="00024D0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Calibri" w:hAnsi="Times New Roman" w:cs="Times New Roman"/>
          <w:sz w:val="28"/>
          <w:szCs w:val="28"/>
          <w:lang w:eastAsia="ar-SA"/>
        </w:rPr>
        <w:t>- количество проведенных мероприятий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24D01" w:rsidRPr="00024D01" w:rsidRDefault="00024D01" w:rsidP="00024D01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реализации программы 2021 год.</w:t>
      </w:r>
    </w:p>
    <w:p w:rsidR="00024D01" w:rsidRPr="00024D01" w:rsidRDefault="00024D01" w:rsidP="00024D01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Целевые показатели реализации программы приведены в приложении №1</w:t>
      </w:r>
    </w:p>
    <w:p w:rsidR="00024D01" w:rsidRPr="00024D01" w:rsidRDefault="00024D01" w:rsidP="00024D01">
      <w:pPr>
        <w:shd w:val="clear" w:color="auto" w:fill="FFFFFF"/>
        <w:tabs>
          <w:tab w:val="left" w:pos="851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024D01" w:rsidRPr="00024D01" w:rsidRDefault="00024D01" w:rsidP="00024D01">
      <w:pPr>
        <w:widowControl w:val="0"/>
        <w:tabs>
          <w:tab w:val="left" w:pos="720"/>
          <w:tab w:val="left" w:pos="2178"/>
        </w:tabs>
        <w:suppressAutoHyphens/>
        <w:spacing w:after="0" w:line="20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</w:pPr>
      <w:bookmarkStart w:id="2" w:name="bookmark6"/>
      <w:r w:rsidRPr="00024D0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3. Перечень и краткое описание основных мероприятий программ</w:t>
      </w:r>
      <w:bookmarkEnd w:id="2"/>
      <w:r w:rsidRPr="00024D01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ы</w:t>
      </w:r>
    </w:p>
    <w:p w:rsidR="00024D01" w:rsidRPr="00024D01" w:rsidRDefault="00024D01" w:rsidP="00024D0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024D01" w:rsidRPr="00024D01" w:rsidRDefault="00024D01" w:rsidP="00024D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024D01" w:rsidRPr="00024D01" w:rsidRDefault="00024D01" w:rsidP="00024D0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Обоснование ресурсного обеспечения Программы</w:t>
      </w:r>
    </w:p>
    <w:p w:rsidR="00024D01" w:rsidRPr="00024D01" w:rsidRDefault="00024D01" w:rsidP="00024D0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Объем финансовых ресурсов, выделяемых на реализацию Программы из бюджета Нововеличковского сельского поселения Динского района, составляет </w:t>
      </w:r>
    </w:p>
    <w:p w:rsidR="00024D01" w:rsidRPr="00024D01" w:rsidRDefault="00024D01" w:rsidP="00024D0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14 546,2 тыс. руб., в том числе:</w:t>
      </w:r>
    </w:p>
    <w:p w:rsidR="00024D01" w:rsidRPr="00024D01" w:rsidRDefault="00024D01" w:rsidP="00024D0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14 546,2 руб.</w:t>
      </w:r>
    </w:p>
    <w:p w:rsidR="00024D01" w:rsidRPr="00024D01" w:rsidRDefault="00024D01" w:rsidP="00024D01">
      <w:pPr>
        <w:widowControl w:val="0"/>
        <w:tabs>
          <w:tab w:val="left" w:pos="851"/>
        </w:tabs>
        <w:suppressAutoHyphens/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Расчет объемов финансирования муниципальной программы подготовлен на основании смет на проведение и участие в спортивно-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массовых мероприятиях </w:t>
      </w: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 учетом индексов-дефляторов и других показателей в соответствии со спецификой конкретных мероприятий.</w:t>
      </w:r>
    </w:p>
    <w:p w:rsidR="00024D01" w:rsidRPr="00024D01" w:rsidRDefault="00024D01" w:rsidP="00024D0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формировании и утверждении бюджета Нововеличковского сельского поселения Динского района на очередной финансовый год.</w:t>
      </w:r>
    </w:p>
    <w:p w:rsidR="00024D01" w:rsidRPr="00024D01" w:rsidRDefault="00024D01" w:rsidP="00024D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024D01" w:rsidRPr="00024D01" w:rsidRDefault="00024D01" w:rsidP="00024D0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2"/>
          <w:lang w:eastAsia="ar-SA"/>
        </w:rPr>
      </w:pPr>
      <w:r w:rsidRPr="00024D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024D01" w:rsidRPr="00024D01" w:rsidRDefault="00024D01" w:rsidP="00024D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ab/>
      </w: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5.1. Оценка эффективности реализации муниципальной программы проводится ежегодно, </w:t>
      </w:r>
      <w:proofErr w:type="gramStart"/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согласно Порядка</w:t>
      </w:r>
      <w:proofErr w:type="gramEnd"/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09.06.2016 № 293 (далее –  Порядок).</w:t>
      </w:r>
    </w:p>
    <w:p w:rsidR="00024D01" w:rsidRPr="00024D01" w:rsidRDefault="00024D01" w:rsidP="00024D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024D01" w:rsidRPr="00024D01" w:rsidRDefault="00024D01" w:rsidP="00024D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5.2.Оценка эффективности реализации муниципальной программы осуществляется в два этапа по следующему алгоритму:</w:t>
      </w:r>
    </w:p>
    <w:p w:rsidR="00024D01" w:rsidRPr="00024D01" w:rsidRDefault="00024D01" w:rsidP="00024D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реализации основных мероприятий, входящих в состав муниципальной программы.</w:t>
      </w:r>
    </w:p>
    <w:p w:rsidR="00024D01" w:rsidRPr="00024D01" w:rsidRDefault="00024D01" w:rsidP="00024D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эффективность использования финансовых средств.</w:t>
      </w:r>
    </w:p>
    <w:p w:rsidR="00024D01" w:rsidRPr="00024D01" w:rsidRDefault="00024D01" w:rsidP="00024D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достижения целей и решения задач муниципальной программы.</w:t>
      </w:r>
    </w:p>
    <w:p w:rsidR="00024D01" w:rsidRPr="00024D01" w:rsidRDefault="00024D01" w:rsidP="00024D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024D01" w:rsidRPr="00024D01" w:rsidRDefault="00024D01" w:rsidP="00024D0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 w:rsidRPr="00024D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контроль за</w:t>
      </w:r>
      <w:proofErr w:type="gramEnd"/>
      <w:r w:rsidRPr="00024D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024D01" w:rsidRPr="00024D01" w:rsidRDefault="00024D01" w:rsidP="00024D0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024D01" w:rsidRPr="00024D01" w:rsidRDefault="00024D01" w:rsidP="00024D0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024D01" w:rsidRPr="00024D01" w:rsidRDefault="00024D01" w:rsidP="00024D01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Текущее управление муниципальной программой осуществляет ее координатор, который:</w:t>
      </w:r>
    </w:p>
    <w:p w:rsidR="00024D01" w:rsidRPr="00024D01" w:rsidRDefault="00024D01" w:rsidP="00024D01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-обеспечивает разработку муниципальной программы, ее согласование с участниками муниципальной программы;</w:t>
      </w:r>
    </w:p>
    <w:p w:rsidR="00024D01" w:rsidRPr="00024D01" w:rsidRDefault="00024D01" w:rsidP="00024D01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формирует структуру муниципальной программы и перечень участников муниципальной программы;</w:t>
      </w:r>
    </w:p>
    <w:p w:rsidR="00024D01" w:rsidRPr="00024D01" w:rsidRDefault="00024D01" w:rsidP="00024D01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024D01" w:rsidRPr="00024D01" w:rsidRDefault="00024D01" w:rsidP="00024D01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разрабатывает  в пределах своих полномочий проекты муниципальных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024D0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актов, необходимых для выполнения муниципальной программы;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024D0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024D01" w:rsidRPr="00024D01" w:rsidRDefault="00024D01" w:rsidP="00024D01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024D0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024D01" w:rsidRPr="00024D01" w:rsidRDefault="00024D01" w:rsidP="00024D01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024D01" w:rsidRPr="00024D01" w:rsidRDefault="00024D01" w:rsidP="00024D01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контроля за</w:t>
      </w:r>
      <w:proofErr w:type="gramEnd"/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выполнением муниципальной программы, устанавливает сроки их предоставления;</w:t>
      </w:r>
    </w:p>
    <w:p w:rsidR="00024D01" w:rsidRPr="00024D01" w:rsidRDefault="00024D01" w:rsidP="00024D01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024D01" w:rsidRPr="00024D01" w:rsidRDefault="00024D01" w:rsidP="00024D01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контроля за</w:t>
      </w:r>
      <w:proofErr w:type="gramEnd"/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реализацией муниципальной программы;</w:t>
      </w:r>
    </w:p>
    <w:p w:rsidR="00024D01" w:rsidRPr="00024D01" w:rsidRDefault="00024D01" w:rsidP="00024D01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ежегодно проводит оценку эффективности муниципальной программы; </w:t>
      </w: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24D01" w:rsidRPr="00024D01" w:rsidRDefault="00024D01" w:rsidP="00024D01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024D01" w:rsidRPr="00024D01" w:rsidRDefault="00024D01" w:rsidP="00024D01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024D01" w:rsidRPr="00024D01" w:rsidRDefault="00024D01" w:rsidP="00024D01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осуществляет   иные     полномочия, </w:t>
      </w: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 xml:space="preserve"> установленные муниципальной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программой.</w:t>
      </w:r>
    </w:p>
    <w:p w:rsidR="00024D01" w:rsidRPr="00024D01" w:rsidRDefault="00024D01" w:rsidP="00024D01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Муниципальный заказчик:</w:t>
      </w:r>
    </w:p>
    <w:p w:rsidR="00024D01" w:rsidRPr="00024D01" w:rsidRDefault="00024D01" w:rsidP="00024D01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024D01" w:rsidRPr="00024D01" w:rsidRDefault="00024D01" w:rsidP="00024D01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проводит анализ выполнения мероприятия;</w:t>
      </w: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24D01" w:rsidRPr="00024D01" w:rsidRDefault="00024D01" w:rsidP="00024D01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024D01" w:rsidRPr="00024D01" w:rsidRDefault="00024D01" w:rsidP="00024D0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024D01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Главный распорядитель (распорядитель) бюджетных сре</w:t>
      </w:r>
      <w:proofErr w:type="gramStart"/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дств в пр</w:t>
      </w:r>
      <w:proofErr w:type="gramEnd"/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еделах полномочий, установленных бюджетным законодательством Российской Федерации:</w:t>
      </w:r>
    </w:p>
    <w:p w:rsidR="00024D01" w:rsidRPr="00024D01" w:rsidRDefault="00024D01" w:rsidP="00024D01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результативность, адресность и целевой характер использования бюджетных сре</w:t>
      </w:r>
      <w:proofErr w:type="gramStart"/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дств в с</w:t>
      </w:r>
      <w:proofErr w:type="gramEnd"/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оответствии с утвержденными ему бюджетными ассигнованиями и лимитами бюджетных обязательств;</w:t>
      </w:r>
    </w:p>
    <w:p w:rsidR="00024D01" w:rsidRPr="00024D01" w:rsidRDefault="00024D01" w:rsidP="00024D01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иные полномочия, установленные бюджетным законодательством Российской Федерации.</w:t>
      </w:r>
    </w:p>
    <w:p w:rsidR="00024D01" w:rsidRPr="00024D01" w:rsidRDefault="00024D01" w:rsidP="00024D01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Исполнитель:</w:t>
      </w:r>
    </w:p>
    <w:p w:rsidR="00024D01" w:rsidRPr="00024D01" w:rsidRDefault="00024D01" w:rsidP="00024D01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реализацию мероприятия и проводит анализ его выполнения;</w:t>
      </w:r>
    </w:p>
    <w:p w:rsidR="00024D01" w:rsidRPr="00024D01" w:rsidRDefault="00024D01" w:rsidP="00024D01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024D01" w:rsidRPr="00024D01" w:rsidRDefault="00024D01" w:rsidP="00024D01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иные полномочия, установленные муниципальной программой.</w:t>
      </w: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 </w:t>
      </w: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proofErr w:type="spell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024D01" w:rsidRPr="00024D01" w:rsidRDefault="00024D01" w:rsidP="00024D0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24D01" w:rsidRPr="00024D0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024D01" w:rsidRPr="00024D01" w:rsidRDefault="00024D01" w:rsidP="00024D0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024D01" w:rsidRPr="00024D01" w:rsidRDefault="00024D01" w:rsidP="00024D0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024D01" w:rsidRPr="00024D01" w:rsidRDefault="00024D01" w:rsidP="00024D0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2021 год»</w:t>
      </w:r>
    </w:p>
    <w:p w:rsidR="00024D01" w:rsidRPr="00024D01" w:rsidRDefault="00024D01" w:rsidP="00024D0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024D01" w:rsidRPr="00024D01" w:rsidRDefault="00024D01" w:rsidP="00024D0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024D01" w:rsidRPr="00024D01" w:rsidRDefault="00024D01" w:rsidP="00024D0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«Развитие физической культуры и укрепление материально – технической базы массового спорта 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Нововеличковском сельском поселении Динского района на 2021 год»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812"/>
        <w:gridCol w:w="1418"/>
        <w:gridCol w:w="141"/>
        <w:gridCol w:w="64"/>
        <w:gridCol w:w="6882"/>
      </w:tblGrid>
      <w:tr w:rsidR="00024D01" w:rsidRPr="00024D01" w:rsidTr="00E56CBB">
        <w:trPr>
          <w:trHeight w:val="285"/>
        </w:trPr>
        <w:tc>
          <w:tcPr>
            <w:tcW w:w="1242" w:type="dxa"/>
            <w:vMerge w:val="restart"/>
          </w:tcPr>
          <w:p w:rsidR="00024D01" w:rsidRPr="00024D01" w:rsidRDefault="00024D01" w:rsidP="00024D01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2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812" w:type="dxa"/>
            <w:vMerge w:val="restart"/>
          </w:tcPr>
          <w:p w:rsidR="00024D01" w:rsidRPr="00024D01" w:rsidRDefault="00024D01" w:rsidP="00024D01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</w:tcPr>
          <w:p w:rsidR="00024D01" w:rsidRPr="00024D01" w:rsidRDefault="00024D01" w:rsidP="00024D01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3"/>
          </w:tcPr>
          <w:p w:rsidR="00024D01" w:rsidRPr="00024D01" w:rsidRDefault="00024D01" w:rsidP="00024D01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</w:tc>
      </w:tr>
      <w:tr w:rsidR="00024D01" w:rsidRPr="00024D01" w:rsidTr="00E56CBB">
        <w:tc>
          <w:tcPr>
            <w:tcW w:w="1242" w:type="dxa"/>
            <w:vMerge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vMerge/>
          </w:tcPr>
          <w:p w:rsidR="00024D01" w:rsidRPr="00024D01" w:rsidRDefault="00024D01" w:rsidP="00024D01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3"/>
          </w:tcPr>
          <w:p w:rsidR="00024D01" w:rsidRPr="00024D01" w:rsidRDefault="00024D01" w:rsidP="00024D01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 реализации</w:t>
            </w:r>
          </w:p>
        </w:tc>
      </w:tr>
      <w:tr w:rsidR="00024D01" w:rsidRPr="00024D01" w:rsidTr="00E56CBB">
        <w:tc>
          <w:tcPr>
            <w:tcW w:w="124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317" w:type="dxa"/>
            <w:gridSpan w:val="5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2021  год»</w:t>
            </w:r>
          </w:p>
        </w:tc>
      </w:tr>
      <w:tr w:rsidR="00024D01" w:rsidRPr="00024D01" w:rsidTr="00E56CBB">
        <w:tc>
          <w:tcPr>
            <w:tcW w:w="124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024D01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024D01" w:rsidRPr="00024D01" w:rsidTr="00E56CBB">
        <w:tc>
          <w:tcPr>
            <w:tcW w:w="124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Задача: П</w:t>
            </w:r>
            <w:r w:rsidRPr="00024D01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024D01" w:rsidRPr="00024D01" w:rsidTr="00E56CBB">
        <w:tc>
          <w:tcPr>
            <w:tcW w:w="124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317" w:type="dxa"/>
            <w:gridSpan w:val="5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Основное мероприятие № 1 «Исполнение муниципального задания МБУ «Спорт»</w:t>
            </w:r>
          </w:p>
        </w:tc>
      </w:tr>
      <w:tr w:rsidR="00024D01" w:rsidRPr="00024D01" w:rsidTr="00E56CBB">
        <w:tc>
          <w:tcPr>
            <w:tcW w:w="124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024D01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024D01" w:rsidRPr="00024D01" w:rsidTr="00E56CBB">
        <w:tc>
          <w:tcPr>
            <w:tcW w:w="124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024D0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Задача: </w:t>
            </w:r>
            <w:r w:rsidRPr="00024D01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 w:rsidRPr="00024D01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024D01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</w:t>
            </w:r>
            <w:proofErr w:type="gramEnd"/>
            <w:r w:rsidRPr="00024D01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 xml:space="preserve"> спортсменов высокой квалификации для успешного выступления на соревнованиях различного уровня</w:t>
            </w:r>
          </w:p>
        </w:tc>
      </w:tr>
      <w:tr w:rsidR="00024D01" w:rsidRPr="00024D01" w:rsidTr="00E56CBB">
        <w:tc>
          <w:tcPr>
            <w:tcW w:w="124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Количество мероприятий</w:t>
            </w:r>
          </w:p>
        </w:tc>
        <w:tc>
          <w:tcPr>
            <w:tcW w:w="1623" w:type="dxa"/>
            <w:gridSpan w:val="3"/>
          </w:tcPr>
          <w:p w:rsidR="00024D01" w:rsidRPr="00024D01" w:rsidRDefault="00024D01" w:rsidP="00024D01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882" w:type="dxa"/>
          </w:tcPr>
          <w:p w:rsidR="00024D01" w:rsidRPr="00024D01" w:rsidRDefault="00024D01" w:rsidP="00024D01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highlight w:val="yellow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024D01" w:rsidRPr="00024D01" w:rsidTr="00E56CBB">
        <w:tc>
          <w:tcPr>
            <w:tcW w:w="124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24D0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3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688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1280</w:t>
            </w:r>
          </w:p>
        </w:tc>
      </w:tr>
      <w:tr w:rsidR="00024D01" w:rsidRPr="00024D01" w:rsidTr="00E56CBB">
        <w:tc>
          <w:tcPr>
            <w:tcW w:w="124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24D0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317" w:type="dxa"/>
            <w:gridSpan w:val="5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24D0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024D01" w:rsidRPr="00024D01" w:rsidTr="00E56CBB">
        <w:tc>
          <w:tcPr>
            <w:tcW w:w="124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024D0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024D01" w:rsidRPr="00024D01" w:rsidTr="00E56CBB">
        <w:tc>
          <w:tcPr>
            <w:tcW w:w="124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5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024D0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  <w:tr w:rsidR="00024D01" w:rsidRPr="00024D01" w:rsidTr="00E56CBB">
        <w:tc>
          <w:tcPr>
            <w:tcW w:w="1242" w:type="dxa"/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024D0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Разработка проектно-сметной документации </w:t>
            </w:r>
            <w:proofErr w:type="gramStart"/>
            <w:r w:rsidRPr="00024D0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для</w:t>
            </w:r>
            <w:proofErr w:type="gramEnd"/>
            <w:r w:rsidRPr="00024D0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024D0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строительства спортивного объекта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024D0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6946" w:type="dxa"/>
            <w:gridSpan w:val="2"/>
            <w:tcBorders>
              <w:left w:val="single" w:sz="4" w:space="0" w:color="auto"/>
            </w:tcBorders>
          </w:tcPr>
          <w:p w:rsidR="00024D01" w:rsidRPr="00024D01" w:rsidRDefault="00024D01" w:rsidP="00024D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024D0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Приложение № 2</w:t>
      </w:r>
    </w:p>
    <w:p w:rsidR="00024D01" w:rsidRPr="00024D01" w:rsidRDefault="00024D01" w:rsidP="00024D0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024D01" w:rsidRPr="00024D01" w:rsidRDefault="00024D01" w:rsidP="00024D01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2021  год»</w:t>
      </w:r>
    </w:p>
    <w:p w:rsidR="00024D01" w:rsidRPr="00024D01" w:rsidRDefault="00024D01" w:rsidP="00024D01">
      <w:pPr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4D01" w:rsidRPr="00024D01" w:rsidRDefault="00024D01" w:rsidP="00024D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24D0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024D0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Развитие физической культуры и укрепление материально – технической базы массового спорта 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Нововеличковском сельском поселении Динского района на 2021 год</w:t>
      </w:r>
      <w:r w:rsidRPr="00024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24D01" w:rsidRPr="00024D01" w:rsidRDefault="00024D01" w:rsidP="00024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2552"/>
        <w:gridCol w:w="2268"/>
        <w:gridCol w:w="1984"/>
        <w:gridCol w:w="1559"/>
        <w:gridCol w:w="4253"/>
        <w:gridCol w:w="2005"/>
      </w:tblGrid>
      <w:tr w:rsidR="00024D01" w:rsidRPr="00024D01" w:rsidTr="00E56CBB">
        <w:trPr>
          <w:trHeight w:val="1106"/>
          <w:jc w:val="center"/>
        </w:trPr>
        <w:tc>
          <w:tcPr>
            <w:tcW w:w="761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Объем финансирования,</w:t>
            </w:r>
          </w:p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 (тыс. руб.)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024D01" w:rsidRPr="00024D01" w:rsidRDefault="00024D01" w:rsidP="00024D0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  <w:p w:rsidR="00024D01" w:rsidRPr="00024D01" w:rsidRDefault="00024D01" w:rsidP="00024D0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4D01" w:rsidRPr="00024D01" w:rsidTr="00E56CBB">
        <w:trPr>
          <w:jc w:val="center"/>
        </w:trPr>
        <w:tc>
          <w:tcPr>
            <w:tcW w:w="761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024D01" w:rsidRPr="00024D01" w:rsidTr="00E56CBB">
        <w:trPr>
          <w:jc w:val="center"/>
        </w:trPr>
        <w:tc>
          <w:tcPr>
            <w:tcW w:w="761" w:type="dxa"/>
            <w:vMerge w:val="restart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bCs/>
                <w:spacing w:val="3"/>
                <w:lang w:eastAsia="ru-RU"/>
              </w:rPr>
              <w:t>Исполнение муниципального задания МБУ «Спорт»</w:t>
            </w: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1 375,8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1 375,8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024D01" w:rsidRPr="00024D01" w:rsidRDefault="00024D01" w:rsidP="00024D01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024D01" w:rsidRPr="00024D01" w:rsidTr="00E56CBB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1 375,8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1 375,8</w:t>
            </w:r>
          </w:p>
        </w:tc>
        <w:tc>
          <w:tcPr>
            <w:tcW w:w="4253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4D01" w:rsidRPr="00024D01" w:rsidTr="00E56CBB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4D01" w:rsidRPr="00024D01" w:rsidTr="00E56CBB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4D01" w:rsidRPr="00024D01" w:rsidTr="00E56CBB">
        <w:trPr>
          <w:trHeight w:val="616"/>
          <w:jc w:val="center"/>
        </w:trPr>
        <w:tc>
          <w:tcPr>
            <w:tcW w:w="761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4D01" w:rsidRPr="00024D01" w:rsidTr="00E56CBB">
        <w:trPr>
          <w:trHeight w:val="1351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13 170,4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13 170,4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02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024D01" w:rsidRPr="00024D01" w:rsidTr="00E56CBB">
        <w:trPr>
          <w:trHeight w:val="30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5 269,1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5 269,1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38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7 901,3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7 901,3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</w:t>
            </w: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благоустройству территории стадиона (освещение, видеонаблюдение, приобретение трибун, прочее)</w:t>
            </w: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1 870,4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1 870,4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освещения на территории </w:t>
            </w: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стадиона, установление видеонаблюдения на территории стадиона, приобретение трибун для зрителей и игроков.</w:t>
            </w: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Отдел по общим и </w:t>
            </w:r>
            <w:r w:rsidRPr="0002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правовым вопросам администрации Нововеличковского сельского поселения, МБУ «Спорт</w:t>
            </w:r>
            <w:r w:rsidRPr="0002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669,1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669,1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1 201,3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1 201,3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многофункциональной спортивно-игровой площадки по адресу: Краснодарский край, Динской район, поселок Найдорф, улица Красная 21 «В» </w:t>
            </w: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6 000,0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6 000,0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увеличение численности населения, </w:t>
            </w:r>
            <w:proofErr w:type="gramStart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занимающихся</w:t>
            </w:r>
            <w:proofErr w:type="gramEnd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 физической культурой и спортом, </w:t>
            </w:r>
            <w:r w:rsidRPr="0002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повысится физическая подготовка населения, </w:t>
            </w: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2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улучшатся условия для укрепления здоровья.</w:t>
            </w: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024D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5 700,0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5 700,0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проектно-сметной документации на строительство малобюджетного крытого спортивного комплекса в </w:t>
            </w:r>
            <w:proofErr w:type="spellStart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Start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.Н</w:t>
            </w:r>
            <w:proofErr w:type="gramEnd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ововеличковской</w:t>
            </w:r>
            <w:proofErr w:type="spellEnd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 ул. Свердлова 30 А </w:t>
            </w: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5 300,0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5 300,0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 проектно-сметной документации на строительство малобюджетного крытого спортивного комплекса. </w:t>
            </w: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4 300,0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4 300,0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1 000,0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1 000,0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2.3.1</w:t>
            </w: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проектно-сметной документации на строительство малобюджетного крытого спортивного комплекса в </w:t>
            </w:r>
            <w:proofErr w:type="spellStart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Start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.Н</w:t>
            </w:r>
            <w:proofErr w:type="gramEnd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ововеличковской</w:t>
            </w:r>
            <w:proofErr w:type="spellEnd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 ул. Свердлова 30 А, получение </w:t>
            </w:r>
            <w:proofErr w:type="spellStart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техусловий</w:t>
            </w:r>
            <w:proofErr w:type="spellEnd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 по объекту малобюджетного </w:t>
            </w: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крытого спортивного комплекса(5,0 </w:t>
            </w:r>
            <w:proofErr w:type="spellStart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тыс.руб</w:t>
            </w:r>
            <w:proofErr w:type="spellEnd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.),</w:t>
            </w:r>
          </w:p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Стройконтроль</w:t>
            </w:r>
            <w:proofErr w:type="spellEnd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 по объекту МФК площадки п. Найдорф(120 тыс. руб.)</w:t>
            </w: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4 300,0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4 300,0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 проектно-сметной документации на строительство малобюджетного крытого спортивного комплекса. </w:t>
            </w: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024D01" w:rsidRPr="00024D01" w:rsidTr="00E56CBB">
        <w:trPr>
          <w:trHeight w:val="239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4 300,0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4300,0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2.3.2</w:t>
            </w: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Прохождение государственной экспертизы проектно-сметной документации на строительство малобюджетного крытого спортивного комплекса в </w:t>
            </w:r>
            <w:proofErr w:type="spellStart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Start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.Н</w:t>
            </w:r>
            <w:proofErr w:type="gramEnd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ововеличковской</w:t>
            </w:r>
            <w:proofErr w:type="spellEnd"/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 ул. Свердлова 30 А</w:t>
            </w: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 xml:space="preserve">Получение экспертного заключения на  проектно-сметную документацию по строительству малобюджетного крытого спортивного комплекса. </w:t>
            </w: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1 000,0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1 000,0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80"/>
          <w:jc w:val="center"/>
        </w:trPr>
        <w:tc>
          <w:tcPr>
            <w:tcW w:w="761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14 546,2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14 546,2</w:t>
            </w:r>
          </w:p>
        </w:tc>
        <w:tc>
          <w:tcPr>
            <w:tcW w:w="4253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4D01" w:rsidRPr="00024D01" w:rsidTr="00E56CBB">
        <w:trPr>
          <w:trHeight w:val="238"/>
          <w:jc w:val="center"/>
        </w:trPr>
        <w:tc>
          <w:tcPr>
            <w:tcW w:w="761" w:type="dxa"/>
            <w:vMerge w:val="restart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6 644,9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6 644,9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 w:val="restart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4D01" w:rsidRPr="00024D01" w:rsidTr="00E56CBB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7 901,3</w:t>
            </w: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7 901,3</w:t>
            </w:r>
          </w:p>
        </w:tc>
        <w:tc>
          <w:tcPr>
            <w:tcW w:w="4253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4D01" w:rsidRPr="00024D01" w:rsidTr="00E56CBB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4D01" w:rsidRPr="00024D01" w:rsidTr="00E56CBB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D01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984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024D01" w:rsidRPr="00024D01" w:rsidRDefault="00024D01" w:rsidP="00024D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24D01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общим и правовым вопросам</w:t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Pr="00024D01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024D01" w:rsidRPr="00024D01" w:rsidRDefault="00024D01" w:rsidP="00024D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24D01" w:rsidRPr="00024D01">
          <w:pgSz w:w="16838" w:h="11906" w:orient="landscape"/>
          <w:pgMar w:top="709" w:right="709" w:bottom="426" w:left="851" w:header="709" w:footer="709" w:gutter="0"/>
          <w:cols w:space="708"/>
          <w:docGrid w:linePitch="360"/>
        </w:sectPr>
      </w:pPr>
    </w:p>
    <w:p w:rsidR="00BF27F2" w:rsidRDefault="00BF27F2" w:rsidP="00024D01">
      <w:pPr>
        <w:spacing w:after="0" w:line="240" w:lineRule="auto"/>
        <w:contextualSpacing/>
        <w:jc w:val="center"/>
      </w:pPr>
    </w:p>
    <w:sectPr w:rsidR="00BF27F2" w:rsidSect="00A80BCF">
      <w:pgSz w:w="11906" w:h="16838"/>
      <w:pgMar w:top="127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multilevel"/>
    <w:tmpl w:val="323C74B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316"/>
    <w:rsid w:val="000035F4"/>
    <w:rsid w:val="00024D01"/>
    <w:rsid w:val="00391DA1"/>
    <w:rsid w:val="004A6436"/>
    <w:rsid w:val="00787C06"/>
    <w:rsid w:val="00AD2815"/>
    <w:rsid w:val="00AF2316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4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4D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4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4D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3503</Words>
  <Characters>19969</Characters>
  <Application>Microsoft Office Word</Application>
  <DocSecurity>0</DocSecurity>
  <Lines>166</Lines>
  <Paragraphs>46</Paragraphs>
  <ScaleCrop>false</ScaleCrop>
  <Company/>
  <LinksUpToDate>false</LinksUpToDate>
  <CharactersWithSpaces>23426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2021-10-29T09:02:00Z</dcterms:created>
  <dcterms:modified xsi:type="dcterms:W3CDTF">2021-10-29T09:04:00Z</dcterms:modified>
</cp:coreProperties>
</file>