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41960" cy="548640"/>
            <wp:effectExtent l="0" t="0" r="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 CYR"/>
          <w:b/>
          <w:bCs/>
          <w:caps/>
          <w:sz w:val="28"/>
          <w:szCs w:val="28"/>
          <w:lang w:eastAsia="ru-RU"/>
        </w:rPr>
      </w:pPr>
      <w:r w:rsidRPr="00234BD4">
        <w:rPr>
          <w:rFonts w:ascii="Times New Roman" w:eastAsia="Times New Roman" w:hAnsi="Times New Roman" w:cs="Times New Roman CYR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 CYR"/>
          <w:b/>
          <w:bCs/>
          <w:caps/>
          <w:sz w:val="28"/>
          <w:szCs w:val="28"/>
          <w:lang w:eastAsia="ru-RU"/>
        </w:rPr>
      </w:pPr>
      <w:r w:rsidRPr="00234BD4">
        <w:rPr>
          <w:rFonts w:ascii="Times New Roman" w:eastAsia="Times New Roman" w:hAnsi="Times New Roman" w:cs="Times New Roman CYR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 CYR"/>
          <w:bCs/>
          <w:sz w:val="28"/>
          <w:szCs w:val="28"/>
          <w:lang w:eastAsia="ru-RU"/>
        </w:rPr>
      </w:pP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 CYR"/>
          <w:b/>
          <w:bCs/>
          <w:sz w:val="28"/>
          <w:szCs w:val="28"/>
          <w:lang w:eastAsia="ru-RU"/>
        </w:rPr>
      </w:pPr>
      <w:r w:rsidRPr="00234BD4">
        <w:rPr>
          <w:rFonts w:ascii="Times New Roman" w:eastAsia="Times New Roman" w:hAnsi="Times New Roman" w:cs="Times New Roman CYR"/>
          <w:b/>
          <w:bCs/>
          <w:sz w:val="28"/>
          <w:szCs w:val="28"/>
          <w:lang w:eastAsia="ru-RU"/>
        </w:rPr>
        <w:t>ПОСТАНОВЛЕНИЕ</w:t>
      </w: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</w:p>
    <w:p w:rsidR="00234BD4" w:rsidRPr="00234BD4" w:rsidRDefault="00234BD4" w:rsidP="00234B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18.10.2021</w:t>
      </w:r>
      <w:r w:rsidRPr="00234B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34B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34B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34B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23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295</w:t>
      </w:r>
    </w:p>
    <w:p w:rsidR="00234BD4" w:rsidRPr="00234BD4" w:rsidRDefault="00234BD4" w:rsidP="00234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 CYR"/>
          <w:sz w:val="27"/>
          <w:szCs w:val="27"/>
          <w:lang w:eastAsia="ru-RU"/>
        </w:rPr>
      </w:pP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 CYR"/>
          <w:sz w:val="27"/>
          <w:szCs w:val="27"/>
          <w:lang w:eastAsia="ru-RU"/>
        </w:rPr>
      </w:pP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0" w:name="_GoBack"/>
      <w:r w:rsidRPr="00234BD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создании комиссии по пресечению самовольного строительства</w:t>
      </w: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34BD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и принятию решений о сносе самовольных построек на территории</w:t>
      </w: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34BD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</w:p>
    <w:bookmarkEnd w:id="0"/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  <w:proofErr w:type="gramStart"/>
      <w:r w:rsidRPr="00234BD4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 xml:space="preserve">В целях обеспечения принятия решений о сносе самовольных построек или их приведении в соответствие с установленными требованиями на территории Нововеличковского сельского поселения Динского района, а также реализации </w:t>
      </w:r>
      <w:hyperlink r:id="rId7" w:history="1">
        <w:r w:rsidRPr="00234BD4">
          <w:rPr>
            <w:rFonts w:ascii="Times New Roman CYR" w:eastAsia="Times New Roman" w:hAnsi="Times New Roman CYR" w:cs="Times New Roman"/>
            <w:sz w:val="27"/>
            <w:szCs w:val="27"/>
            <w:lang w:eastAsia="ru-RU"/>
          </w:rPr>
          <w:t>статьи 222</w:t>
        </w:r>
      </w:hyperlink>
      <w:r w:rsidRPr="00234BD4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 xml:space="preserve"> Гражданского кодекса Российской Федерации, в соответствии с </w:t>
      </w:r>
      <w:hyperlink r:id="rId8" w:history="1">
        <w:r w:rsidRPr="00234BD4">
          <w:rPr>
            <w:rFonts w:ascii="Times New Roman CYR" w:eastAsia="Times New Roman" w:hAnsi="Times New Roman CYR" w:cs="Times New Roman"/>
            <w:sz w:val="27"/>
            <w:szCs w:val="27"/>
            <w:lang w:eastAsia="ru-RU"/>
          </w:rPr>
          <w:t>Земельным кодексом</w:t>
        </w:r>
      </w:hyperlink>
      <w:r w:rsidRPr="00234BD4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 xml:space="preserve"> Российской Федерации, </w:t>
      </w:r>
      <w:hyperlink r:id="rId9" w:history="1">
        <w:r w:rsidRPr="00234BD4">
          <w:rPr>
            <w:rFonts w:ascii="Times New Roman CYR" w:eastAsia="Times New Roman" w:hAnsi="Times New Roman CYR" w:cs="Times New Roman"/>
            <w:sz w:val="27"/>
            <w:szCs w:val="27"/>
            <w:lang w:eastAsia="ru-RU"/>
          </w:rPr>
          <w:t>Градостроительным кодексом</w:t>
        </w:r>
      </w:hyperlink>
      <w:r w:rsidRPr="00234BD4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 xml:space="preserve"> Российской Федерации, </w:t>
      </w:r>
      <w:hyperlink r:id="rId10" w:history="1">
        <w:r w:rsidRPr="00234BD4">
          <w:rPr>
            <w:rFonts w:ascii="Times New Roman CYR" w:eastAsia="Times New Roman" w:hAnsi="Times New Roman CYR" w:cs="Times New Roman"/>
            <w:sz w:val="27"/>
            <w:szCs w:val="27"/>
            <w:lang w:eastAsia="ru-RU"/>
          </w:rPr>
          <w:t>Федеральным законом</w:t>
        </w:r>
      </w:hyperlink>
      <w:r w:rsidRPr="00234BD4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 xml:space="preserve"> от 30 ноября 1994 года № 52-ФЗ «О введении в действие части первой </w:t>
      </w:r>
      <w:hyperlink r:id="rId11" w:history="1">
        <w:r w:rsidRPr="00234BD4">
          <w:rPr>
            <w:rFonts w:ascii="Times New Roman CYR" w:eastAsia="Times New Roman" w:hAnsi="Times New Roman CYR" w:cs="Times New Roman"/>
            <w:sz w:val="27"/>
            <w:szCs w:val="27"/>
            <w:lang w:eastAsia="ru-RU"/>
          </w:rPr>
          <w:t>Гражданского кодекса</w:t>
        </w:r>
        <w:proofErr w:type="gramEnd"/>
      </w:hyperlink>
      <w:r w:rsidRPr="00234BD4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 xml:space="preserve"> Российской Федерации», </w:t>
      </w:r>
      <w:hyperlink r:id="rId12" w:history="1">
        <w:r w:rsidRPr="00234BD4">
          <w:rPr>
            <w:rFonts w:ascii="Times New Roman CYR" w:eastAsia="Times New Roman" w:hAnsi="Times New Roman CYR" w:cs="Times New Roman"/>
            <w:sz w:val="27"/>
            <w:szCs w:val="27"/>
            <w:lang w:eastAsia="ru-RU"/>
          </w:rPr>
          <w:t>Федеральным законом</w:t>
        </w:r>
      </w:hyperlink>
      <w:r w:rsidRPr="00234BD4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 xml:space="preserve"> № 131-ФЗ от 06 октября 2003 года «Об общих принципах организации местного самоуправления», распоряжением главы администрации (губернатора) Краснодарского края от 21 декабря 2018 года                     № 352-р «О мерах по предотвращению и пресечению самовольного строительства на территории Краснодарского края»,  </w:t>
      </w:r>
      <w:proofErr w:type="gramStart"/>
      <w:r w:rsidRPr="00234BD4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>п</w:t>
      </w:r>
      <w:proofErr w:type="gramEnd"/>
      <w:r w:rsidRPr="00234BD4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 xml:space="preserve"> о с т а н о в л я ю:</w:t>
      </w:r>
    </w:p>
    <w:p w:rsidR="00234BD4" w:rsidRPr="00234BD4" w:rsidRDefault="00234BD4" w:rsidP="00234BD4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  <w:r w:rsidRPr="00234BD4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>Создать Комиссию по пресечению самовольного строительства и принятию решений о сносе самовольных построек на территории Нововеличковского сельского поселения Динского рай (приложение).</w:t>
      </w:r>
    </w:p>
    <w:p w:rsidR="00234BD4" w:rsidRPr="00234BD4" w:rsidRDefault="00234BD4" w:rsidP="00234B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  <w:r w:rsidRPr="00234BD4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>2.</w:t>
      </w:r>
      <w:r w:rsidRPr="00234BD4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ab/>
        <w:t>Отделу по общим и правовым вопросам администрации Нововеличковского сельского поселения Динского района (Шевцова) опубликовать настоящее постановление в средствах массовой информации и разместить на официальном сайте Нововеличковского сельского поселения Динского района в информационно-телекоммуникационной сети Интернет.</w:t>
      </w:r>
    </w:p>
    <w:p w:rsidR="00234BD4" w:rsidRPr="00234BD4" w:rsidRDefault="00234BD4" w:rsidP="00234B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  <w:r w:rsidRPr="00234BD4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>3.</w:t>
      </w:r>
      <w:r w:rsidRPr="00234BD4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ab/>
      </w:r>
      <w:proofErr w:type="gramStart"/>
      <w:r w:rsidRPr="00234BD4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>Контроль за</w:t>
      </w:r>
      <w:proofErr w:type="gramEnd"/>
      <w:r w:rsidRPr="00234BD4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 xml:space="preserve"> исполнением настоящего постановления оставляю за собой.</w:t>
      </w:r>
    </w:p>
    <w:p w:rsidR="00234BD4" w:rsidRPr="00234BD4" w:rsidRDefault="00234BD4" w:rsidP="00234B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  <w:r w:rsidRPr="00234BD4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>4.</w:t>
      </w:r>
      <w:r w:rsidRPr="00234BD4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ab/>
        <w:t>Постановление вступает в силу после его официального о</w:t>
      </w:r>
      <w:r w:rsidR="006D40C5">
        <w:rPr>
          <w:rFonts w:ascii="Times New Roman CYR" w:eastAsia="Times New Roman" w:hAnsi="Times New Roman CYR" w:cs="Times New Roman CYR"/>
          <w:sz w:val="27"/>
          <w:szCs w:val="27"/>
          <w:lang w:eastAsia="ru-RU"/>
        </w:rPr>
        <w:t>бнародования.</w:t>
      </w: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234BD4" w:rsidRPr="00234BD4" w:rsidRDefault="00234BD4" w:rsidP="00234B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>Глава Нововеличковского</w:t>
      </w:r>
    </w:p>
    <w:p w:rsidR="00234BD4" w:rsidRPr="00234BD4" w:rsidRDefault="00234BD4" w:rsidP="00234B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>сельского поселения</w:t>
      </w:r>
    </w:p>
    <w:p w:rsidR="00234BD4" w:rsidRPr="00234BD4" w:rsidRDefault="00234BD4" w:rsidP="00234B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  <w:sectPr w:rsidR="00234BD4" w:rsidRPr="00234BD4" w:rsidSect="00103CA3">
          <w:headerReference w:type="default" r:id="rId13"/>
          <w:pgSz w:w="11900" w:h="16800"/>
          <w:pgMar w:top="1134" w:right="567" w:bottom="1134" w:left="1701" w:header="720" w:footer="720" w:gutter="0"/>
          <w:cols w:space="720"/>
          <w:noEndnote/>
          <w:titlePg/>
          <w:docGrid w:linePitch="326"/>
        </w:sectPr>
      </w:pP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>Динского района</w:t>
      </w: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  <w:t xml:space="preserve">     </w:t>
      </w:r>
      <w:proofErr w:type="spellStart"/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>Г.М.Кова</w:t>
      </w:r>
      <w:proofErr w:type="spellEnd"/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lastRenderedPageBreak/>
        <w:t>ПРИЛОЖЕНИЕ</w:t>
      </w: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>к постановлению администрации</w:t>
      </w: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от </w:t>
      </w:r>
      <w:r w:rsidR="00A10C2C">
        <w:rPr>
          <w:rFonts w:ascii="Times New Roman" w:eastAsia="Times New Roman" w:hAnsi="Times New Roman" w:cs="Times New Roman CYR"/>
          <w:sz w:val="28"/>
          <w:szCs w:val="28"/>
          <w:lang w:eastAsia="ru-RU"/>
        </w:rPr>
        <w:t>18.10.</w:t>
      </w: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>2021</w:t>
      </w:r>
      <w:r w:rsidR="00A10C2C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 г.</w:t>
      </w: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 xml:space="preserve"> № </w:t>
      </w:r>
      <w:r w:rsidR="00A10C2C">
        <w:rPr>
          <w:rFonts w:ascii="Times New Roman" w:eastAsia="Times New Roman" w:hAnsi="Times New Roman" w:cs="Times New Roman CYR"/>
          <w:sz w:val="28"/>
          <w:szCs w:val="28"/>
          <w:lang w:eastAsia="ru-RU"/>
        </w:rPr>
        <w:t>295</w:t>
      </w: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 CYR"/>
          <w:sz w:val="28"/>
          <w:szCs w:val="28"/>
          <w:shd w:val="clear" w:color="auto" w:fill="FFFFFF"/>
          <w:lang w:eastAsia="ru-RU"/>
        </w:rPr>
      </w:pP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 CYR"/>
          <w:sz w:val="28"/>
          <w:szCs w:val="28"/>
          <w:shd w:val="clear" w:color="auto" w:fill="FFFFFF"/>
          <w:lang w:eastAsia="ru-RU"/>
        </w:rPr>
      </w:pP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34BD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Состав комиссии по пресечению самовольного строительства </w:t>
      </w: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34BD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и принятию решений о сносе самовольных построек на территории Нововеличковского сельского поселения Динского района</w:t>
      </w: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 CYR"/>
          <w:bCs/>
          <w:sz w:val="28"/>
          <w:szCs w:val="28"/>
          <w:lang w:eastAsia="ru-RU"/>
        </w:rPr>
      </w:pPr>
    </w:p>
    <w:p w:rsidR="00234BD4" w:rsidRPr="00234BD4" w:rsidRDefault="00234BD4" w:rsidP="00234B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23"/>
        <w:gridCol w:w="5648"/>
      </w:tblGrid>
      <w:tr w:rsidR="00234BD4" w:rsidRPr="00234BD4" w:rsidTr="00A0315E">
        <w:tc>
          <w:tcPr>
            <w:tcW w:w="3923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>Председатель комиссии:</w:t>
            </w: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>Кочетков Игорь Леонидович</w:t>
            </w: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>Секретарь Комиссии:</w:t>
            </w: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5648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>заместитель главы Нововеличковского сельского поселения Динского района, председатель комиссии</w:t>
            </w: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</w:tc>
      </w:tr>
      <w:tr w:rsidR="00234BD4" w:rsidRPr="00234BD4" w:rsidTr="00A0315E">
        <w:tc>
          <w:tcPr>
            <w:tcW w:w="3923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>Марук Олеся Георгиевна</w:t>
            </w: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 xml:space="preserve">Члены комиссии: </w:t>
            </w:r>
          </w:p>
        </w:tc>
        <w:tc>
          <w:tcPr>
            <w:tcW w:w="5648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>начальник отдела земельных и имущественных отношений администрации Нововеличковского сельского поселения Динского района</w:t>
            </w:r>
          </w:p>
        </w:tc>
      </w:tr>
      <w:tr w:rsidR="00234BD4" w:rsidRPr="00234BD4" w:rsidTr="00A0315E">
        <w:tc>
          <w:tcPr>
            <w:tcW w:w="3923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5648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</w:tc>
      </w:tr>
      <w:tr w:rsidR="00234BD4" w:rsidRPr="00234BD4" w:rsidTr="00A0315E">
        <w:tc>
          <w:tcPr>
            <w:tcW w:w="3923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>Токаренко Валерий Владимирович</w:t>
            </w: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5648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>начальник отдела ЖКХ, малого и среднего бизнеса администрации Нововеличковского сельского поселения Динского района</w:t>
            </w: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</w:tc>
      </w:tr>
      <w:tr w:rsidR="00234BD4" w:rsidRPr="00234BD4" w:rsidTr="00A0315E">
        <w:tc>
          <w:tcPr>
            <w:tcW w:w="3923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>Калитка Ольга Юрьевна</w:t>
            </w:r>
          </w:p>
        </w:tc>
        <w:tc>
          <w:tcPr>
            <w:tcW w:w="5648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>начальник отдела по общим и правовым вопросам администрации Нововеличковского сельского поселения Динского района</w:t>
            </w: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</w:tc>
      </w:tr>
      <w:tr w:rsidR="00234BD4" w:rsidRPr="00234BD4" w:rsidTr="00A0315E">
        <w:tc>
          <w:tcPr>
            <w:tcW w:w="3923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>Вуймина Надежда Николаевна</w:t>
            </w:r>
          </w:p>
        </w:tc>
        <w:tc>
          <w:tcPr>
            <w:tcW w:w="5648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>начальник финансово-экономического отдела администрации Нововеличковского сельского поселения Динского района</w:t>
            </w: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</w:tc>
      </w:tr>
      <w:tr w:rsidR="00234BD4" w:rsidRPr="00234BD4" w:rsidTr="00A0315E">
        <w:tc>
          <w:tcPr>
            <w:tcW w:w="3923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>Королева Ольга Петровна</w:t>
            </w: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5648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 xml:space="preserve">ведущий специалист отдела земельных и имущественных отношений администрации Нововеличковского сельского поселения Динского района </w:t>
            </w: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</w:tc>
      </w:tr>
      <w:tr w:rsidR="00234BD4" w:rsidRPr="00234BD4" w:rsidTr="00A0315E">
        <w:tc>
          <w:tcPr>
            <w:tcW w:w="3923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 xml:space="preserve">Шевцова Елене Сергеевна </w:t>
            </w: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5648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 xml:space="preserve">специалист отдела по общим и правовым вопросам администрации </w:t>
            </w: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lastRenderedPageBreak/>
              <w:t>Нововеличковского сельского поселения Динского района</w:t>
            </w: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</w:tc>
      </w:tr>
      <w:tr w:rsidR="00234BD4" w:rsidRPr="00234BD4" w:rsidTr="00A0315E">
        <w:tc>
          <w:tcPr>
            <w:tcW w:w="3923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lastRenderedPageBreak/>
              <w:t>Моренченко Любовь Сергеевна</w:t>
            </w: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5648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>специалист отдела ЖКХ, малого и среднего бизнеса администрации Нововеличковского сельского поселения Динского района</w:t>
            </w: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</w:tc>
      </w:tr>
      <w:tr w:rsidR="00234BD4" w:rsidRPr="00234BD4" w:rsidTr="00A0315E">
        <w:tc>
          <w:tcPr>
            <w:tcW w:w="3923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>Журиков Станислав Александрович</w:t>
            </w:r>
          </w:p>
        </w:tc>
        <w:tc>
          <w:tcPr>
            <w:tcW w:w="5648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 xml:space="preserve">Председатель депутатов Совета Нововеличковского сельского поселения Динского района </w:t>
            </w: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</w:tc>
      </w:tr>
      <w:tr w:rsidR="00234BD4" w:rsidRPr="00234BD4" w:rsidTr="00A0315E">
        <w:tc>
          <w:tcPr>
            <w:tcW w:w="3923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>Иванько Ольга Валерьевна</w:t>
            </w: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5648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  <w:r w:rsidRPr="00234BD4"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  <w:t xml:space="preserve">Депутат Совета Нововеличковского сельского поселения Динского района </w:t>
            </w:r>
          </w:p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</w:tc>
      </w:tr>
      <w:tr w:rsidR="00234BD4" w:rsidRPr="00234BD4" w:rsidTr="00A0315E">
        <w:tc>
          <w:tcPr>
            <w:tcW w:w="3923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5648" w:type="dxa"/>
          </w:tcPr>
          <w:p w:rsidR="00234BD4" w:rsidRPr="00234BD4" w:rsidRDefault="00234BD4" w:rsidP="0023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 CYR"/>
                <w:sz w:val="28"/>
                <w:szCs w:val="28"/>
                <w:lang w:eastAsia="ru-RU"/>
              </w:rPr>
            </w:pPr>
          </w:p>
        </w:tc>
      </w:tr>
    </w:tbl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234BD4" w:rsidRPr="00234BD4" w:rsidRDefault="00234BD4" w:rsidP="00234B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234BD4" w:rsidRPr="00234BD4" w:rsidRDefault="00234BD4" w:rsidP="00234B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>Заместитель главы</w:t>
      </w:r>
    </w:p>
    <w:p w:rsidR="00234BD4" w:rsidRPr="00234BD4" w:rsidRDefault="00234BD4" w:rsidP="00234B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>администрации Нововеличковского</w:t>
      </w:r>
    </w:p>
    <w:p w:rsidR="00234BD4" w:rsidRPr="00234BD4" w:rsidRDefault="00234BD4" w:rsidP="00234B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>сельского поселения</w:t>
      </w: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</w:r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ab/>
        <w:t xml:space="preserve">      </w:t>
      </w:r>
      <w:proofErr w:type="spellStart"/>
      <w:r w:rsidRPr="00234BD4">
        <w:rPr>
          <w:rFonts w:ascii="Times New Roman" w:eastAsia="Times New Roman" w:hAnsi="Times New Roman" w:cs="Times New Roman CYR"/>
          <w:sz w:val="28"/>
          <w:szCs w:val="28"/>
          <w:lang w:eastAsia="ru-RU"/>
        </w:rPr>
        <w:t>И.Л.Кочетков</w:t>
      </w:r>
      <w:proofErr w:type="spellEnd"/>
    </w:p>
    <w:p w:rsidR="00234BD4" w:rsidRPr="00234BD4" w:rsidRDefault="00234BD4" w:rsidP="00234B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 CYR"/>
          <w:sz w:val="28"/>
          <w:szCs w:val="28"/>
          <w:lang w:eastAsia="ru-RU"/>
        </w:rPr>
      </w:pPr>
    </w:p>
    <w:p w:rsidR="00BF27F2" w:rsidRPr="00234BD4" w:rsidRDefault="00BF27F2" w:rsidP="00234BD4"/>
    <w:sectPr w:rsidR="00BF27F2" w:rsidRPr="00234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F04" w:rsidRDefault="00A10C2C" w:rsidP="00D51F04">
    <w:pPr>
      <w:pStyle w:val="1"/>
      <w:tabs>
        <w:tab w:val="center" w:pos="4816"/>
        <w:tab w:val="left" w:pos="5370"/>
      </w:tabs>
      <w:ind w:firstLine="0"/>
      <w:jc w:val="left"/>
    </w:pPr>
    <w:r>
      <w:tab/>
    </w:r>
    <w:r>
      <w:tab/>
      <w:t>2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22FB2"/>
    <w:multiLevelType w:val="hybridMultilevel"/>
    <w:tmpl w:val="80D600F2"/>
    <w:lvl w:ilvl="0" w:tplc="FC2256E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6AA"/>
    <w:rsid w:val="000035F4"/>
    <w:rsid w:val="00234BD4"/>
    <w:rsid w:val="00391DA1"/>
    <w:rsid w:val="004A6436"/>
    <w:rsid w:val="006D40C5"/>
    <w:rsid w:val="00787C06"/>
    <w:rsid w:val="008E16AA"/>
    <w:rsid w:val="00A10C2C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234BD4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4">
    <w:name w:val="Верхний колонтитул Знак"/>
    <w:basedOn w:val="a0"/>
    <w:link w:val="1"/>
    <w:uiPriority w:val="99"/>
    <w:rsid w:val="00234BD4"/>
    <w:rPr>
      <w:rFonts w:ascii="Times New Roman CYR" w:hAnsi="Times New Roman CYR" w:cs="Times New Roman CYR"/>
      <w:sz w:val="24"/>
      <w:szCs w:val="24"/>
    </w:rPr>
  </w:style>
  <w:style w:type="paragraph" w:styleId="a3">
    <w:name w:val="header"/>
    <w:basedOn w:val="a"/>
    <w:link w:val="10"/>
    <w:uiPriority w:val="99"/>
    <w:semiHidden/>
    <w:unhideWhenUsed/>
    <w:rsid w:val="00234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3"/>
    <w:uiPriority w:val="99"/>
    <w:semiHidden/>
    <w:rsid w:val="00234BD4"/>
  </w:style>
  <w:style w:type="paragraph" w:styleId="a5">
    <w:name w:val="Balloon Text"/>
    <w:basedOn w:val="a"/>
    <w:link w:val="a6"/>
    <w:uiPriority w:val="99"/>
    <w:semiHidden/>
    <w:unhideWhenUsed/>
    <w:rsid w:val="00234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4B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234BD4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4">
    <w:name w:val="Верхний колонтитул Знак"/>
    <w:basedOn w:val="a0"/>
    <w:link w:val="1"/>
    <w:uiPriority w:val="99"/>
    <w:rsid w:val="00234BD4"/>
    <w:rPr>
      <w:rFonts w:ascii="Times New Roman CYR" w:hAnsi="Times New Roman CYR" w:cs="Times New Roman CYR"/>
      <w:sz w:val="24"/>
      <w:szCs w:val="24"/>
    </w:rPr>
  </w:style>
  <w:style w:type="paragraph" w:styleId="a3">
    <w:name w:val="header"/>
    <w:basedOn w:val="a"/>
    <w:link w:val="10"/>
    <w:uiPriority w:val="99"/>
    <w:semiHidden/>
    <w:unhideWhenUsed/>
    <w:rsid w:val="00234B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3"/>
    <w:uiPriority w:val="99"/>
    <w:semiHidden/>
    <w:rsid w:val="00234BD4"/>
  </w:style>
  <w:style w:type="paragraph" w:styleId="a5">
    <w:name w:val="Balloon Text"/>
    <w:basedOn w:val="a"/>
    <w:link w:val="a6"/>
    <w:uiPriority w:val="99"/>
    <w:semiHidden/>
    <w:unhideWhenUsed/>
    <w:rsid w:val="00234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4B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24624&amp;sub=0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hyperlink" Target="http://municipal.garant.ru/document?id=10064072&amp;sub=222" TargetMode="External"/><Relationship Id="rId12" Type="http://schemas.openxmlformats.org/officeDocument/2006/relationships/hyperlink" Target="http://municipal.garant.ru/document?id=86367&amp;su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unicipal.garant.ru/document?id=10064072&amp;sub=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municipal.garant.ru/document?id=10007501&amp;sub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12038258&amp;sub=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2021-10-25T11:23:00Z</dcterms:created>
  <dcterms:modified xsi:type="dcterms:W3CDTF">2021-10-25T11:28:00Z</dcterms:modified>
</cp:coreProperties>
</file>