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E3FD8" w:rsidRPr="003E3FD8" w:rsidRDefault="003E3FD8" w:rsidP="003E3F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E3FD8" w:rsidRPr="003E3FD8" w:rsidRDefault="003E3FD8" w:rsidP="003E3F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E3FD8" w:rsidRPr="003E3FD8" w:rsidRDefault="003E3FD8" w:rsidP="003E3F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23.06.2021    </w:t>
      </w:r>
      <w:r w:rsidRPr="003E3FD8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3E3FD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Pr="003E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№ 177</w:t>
      </w:r>
    </w:p>
    <w:p w:rsidR="003E3FD8" w:rsidRPr="003E3FD8" w:rsidRDefault="003E3FD8" w:rsidP="003E3FD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3E3FD8" w:rsidRPr="003E3FD8" w:rsidRDefault="003E3FD8" w:rsidP="003E3FD8">
      <w:pPr>
        <w:jc w:val="center"/>
        <w:rPr>
          <w:rFonts w:ascii="Times New Roman" w:eastAsia="Times New Roman" w:hAnsi="Times New Roman" w:cs="Times New Roman"/>
          <w:b/>
          <w:caps/>
          <w:color w:val="FFFFFF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caps/>
          <w:color w:val="FFFFFF"/>
          <w:sz w:val="28"/>
          <w:szCs w:val="28"/>
          <w:lang w:eastAsia="ru-RU"/>
        </w:rPr>
        <w:t>Администрация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от 01.12.2020 № 264 «Об утверждении муниципальной программы «Обеспечение пожарной безопасности объектов в Нововеличковском сельском поселении Динского района на 2021 год»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131-Ф3                  «Об общих принципах организации местного самоуправления 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Федеральным законом от 21.12.1994 № 69-ФЗ «О пожарной безопасности», руководствуясь частью 8 статьи 8, статьей 41 Устава Нововеличковского сельского поселения Динского района,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01.12.2020 № 264 «Об утверждении муниципальной программы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«Обеспечение пожарной безопасности объектов в Нововеличковском сельском поселении Динского района на 2021 год» утвердив приложение в новой редакции (прилагается).</w:t>
      </w: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«Обеспечение пожарной безопасности объектов в Нововеличковском сельском поселении Динского района на 2021 год» в пределах средств, предусмотренных на эти цели в бюджете Нововеличковского сельского поселения. </w:t>
      </w:r>
    </w:p>
    <w:p w:rsidR="003E3FD8" w:rsidRPr="003E3FD8" w:rsidRDefault="003E3FD8" w:rsidP="003E3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3.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3E3FD8" w:rsidRPr="003E3FD8" w:rsidRDefault="003E3FD8" w:rsidP="003E3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Динского района в сети Интернет. </w:t>
      </w:r>
    </w:p>
    <w:p w:rsidR="003E3FD8" w:rsidRPr="003E3FD8" w:rsidRDefault="003E3FD8" w:rsidP="003E3FD8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Постановление вступает в силу со дня его подписания.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lang w:eastAsia="ru-RU"/>
        </w:rPr>
        <w:t xml:space="preserve">Глава  Нововеличковского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lang w:eastAsia="ru-RU"/>
        </w:rPr>
        <w:t>сельского поселения</w:t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 Г.М. </w:t>
      </w:r>
      <w:proofErr w:type="spellStart"/>
      <w:r w:rsidRPr="003E3FD8">
        <w:rPr>
          <w:rFonts w:ascii="Times New Roman" w:eastAsia="Times New Roman" w:hAnsi="Times New Roman" w:cs="Times New Roman"/>
          <w:sz w:val="28"/>
          <w:lang w:eastAsia="ru-RU"/>
        </w:rPr>
        <w:t>Кова</w:t>
      </w:r>
      <w:proofErr w:type="spellEnd"/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E3FD8" w:rsidRPr="003E3FD8" w:rsidRDefault="003E3FD8" w:rsidP="003E3FD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_________№ _____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муниципальной программы Нововеличковского </w:t>
      </w:r>
      <w:proofErr w:type="gramStart"/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сельского</w:t>
      </w:r>
      <w:proofErr w:type="gramEnd"/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поселения Динского района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</w:t>
      </w:r>
      <w:r w:rsidRPr="003E3F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3E3FD8" w:rsidRPr="003E3FD8" w:rsidTr="006621D5">
        <w:trPr>
          <w:trHeight w:val="851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Координатор </w:t>
            </w:r>
            <w:proofErr w:type="gramStart"/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</w:t>
            </w:r>
            <w:proofErr w:type="gramEnd"/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3E3FD8" w:rsidRPr="003E3FD8" w:rsidTr="006621D5">
        <w:trPr>
          <w:trHeight w:val="710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Участники </w:t>
            </w:r>
            <w:proofErr w:type="gramStart"/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</w:t>
            </w:r>
            <w:proofErr w:type="gramEnd"/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3E3FD8" w:rsidRPr="003E3FD8" w:rsidTr="006621D5">
        <w:trPr>
          <w:trHeight w:val="651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Цели муниципальной программы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3E3FD8" w:rsidRPr="003E3FD8" w:rsidTr="006621D5">
        <w:trPr>
          <w:trHeight w:val="635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Задачи муниципальной программы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3E3FD8" w:rsidRPr="003E3FD8" w:rsidTr="006621D5">
        <w:trPr>
          <w:trHeight w:val="776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выполнение организационно-технических мероприятий пожарной безопасности; соблюдение требований пожарной безопасности. 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E3FD8" w:rsidRPr="003E3FD8" w:rsidTr="006621D5">
        <w:trPr>
          <w:trHeight w:val="720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Этапы и сроки реализации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2021 год</w:t>
            </w:r>
          </w:p>
        </w:tc>
      </w:tr>
      <w:tr w:rsidR="003E3FD8" w:rsidRPr="003E3FD8" w:rsidTr="006621D5">
        <w:trPr>
          <w:trHeight w:val="797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бюджет Нововеличковского сельского поселения 70,0  тыс. руб.</w:t>
            </w:r>
          </w:p>
        </w:tc>
      </w:tr>
      <w:tr w:rsidR="003E3FD8" w:rsidRPr="003E3FD8" w:rsidTr="006621D5">
        <w:trPr>
          <w:trHeight w:val="651"/>
        </w:trPr>
        <w:tc>
          <w:tcPr>
            <w:tcW w:w="507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proofErr w:type="gramStart"/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Контроль за</w:t>
            </w:r>
            <w:proofErr w:type="gramEnd"/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выполнением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</w:t>
      </w:r>
      <w:proofErr w:type="gramEnd"/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обязанности начальника отдела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ЖКХ, малого и среднего бизнеса администрации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</w:t>
      </w:r>
      <w:r w:rsidRPr="003E3FD8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Л.С. Моренченко</w:t>
      </w:r>
    </w:p>
    <w:p w:rsidR="003E3FD8" w:rsidRPr="003E3FD8" w:rsidRDefault="003E3FD8" w:rsidP="003E3FD8">
      <w:pPr>
        <w:spacing w:line="240" w:lineRule="auto"/>
        <w:ind w:left="90" w:hanging="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Общее положение</w:t>
      </w: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 Муниципальная программа «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Программа) определяет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механизмы реализации полномочий по обеспечению первичных мер пожарной безопасности на территории Нововеличковского сельского поселения, усиления противопожарной защиты населения и материальных ценностей..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Программа разработана в соответствии с нормативными актами Российской Федерации и Краснодарского края, муниципальными нормативными актами: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6" w:history="1">
        <w:r w:rsidRPr="003E3FD8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7" w:history="1">
        <w:r w:rsidRPr="003E3FD8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/>
          </w:rPr>
          <w:t>законом</w:t>
        </w:r>
      </w:hyperlink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 69-ФЗ «О пожарной безопасности»;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22.07.2008 № 123-ФЗ «Технический регламент о требованиях пожарной безопасности»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ЗКК от 31.03.2000 №250-КЗ «О пожарной безопасности в Краснодарском крае»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Содержание проблемы и обоснование необходимости ее</w:t>
      </w: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программными методами</w:t>
      </w: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противопожарной обстановки, администрация Нововеличковского сельского поселения совместно с инспекторским составом Отдела надзорной деятельности Динского района ведется определенная работа по предупреждению пожаров: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-ведется периодическое освещение в средствах массовой информации документов по указанной тематике.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проведении плановых проверок жилищного фонда особое внимание уделяется ветхому жилью, жилью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социально неадаптированных граждан.</w:t>
      </w:r>
    </w:p>
    <w:p w:rsidR="003E3FD8" w:rsidRPr="003E3FD8" w:rsidRDefault="003E3FD8" w:rsidP="003E3FD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21.12.1994  № 69-ФЗ (ред. от 11.06.2021) «О пожарной безопасности», от 22.07.2008 № 123-ФЗ  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разработку плана привлечения сил и сре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дл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6) обеспечение беспрепятственного проезда пожарной техники к месту пожара;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7)  обеспечение связи и оповещения населения о пожаре;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3E3FD8" w:rsidRPr="003E3FD8" w:rsidRDefault="003E3FD8" w:rsidP="003E3FD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ar-SA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материальный ущерб от пожаров.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 и принятие настоящей Программы позволят поэтапно решать обозначенные вопросы.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цели и задачи реализации Программы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Основной целью Программы является усиление системы противопожарной защиты Нововеличковского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ее достижения необходимо решение следующих основных задач: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Взаимодействие подразделений ведомственных противопожарных служб, обслуживающих  территорию Нововеличковского сельского поселения в рамках межведомственного взаимодействия;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3E3FD8" w:rsidRPr="003E3FD8" w:rsidRDefault="003E3FD8" w:rsidP="003E3F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3.3.Период действия Программы – 2021 год.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Предусмотренные в Программе мероприятия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Ресурсное обеспечение Программы</w:t>
      </w:r>
    </w:p>
    <w:p w:rsidR="003E3FD8" w:rsidRPr="003E3FD8" w:rsidRDefault="003E3FD8" w:rsidP="003E3F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Программа реализуется за счет средств Нововеличковского сельского поселения.</w:t>
      </w:r>
    </w:p>
    <w:p w:rsidR="003E3FD8" w:rsidRPr="003E3FD8" w:rsidRDefault="003E3FD8" w:rsidP="003E3F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Объем средств может ежегодно уточняться в установленном порядке.</w:t>
      </w:r>
    </w:p>
    <w:p w:rsidR="003E3FD8" w:rsidRPr="003E3FD8" w:rsidRDefault="003E3FD8" w:rsidP="003E3FD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Методика оценки эффективности реализации муниципальной программы Нововеличковского сельского поселения Динского района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эффективности муниципальной программы Нововеличковского сельского поселения Динского района «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района».</w:t>
      </w:r>
    </w:p>
    <w:p w:rsidR="003E3FD8" w:rsidRPr="003E3FD8" w:rsidRDefault="003E3FD8" w:rsidP="003E3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Механизм реализации муниципальной программы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3E3FD8" w:rsidRPr="003E3FD8" w:rsidRDefault="003E3FD8" w:rsidP="003E3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2020 год</w:t>
      </w: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3FD8" w:rsidRPr="003E3FD8" w:rsidSect="009C6190">
          <w:headerReference w:type="even" r:id="rId8"/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3E3FD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Л.С. Моренченко</w:t>
      </w: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3E3FD8" w:rsidRPr="003E3FD8" w:rsidRDefault="003E3FD8" w:rsidP="003E3FD8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пожарной безопасности объектов 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051"/>
        <w:gridCol w:w="2751"/>
        <w:gridCol w:w="2919"/>
      </w:tblGrid>
      <w:tr w:rsidR="003E3FD8" w:rsidRPr="003E3FD8" w:rsidTr="006621D5">
        <w:trPr>
          <w:cantSplit/>
          <w:trHeight w:val="1314"/>
        </w:trPr>
        <w:tc>
          <w:tcPr>
            <w:tcW w:w="993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*, </w:t>
            </w:r>
          </w:p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</w:t>
            </w:r>
            <w:proofErr w:type="gramStart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.р</w:t>
            </w:r>
            <w:proofErr w:type="gramEnd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уб</w:t>
            </w:r>
            <w:proofErr w:type="spellEnd"/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051" w:type="dxa"/>
            <w:textDirection w:val="btLr"/>
          </w:tcPr>
          <w:p w:rsidR="003E3FD8" w:rsidRPr="003E3FD8" w:rsidRDefault="003E3FD8" w:rsidP="003E3F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3E3FD8" w:rsidRPr="003E3FD8" w:rsidRDefault="003E3FD8" w:rsidP="003E3FD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E3FD8" w:rsidRPr="003E3FD8" w:rsidTr="006621D5">
        <w:tc>
          <w:tcPr>
            <w:tcW w:w="993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 xml:space="preserve">Ремонт и содержание компонентов средств пожаротушения </w:t>
            </w: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64,85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64,85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64,85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64,85</w:t>
            </w: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Ремонт компонентов средств пожаротушения (пожарная сигнализация, пожарные гидранты)</w:t>
            </w: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Обеспечение снижения времени пребывания первого пожарного подразделения к месту забора воды;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380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Обслуживание источников наружного противопожарного водоснабжения (пожарные гидранты)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9,85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9,85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E3FD8" w:rsidRPr="003E3FD8" w:rsidRDefault="003E3FD8" w:rsidP="003E3FD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снижения времени пребывания первого пожарного подразделения к месту </w:t>
            </w: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забора воды;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3E3FD8" w:rsidRPr="003E3FD8" w:rsidRDefault="003E3FD8" w:rsidP="003E3FD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 администрации Нововеличковского сельского поселения, </w:t>
            </w: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подрядчик</w:t>
            </w: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9,85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9,85</w:t>
            </w: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403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274"/>
        </w:trPr>
        <w:tc>
          <w:tcPr>
            <w:tcW w:w="993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Приобретение плакатов, знаков по пожарной безопасности</w:t>
            </w: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5,15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5,15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Обеспечение мер противопожарной безопасности;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</w:t>
            </w:r>
          </w:p>
        </w:tc>
      </w:tr>
      <w:tr w:rsidR="003E3FD8" w:rsidRPr="003E3FD8" w:rsidTr="006621D5">
        <w:trPr>
          <w:trHeight w:val="274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5,15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5,15</w:t>
            </w: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274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274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rPr>
          <w:trHeight w:val="274"/>
        </w:trPr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751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751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93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3FD8" w:rsidRPr="003E3FD8" w:rsidRDefault="003E3FD8" w:rsidP="003E3FD8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                                            Л.С. Моренченко</w:t>
      </w: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FD8" w:rsidRPr="003E3FD8" w:rsidRDefault="003E3FD8" w:rsidP="003E3FD8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 «Обеспечение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E3FD8" w:rsidRPr="003E3FD8" w:rsidRDefault="003E3FD8" w:rsidP="003E3FD8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3E3FD8" w:rsidRPr="003E3FD8" w:rsidRDefault="003E3FD8" w:rsidP="003E3FD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3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2021 год</w:t>
      </w:r>
      <w:r w:rsidRPr="003E3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E3FD8" w:rsidRPr="003E3FD8" w:rsidRDefault="003E3FD8" w:rsidP="003E3F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FD8">
        <w:rPr>
          <w:rFonts w:ascii="Calibri" w:eastAsia="Times New Roman" w:hAnsi="Calibri" w:cs="Times New Roman"/>
          <w:lang w:eastAsia="ru-RU"/>
        </w:rPr>
        <w:t xml:space="preserve"> </w:t>
      </w:r>
      <w:proofErr w:type="gramStart"/>
      <w:r w:rsidRPr="003E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3E3FD8" w:rsidRPr="003E3FD8" w:rsidRDefault="003E3FD8" w:rsidP="003E3FD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 w:rsidRPr="003E3F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E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  </w:t>
      </w:r>
    </w:p>
    <w:p w:rsidR="003E3FD8" w:rsidRPr="003E3FD8" w:rsidRDefault="003E3FD8" w:rsidP="003E3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F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3E3FD8" w:rsidRPr="003E3FD8" w:rsidRDefault="003E3FD8" w:rsidP="003E3FD8">
      <w:pPr>
        <w:spacing w:after="0" w:line="240" w:lineRule="auto"/>
        <w:rPr>
          <w:rFonts w:ascii="Calibri" w:eastAsia="Calibri" w:hAnsi="Calibri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417"/>
        <w:gridCol w:w="2410"/>
        <w:gridCol w:w="2693"/>
      </w:tblGrid>
      <w:tr w:rsidR="003E3FD8" w:rsidRPr="003E3FD8" w:rsidTr="006621D5">
        <w:trPr>
          <w:trHeight w:val="374"/>
        </w:trPr>
        <w:tc>
          <w:tcPr>
            <w:tcW w:w="9039" w:type="dxa"/>
            <w:vMerge w:val="restart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693" w:type="dxa"/>
            <w:vMerge w:val="restart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3E3FD8" w:rsidRPr="003E3FD8" w:rsidTr="006621D5">
        <w:trPr>
          <w:trHeight w:val="374"/>
        </w:trPr>
        <w:tc>
          <w:tcPr>
            <w:tcW w:w="9039" w:type="dxa"/>
            <w:vMerge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2693" w:type="dxa"/>
            <w:vMerge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3FD8" w:rsidRPr="003E3FD8" w:rsidTr="006621D5">
        <w:tc>
          <w:tcPr>
            <w:tcW w:w="9039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E3FD8" w:rsidRPr="003E3FD8" w:rsidTr="006621D5">
        <w:tc>
          <w:tcPr>
            <w:tcW w:w="15559" w:type="dxa"/>
            <w:gridSpan w:val="4"/>
          </w:tcPr>
          <w:p w:rsidR="003E3FD8" w:rsidRPr="003E3FD8" w:rsidRDefault="003E3FD8" w:rsidP="003E3FD8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32"/>
                <w:sz w:val="20"/>
                <w:szCs w:val="20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Муниципальная программа «</w:t>
            </w:r>
            <w:r w:rsidRPr="003E3F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пожарной безопасности объектов в Нововеличковском сельском поселении Динского района на 2021 год</w:t>
            </w:r>
            <w:r w:rsidRPr="003E3F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3E3FD8" w:rsidRPr="003E3FD8" w:rsidTr="006621D5">
        <w:tc>
          <w:tcPr>
            <w:tcW w:w="15559" w:type="dxa"/>
            <w:gridSpan w:val="4"/>
          </w:tcPr>
          <w:p w:rsidR="003E3FD8" w:rsidRPr="003E3FD8" w:rsidRDefault="003E3FD8" w:rsidP="003E3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 xml:space="preserve">Цель </w:t>
            </w:r>
          </w:p>
          <w:p w:rsidR="003E3FD8" w:rsidRPr="003E3FD8" w:rsidRDefault="003E3FD8" w:rsidP="003E3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3E3FD8" w:rsidRPr="003E3FD8" w:rsidTr="006621D5">
        <w:tc>
          <w:tcPr>
            <w:tcW w:w="15559" w:type="dxa"/>
            <w:gridSpan w:val="4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 xml:space="preserve">Задача 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3E3FD8" w:rsidRPr="003E3FD8" w:rsidTr="006621D5">
        <w:trPr>
          <w:trHeight w:val="474"/>
        </w:trPr>
        <w:tc>
          <w:tcPr>
            <w:tcW w:w="9039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№1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Ремонт и содержание компонентов средств пожаротушения</w:t>
            </w:r>
          </w:p>
        </w:tc>
        <w:tc>
          <w:tcPr>
            <w:tcW w:w="1417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039" w:type="dxa"/>
          </w:tcPr>
          <w:p w:rsidR="003E3FD8" w:rsidRPr="003E3FD8" w:rsidRDefault="003E3FD8" w:rsidP="003E3FD8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3E3FD8">
              <w:rPr>
                <w:rFonts w:ascii="Times New Roman" w:eastAsia="Calibri" w:hAnsi="Times New Roman" w:cs="Times New Roman"/>
              </w:rPr>
              <w:t>1.1 Ремонт компонентов средств пожаротушения (пожарная сигнализация, пожарные гидранты)</w:t>
            </w:r>
          </w:p>
        </w:tc>
        <w:tc>
          <w:tcPr>
            <w:tcW w:w="1417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proofErr w:type="gramStart"/>
            <w:r w:rsidRPr="003E3FD8">
              <w:rPr>
                <w:rFonts w:ascii="Times New Roman" w:eastAsia="Calibri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693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039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1.2 Обслуживание источников наружного противопожарного водоснабжения (пожарные гидранты)</w:t>
            </w:r>
          </w:p>
        </w:tc>
        <w:tc>
          <w:tcPr>
            <w:tcW w:w="1417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proofErr w:type="gramStart"/>
            <w:r w:rsidRPr="003E3FD8">
              <w:rPr>
                <w:rFonts w:ascii="Times New Roman" w:eastAsia="Calibri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lang w:eastAsia="ru-RU"/>
              </w:rPr>
              <w:t>90</w:t>
            </w:r>
          </w:p>
        </w:tc>
        <w:tc>
          <w:tcPr>
            <w:tcW w:w="2693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3E3FD8" w:rsidRPr="003E3FD8" w:rsidTr="006621D5">
        <w:tc>
          <w:tcPr>
            <w:tcW w:w="9039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№2</w:t>
            </w:r>
          </w:p>
          <w:p w:rsidR="003E3FD8" w:rsidRPr="003E3FD8" w:rsidRDefault="003E3FD8" w:rsidP="003E3F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E3FD8">
              <w:rPr>
                <w:rFonts w:ascii="Times New Roman" w:eastAsia="Times New Roman" w:hAnsi="Times New Roman" w:cs="Times New Roman"/>
                <w:lang w:eastAsia="ru-RU"/>
              </w:rPr>
              <w:t>Приобретение плакатов, знаков по пожарной безопасности</w:t>
            </w:r>
          </w:p>
        </w:tc>
        <w:tc>
          <w:tcPr>
            <w:tcW w:w="1417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proofErr w:type="gramStart"/>
            <w:r w:rsidRPr="003E3FD8">
              <w:rPr>
                <w:rFonts w:ascii="Times New Roman" w:eastAsia="Calibri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</w:tcPr>
          <w:p w:rsidR="003E3FD8" w:rsidRPr="003E3FD8" w:rsidRDefault="003E3FD8" w:rsidP="003E3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3FD8">
              <w:rPr>
                <w:rFonts w:ascii="Times New Roman" w:eastAsia="Calibri" w:hAnsi="Times New Roman" w:cs="Times New Roman"/>
                <w:lang w:eastAsia="ru-RU"/>
              </w:rPr>
              <w:t>155</w:t>
            </w:r>
          </w:p>
        </w:tc>
        <w:tc>
          <w:tcPr>
            <w:tcW w:w="2693" w:type="dxa"/>
          </w:tcPr>
          <w:p w:rsidR="003E3FD8" w:rsidRPr="003E3FD8" w:rsidRDefault="003E3FD8" w:rsidP="003E3FD8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3E3FD8" w:rsidRPr="003E3FD8" w:rsidRDefault="003E3FD8" w:rsidP="003E3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3E3FD8" w:rsidRPr="003E3FD8" w:rsidRDefault="003E3FD8" w:rsidP="003E3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E3FD8" w:rsidRPr="003E3FD8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  <w:r w:rsidRPr="003E3FD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Л.С. Моренченко</w:t>
      </w:r>
      <w:bookmarkStart w:id="0" w:name="_GoBack"/>
      <w:bookmarkEnd w:id="0"/>
    </w:p>
    <w:p w:rsidR="00BF27F2" w:rsidRDefault="00BF27F2"/>
    <w:sectPr w:rsidR="00BF27F2" w:rsidSect="009C6190">
      <w:headerReference w:type="default" r:id="rId10"/>
      <w:pgSz w:w="11906" w:h="16838"/>
      <w:pgMar w:top="709" w:right="566" w:bottom="709" w:left="1843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190" w:rsidRDefault="003E3FD8" w:rsidP="009C6190">
    <w:pPr>
      <w:pStyle w:val="a3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190" w:rsidRDefault="003E3FD8">
    <w:pPr>
      <w:pStyle w:val="a3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fldChar w:fldCharType="end"/>
    </w:r>
  </w:p>
  <w:p w:rsidR="009C6190" w:rsidRDefault="003E3FD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190" w:rsidRPr="009C6190" w:rsidRDefault="003E3FD8" w:rsidP="009C61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6B2"/>
    <w:rsid w:val="000035F4"/>
    <w:rsid w:val="002E46B2"/>
    <w:rsid w:val="00391DA1"/>
    <w:rsid w:val="003E3FD8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E3FD8"/>
  </w:style>
  <w:style w:type="paragraph" w:styleId="a5">
    <w:name w:val="Balloon Text"/>
    <w:basedOn w:val="a"/>
    <w:link w:val="a6"/>
    <w:uiPriority w:val="99"/>
    <w:semiHidden/>
    <w:unhideWhenUsed/>
    <w:rsid w:val="003E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3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E3FD8"/>
  </w:style>
  <w:style w:type="paragraph" w:styleId="a5">
    <w:name w:val="Balloon Text"/>
    <w:basedOn w:val="a"/>
    <w:link w:val="a6"/>
    <w:uiPriority w:val="99"/>
    <w:semiHidden/>
    <w:unhideWhenUsed/>
    <w:rsid w:val="003E3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3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8907;fld=13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3646;fld=13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2450</Words>
  <Characters>13970</Characters>
  <Application>Microsoft Office Word</Application>
  <DocSecurity>0</DocSecurity>
  <Lines>116</Lines>
  <Paragraphs>32</Paragraphs>
  <ScaleCrop>false</ScaleCrop>
  <Company/>
  <LinksUpToDate>false</LinksUpToDate>
  <CharactersWithSpaces>16388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2021-06-29T08:28:00Z</dcterms:created>
  <dcterms:modified xsi:type="dcterms:W3CDTF">2021-06-29T08:28:00Z</dcterms:modified>
</cp:coreProperties>
</file>