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right="-1"/>
        <w:jc w:val="right"/>
        <w:rPr>
          <w:sz w:val="16"/>
          <w:szCs w:val="16"/>
        </w:rPr>
      </w:pP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27.04.2021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№ 128-32/4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tabs>
          <w:tab w:val="left" w:pos="3480"/>
        </w:tabs>
        <w:jc w:val="center"/>
        <w:rPr>
          <w:sz w:val="28"/>
          <w:szCs w:val="28"/>
        </w:rPr>
      </w:pPr>
    </w:p>
    <w:p>
      <w:pPr>
        <w:ind w:left="1134" w:right="1417"/>
        <w:jc w:val="center"/>
        <w:rPr>
          <w:sz w:val="28"/>
          <w:szCs w:val="28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bookmarkEnd w:id="0"/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65 425,0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71 313,9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1 500,0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6) дефицит  бюджета поселения в сумме 5 888,9 тыс. рублей</w:t>
      </w:r>
      <w:r>
        <w:rPr>
          <w:sz w:val="28"/>
          <w:szCs w:val="28"/>
        </w:rPr>
        <w:t>».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>
        <w:rPr>
          <w:sz w:val="27"/>
          <w:szCs w:val="27"/>
        </w:rPr>
        <w:t>Поступление доходов в бюджет Нововеличковского сельского поселения в 2021 году</w:t>
      </w:r>
      <w:r>
        <w:rPr>
          <w:sz w:val="28"/>
          <w:szCs w:val="28"/>
        </w:rPr>
        <w:t>» изложить в новой редакции:</w:t>
      </w:r>
    </w:p>
    <w:tbl>
      <w:tblPr>
        <w:tblStyle w:val="5"/>
        <w:tblW w:w="0" w:type="auto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068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27.04.2021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128-32/4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2021 году</w:t>
      </w:r>
    </w:p>
    <w:p>
      <w:pPr>
        <w:jc w:val="center"/>
        <w:rPr>
          <w:sz w:val="20"/>
          <w:szCs w:val="20"/>
        </w:rPr>
      </w:pPr>
    </w:p>
    <w:p>
      <w:pPr>
        <w:jc w:val="right"/>
      </w:pPr>
      <w:r>
        <w:rPr>
          <w:sz w:val="26"/>
          <w:szCs w:val="26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36 918,5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13 260,0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1 03 02230 01 0000 110</w:t>
            </w:r>
          </w:p>
          <w:p>
            <w:pPr>
              <w:jc w:val="center"/>
            </w:pPr>
            <w:r>
              <w:t>1 03 02240 01 0000 110</w:t>
            </w:r>
          </w:p>
          <w:p>
            <w:pPr>
              <w:jc w:val="center"/>
            </w:pPr>
            <w:r>
              <w:t>1 03 02250 01 0000 110</w:t>
            </w:r>
          </w:p>
          <w:p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6 991,8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2 244,5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pStyle w:val="118"/>
              <w:tabs>
                <w:tab w:val="left" w:pos="708"/>
                <w:tab w:val="clear" w:pos="1065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245,4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1 17 05050 10 0000 180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Прочие неналоговые доходы бюджетов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16,8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28 506,5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28 256,5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2"/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2"/>
                <w:sz w:val="24"/>
                <w:szCs w:val="24"/>
              </w:rPr>
            </w:pPr>
            <w:r>
              <w:rPr>
                <w:rStyle w:val="132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9 961,6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3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</w:rPr>
              <w:t>65 425 ,0</w:t>
            </w:r>
          </w:p>
        </w:tc>
      </w:tr>
    </w:tbl>
    <w:p>
      <w:pPr>
        <w:ind w:firstLine="567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«Безвозмездные поступления  из бюджетов другого уровня в 2021 году» изложить в новой редакции:</w:t>
      </w:r>
    </w:p>
    <w:tbl>
      <w:tblPr>
        <w:tblStyle w:val="5"/>
        <w:tblW w:w="0" w:type="auto"/>
        <w:tblInd w:w="42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ПРИЛОЖЕНИЕ 5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на 202</w:t>
            </w:r>
            <w:r>
              <w:rPr>
                <w:lang w:val="ru-RU"/>
              </w:rPr>
              <w:t>1</w:t>
            </w:r>
            <w:r>
              <w:t xml:space="preserve">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27.04.2021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128-32/4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2021 году</w:t>
      </w:r>
    </w:p>
    <w:p>
      <w:pPr>
        <w:ind w:firstLine="708"/>
        <w:jc w:val="both"/>
        <w:rPr>
          <w:sz w:val="28"/>
          <w:szCs w:val="28"/>
        </w:rPr>
      </w:pPr>
    </w:p>
    <w:p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28 506,5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28 256,5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2"/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2"/>
                <w:sz w:val="24"/>
                <w:szCs w:val="24"/>
              </w:rPr>
            </w:pPr>
            <w:r>
              <w:rPr>
                <w:rStyle w:val="132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9 961,6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88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3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250,0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Приложение 8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</w:t>
      </w:r>
      <w:r>
        <w:rPr>
          <w:sz w:val="27"/>
          <w:szCs w:val="27"/>
        </w:rPr>
        <w:t xml:space="preserve"> 27.04.2021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128-32/4</w:t>
      </w: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71 313,9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23 662,9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1 107,8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7 200,8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15 017,7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18 611,4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18 391,4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6 129,5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6 049,5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7 363,1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7 384,1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14 452,9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13 077,1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1.5. Приложение 9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новой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от</w:t>
      </w:r>
      <w:r>
        <w:rPr>
          <w:sz w:val="27"/>
          <w:szCs w:val="27"/>
        </w:rPr>
        <w:t xml:space="preserve"> 27.04.2021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128-32/4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71 313,9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71 313,9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23 662,9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15 017,7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1 654,2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1 554,2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1 554,2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1 554,2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18  611,4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6  129,5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6 049,5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5 649,5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7 384,1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7 384,1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7 034,1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13 077,1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1.6. Приложение 10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1"/>
        <w:spacing w:line="240" w:lineRule="auto"/>
        <w:ind w:left="4395" w:right="-252"/>
        <w:jc w:val="left"/>
        <w:rPr>
          <w:lang w:val="ru-RU"/>
        </w:rPr>
      </w:pPr>
    </w:p>
    <w:p>
      <w:pPr>
        <w:pStyle w:val="11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>
      <w:pPr>
        <w:pStyle w:val="11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1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>сельского поселения Динского района</w:t>
      </w:r>
    </w:p>
    <w:p>
      <w:pPr>
        <w:pStyle w:val="11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ind w:left="4395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7"/>
          <w:szCs w:val="27"/>
        </w:rPr>
        <w:t xml:space="preserve"> 27.04.2021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128-32/4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71 313,9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1 654,2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1 554,2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1 554,2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1 554,2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5 649,5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2 880,0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2 119,5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7 384,1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14 452,9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6 686,1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1 386,1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19 473,4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</w:tbl>
    <w:p>
      <w:pPr>
        <w:ind w:right="-143" w:firstLine="708"/>
        <w:jc w:val="both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Приложение 11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2021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27.04.2021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128-32/4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0" w:type="auto"/>
        <w:tblInd w:w="-1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32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auto"/>
          <w:wAfter w:w="20" w:type="dxa"/>
          <w:trHeight w:val="660" w:hRule="atLeast"/>
        </w:trPr>
        <w:tc>
          <w:tcPr>
            <w:tcW w:w="9513" w:type="dxa"/>
            <w:gridSpan w:val="4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65" w:hRule="atLeast"/>
        </w:trPr>
        <w:tc>
          <w:tcPr>
            <w:tcW w:w="3332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330" w:hRule="atLeast"/>
        </w:trPr>
        <w:tc>
          <w:tcPr>
            <w:tcW w:w="3332" w:type="dxa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55" w:hRule="atLeast"/>
        </w:trPr>
        <w:tc>
          <w:tcPr>
            <w:tcW w:w="333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</w:tbl>
    <w:p/>
    <w:tbl>
      <w:tblPr>
        <w:tblStyle w:val="5"/>
        <w:tblW w:w="9533" w:type="dxa"/>
        <w:tblInd w:w="-2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0"/>
        <w:gridCol w:w="5059"/>
        <w:gridCol w:w="11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-1500,0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65 425,0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72 813,9</w:t>
            </w:r>
          </w:p>
        </w:tc>
      </w:tr>
    </w:tbl>
    <w:p>
      <w:pPr>
        <w:ind w:right="-143" w:firstLine="708"/>
        <w:jc w:val="both"/>
        <w:rPr>
          <w:sz w:val="28"/>
          <w:szCs w:val="28"/>
        </w:rPr>
      </w:pPr>
    </w:p>
    <w:p>
      <w:pPr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Г.М.Кова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I69Kgfp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7QJnDlhaeDDt+H78GP4&#10;Nfy8+3L3lU2TRl3ABaXeBkqO/Uvfp/yTH8mZqPcN2PQlUozipPDxorDqI5Pp0vX1vKSIpNCsvJpf&#10;PU8oxf3lABhfK29ZMioONMCsqzi8xTimnlNSLfRG1xttTD7AbvvKADsIGvYmP+NdE1oxevPAqRyO&#10;qbn0XxjGJSTnE+ZYLnmKxH/kmazYb/sT+a2vj6RJRxtUcfy8F6A4M28cjSit29mAs7E9G/sAetcS&#10;xaxjLkAjzg2d1jHt0J/n3Mb9L7j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uCmTXQAAAAAwEA&#10;AA8AAAAAAAAAAQAgAAAAIgAAAGRycy9kb3ducmV2LnhtbFBLAQIUABQAAAAIAIdO4kCOvSoH6QEA&#10;AMoDAAAOAAAAAAAAAAEAIAAAAB8BAABkcnMvZTJvRG9jLnhtbFBLBQYAAAAABgAGAFkBAAB6BQAA&#10;AAA=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110EE"/>
    <w:rsid w:val="00027A62"/>
    <w:rsid w:val="0003559B"/>
    <w:rsid w:val="00037C74"/>
    <w:rsid w:val="00053970"/>
    <w:rsid w:val="00055D33"/>
    <w:rsid w:val="000832E5"/>
    <w:rsid w:val="000871F2"/>
    <w:rsid w:val="00100658"/>
    <w:rsid w:val="00103488"/>
    <w:rsid w:val="00115445"/>
    <w:rsid w:val="001215F7"/>
    <w:rsid w:val="001415D7"/>
    <w:rsid w:val="001429F6"/>
    <w:rsid w:val="001472C7"/>
    <w:rsid w:val="001871D6"/>
    <w:rsid w:val="001928A1"/>
    <w:rsid w:val="001A0FFD"/>
    <w:rsid w:val="001B612C"/>
    <w:rsid w:val="001E1BB1"/>
    <w:rsid w:val="001F5A27"/>
    <w:rsid w:val="0020069F"/>
    <w:rsid w:val="0020429E"/>
    <w:rsid w:val="00214BA3"/>
    <w:rsid w:val="00235EE7"/>
    <w:rsid w:val="00251E8D"/>
    <w:rsid w:val="00254052"/>
    <w:rsid w:val="002745AF"/>
    <w:rsid w:val="002913E0"/>
    <w:rsid w:val="002B4A2F"/>
    <w:rsid w:val="002C614B"/>
    <w:rsid w:val="002F699A"/>
    <w:rsid w:val="0032345A"/>
    <w:rsid w:val="00332800"/>
    <w:rsid w:val="003334F7"/>
    <w:rsid w:val="003739EB"/>
    <w:rsid w:val="003C187F"/>
    <w:rsid w:val="003E6B8B"/>
    <w:rsid w:val="003F61B6"/>
    <w:rsid w:val="003F7A56"/>
    <w:rsid w:val="004009AD"/>
    <w:rsid w:val="004424C9"/>
    <w:rsid w:val="0045047B"/>
    <w:rsid w:val="00486494"/>
    <w:rsid w:val="004A499F"/>
    <w:rsid w:val="004C66C3"/>
    <w:rsid w:val="004E6468"/>
    <w:rsid w:val="004F46D3"/>
    <w:rsid w:val="00512147"/>
    <w:rsid w:val="00517D72"/>
    <w:rsid w:val="00532E5E"/>
    <w:rsid w:val="00545319"/>
    <w:rsid w:val="00555F52"/>
    <w:rsid w:val="005701E0"/>
    <w:rsid w:val="00583741"/>
    <w:rsid w:val="00591B3F"/>
    <w:rsid w:val="005B7300"/>
    <w:rsid w:val="005E1DE8"/>
    <w:rsid w:val="005F0BF0"/>
    <w:rsid w:val="005F682C"/>
    <w:rsid w:val="0060041C"/>
    <w:rsid w:val="00606A67"/>
    <w:rsid w:val="00615FE1"/>
    <w:rsid w:val="00616671"/>
    <w:rsid w:val="00622875"/>
    <w:rsid w:val="0064600B"/>
    <w:rsid w:val="006530AB"/>
    <w:rsid w:val="00664037"/>
    <w:rsid w:val="00693969"/>
    <w:rsid w:val="00694572"/>
    <w:rsid w:val="006A1930"/>
    <w:rsid w:val="006B0160"/>
    <w:rsid w:val="006C4B35"/>
    <w:rsid w:val="00705FC8"/>
    <w:rsid w:val="0072013E"/>
    <w:rsid w:val="00752191"/>
    <w:rsid w:val="00754F0A"/>
    <w:rsid w:val="0075630C"/>
    <w:rsid w:val="007613F0"/>
    <w:rsid w:val="007727B5"/>
    <w:rsid w:val="007B20DD"/>
    <w:rsid w:val="007D1B66"/>
    <w:rsid w:val="007E072D"/>
    <w:rsid w:val="007E6348"/>
    <w:rsid w:val="0080623B"/>
    <w:rsid w:val="0084190F"/>
    <w:rsid w:val="0084755B"/>
    <w:rsid w:val="00885C05"/>
    <w:rsid w:val="008A7906"/>
    <w:rsid w:val="008B43D0"/>
    <w:rsid w:val="008B51D1"/>
    <w:rsid w:val="008D2164"/>
    <w:rsid w:val="008D2A17"/>
    <w:rsid w:val="008F6B04"/>
    <w:rsid w:val="00922FBD"/>
    <w:rsid w:val="00971AD3"/>
    <w:rsid w:val="00984A98"/>
    <w:rsid w:val="00991CDC"/>
    <w:rsid w:val="00996133"/>
    <w:rsid w:val="0099657F"/>
    <w:rsid w:val="009A1E76"/>
    <w:rsid w:val="009D6766"/>
    <w:rsid w:val="00A07C2C"/>
    <w:rsid w:val="00A479D2"/>
    <w:rsid w:val="00A804C8"/>
    <w:rsid w:val="00A937B1"/>
    <w:rsid w:val="00AC4FE8"/>
    <w:rsid w:val="00AC791E"/>
    <w:rsid w:val="00AD1AE8"/>
    <w:rsid w:val="00AE50D8"/>
    <w:rsid w:val="00AF03AF"/>
    <w:rsid w:val="00B03867"/>
    <w:rsid w:val="00B36F91"/>
    <w:rsid w:val="00B45F3F"/>
    <w:rsid w:val="00B83134"/>
    <w:rsid w:val="00B971F9"/>
    <w:rsid w:val="00BC5DA0"/>
    <w:rsid w:val="00BD540B"/>
    <w:rsid w:val="00BF3AF3"/>
    <w:rsid w:val="00C134E9"/>
    <w:rsid w:val="00C15565"/>
    <w:rsid w:val="00C326CC"/>
    <w:rsid w:val="00C340A3"/>
    <w:rsid w:val="00C43864"/>
    <w:rsid w:val="00C540F5"/>
    <w:rsid w:val="00C711BC"/>
    <w:rsid w:val="00C73614"/>
    <w:rsid w:val="00C82D26"/>
    <w:rsid w:val="00CA4CA9"/>
    <w:rsid w:val="00CB24D0"/>
    <w:rsid w:val="00CB47BD"/>
    <w:rsid w:val="00CC5E5F"/>
    <w:rsid w:val="00CD50BF"/>
    <w:rsid w:val="00CD7E6E"/>
    <w:rsid w:val="00CF22B0"/>
    <w:rsid w:val="00D02EF1"/>
    <w:rsid w:val="00D27460"/>
    <w:rsid w:val="00D3255E"/>
    <w:rsid w:val="00D54B30"/>
    <w:rsid w:val="00D603E5"/>
    <w:rsid w:val="00D607CF"/>
    <w:rsid w:val="00D77340"/>
    <w:rsid w:val="00D92A6A"/>
    <w:rsid w:val="00DA42D3"/>
    <w:rsid w:val="00DB252E"/>
    <w:rsid w:val="00DB6239"/>
    <w:rsid w:val="00DB650B"/>
    <w:rsid w:val="00DC0E8D"/>
    <w:rsid w:val="00DC3E79"/>
    <w:rsid w:val="00DC7852"/>
    <w:rsid w:val="00DD05AC"/>
    <w:rsid w:val="00DE6D58"/>
    <w:rsid w:val="00DF4E09"/>
    <w:rsid w:val="00E50C24"/>
    <w:rsid w:val="00E902F5"/>
    <w:rsid w:val="00EB53CE"/>
    <w:rsid w:val="00ED0702"/>
    <w:rsid w:val="00EF6202"/>
    <w:rsid w:val="00EF6E90"/>
    <w:rsid w:val="00EF7773"/>
    <w:rsid w:val="00F139F0"/>
    <w:rsid w:val="00F26A5F"/>
    <w:rsid w:val="00F30EEA"/>
    <w:rsid w:val="00F373A1"/>
    <w:rsid w:val="00F416AD"/>
    <w:rsid w:val="00F96461"/>
    <w:rsid w:val="00F97805"/>
    <w:rsid w:val="00FA70A4"/>
    <w:rsid w:val="00FC6FD2"/>
    <w:rsid w:val="00FE1FBD"/>
    <w:rsid w:val="00FE583B"/>
    <w:rsid w:val="276E1D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7"/>
    <w:uiPriority w:val="0"/>
    <w:rPr>
      <w:rFonts w:ascii="Tahoma" w:hAnsi="Tahoma"/>
      <w:sz w:val="16"/>
      <w:szCs w:val="16"/>
    </w:rPr>
  </w:style>
  <w:style w:type="paragraph" w:styleId="10">
    <w:name w:val="header"/>
    <w:basedOn w:val="1"/>
    <w:link w:val="128"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31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2">
    <w:name w:val="Title"/>
    <w:basedOn w:val="1"/>
    <w:next w:val="13"/>
    <w:link w:val="130"/>
    <w:qFormat/>
    <w:uiPriority w:val="0"/>
    <w:pPr>
      <w:jc w:val="center"/>
    </w:pPr>
    <w:rPr>
      <w:sz w:val="26"/>
      <w:szCs w:val="26"/>
    </w:rPr>
  </w:style>
  <w:style w:type="paragraph" w:styleId="13">
    <w:name w:val="Subtitle"/>
    <w:basedOn w:val="14"/>
    <w:next w:val="11"/>
    <w:link w:val="135"/>
    <w:qFormat/>
    <w:uiPriority w:val="0"/>
    <w:pPr>
      <w:jc w:val="center"/>
    </w:pPr>
    <w:rPr>
      <w:rFonts w:cs="Times New Roman"/>
      <w:i/>
      <w:iCs/>
    </w:rPr>
  </w:style>
  <w:style w:type="paragraph" w:customStyle="1" w:styleId="14">
    <w:name w:val="Заголовок"/>
    <w:basedOn w:val="1"/>
    <w:next w:val="11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5">
    <w:name w:val="footer"/>
    <w:basedOn w:val="1"/>
    <w:link w:val="129"/>
    <w:uiPriority w:val="0"/>
    <w:pPr>
      <w:tabs>
        <w:tab w:val="center" w:pos="4677"/>
        <w:tab w:val="right" w:pos="9355"/>
      </w:tabs>
    </w:pPr>
  </w:style>
  <w:style w:type="paragraph" w:styleId="16">
    <w:name w:val="List"/>
    <w:basedOn w:val="11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character" w:customStyle="1" w:styleId="17">
    <w:name w:val="WW8Num1z0"/>
    <w:uiPriority w:val="0"/>
    <w:rPr>
      <w:rFonts w:hint="default" w:ascii="Symbol" w:hAnsi="Symbol" w:cs="Symbol"/>
    </w:rPr>
  </w:style>
  <w:style w:type="character" w:customStyle="1" w:styleId="18">
    <w:name w:val="WW8Num2z0"/>
    <w:uiPriority w:val="0"/>
  </w:style>
  <w:style w:type="character" w:customStyle="1" w:styleId="19">
    <w:name w:val="WW8Num3z0"/>
    <w:uiPriority w:val="0"/>
    <w:rPr>
      <w:rFonts w:hint="default" w:ascii="Times New Roman" w:hAnsi="Times New Roman" w:cs="Times New Roman"/>
    </w:rPr>
  </w:style>
  <w:style w:type="character" w:customStyle="1" w:styleId="20">
    <w:name w:val="WW8Num4z0"/>
    <w:uiPriority w:val="0"/>
    <w:rPr>
      <w:rFonts w:hint="default"/>
    </w:rPr>
  </w:style>
  <w:style w:type="character" w:customStyle="1" w:styleId="21">
    <w:name w:val="WW8Num4z1"/>
    <w:uiPriority w:val="0"/>
  </w:style>
  <w:style w:type="character" w:customStyle="1" w:styleId="22">
    <w:name w:val="WW8Num4z2"/>
    <w:uiPriority w:val="0"/>
  </w:style>
  <w:style w:type="character" w:customStyle="1" w:styleId="23">
    <w:name w:val="WW8Num4z3"/>
    <w:uiPriority w:val="0"/>
  </w:style>
  <w:style w:type="character" w:customStyle="1" w:styleId="24">
    <w:name w:val="WW8Num4z4"/>
    <w:uiPriority w:val="0"/>
  </w:style>
  <w:style w:type="character" w:customStyle="1" w:styleId="25">
    <w:name w:val="WW8Num4z5"/>
    <w:uiPriority w:val="0"/>
  </w:style>
  <w:style w:type="character" w:customStyle="1" w:styleId="26">
    <w:name w:val="WW8Num4z6"/>
    <w:uiPriority w:val="0"/>
  </w:style>
  <w:style w:type="character" w:customStyle="1" w:styleId="27">
    <w:name w:val="WW8Num4z7"/>
    <w:uiPriority w:val="0"/>
  </w:style>
  <w:style w:type="character" w:customStyle="1" w:styleId="28">
    <w:name w:val="WW8Num4z8"/>
    <w:uiPriority w:val="0"/>
  </w:style>
  <w:style w:type="character" w:customStyle="1" w:styleId="29">
    <w:name w:val="WW8Num5z0"/>
    <w:uiPriority w:val="0"/>
    <w:rPr>
      <w:rFonts w:hint="default" w:ascii="Times New Roman" w:hAnsi="Times New Roman" w:cs="Times New Roman"/>
    </w:rPr>
  </w:style>
  <w:style w:type="character" w:customStyle="1" w:styleId="30">
    <w:name w:val="WW8Num6z0"/>
    <w:uiPriority w:val="0"/>
    <w:rPr>
      <w:rFonts w:hint="default"/>
    </w:rPr>
  </w:style>
  <w:style w:type="character" w:customStyle="1" w:styleId="31">
    <w:name w:val="WW8Num6z1"/>
    <w:uiPriority w:val="0"/>
  </w:style>
  <w:style w:type="character" w:customStyle="1" w:styleId="32">
    <w:name w:val="WW8Num6z2"/>
    <w:uiPriority w:val="0"/>
  </w:style>
  <w:style w:type="character" w:customStyle="1" w:styleId="33">
    <w:name w:val="WW8Num6z3"/>
    <w:uiPriority w:val="0"/>
  </w:style>
  <w:style w:type="character" w:customStyle="1" w:styleId="34">
    <w:name w:val="WW8Num6z4"/>
    <w:uiPriority w:val="0"/>
  </w:style>
  <w:style w:type="character" w:customStyle="1" w:styleId="35">
    <w:name w:val="WW8Num6z5"/>
    <w:uiPriority w:val="0"/>
  </w:style>
  <w:style w:type="character" w:customStyle="1" w:styleId="36">
    <w:name w:val="WW8Num6z6"/>
    <w:uiPriority w:val="0"/>
  </w:style>
  <w:style w:type="character" w:customStyle="1" w:styleId="37">
    <w:name w:val="WW8Num6z7"/>
    <w:uiPriority w:val="0"/>
  </w:style>
  <w:style w:type="character" w:customStyle="1" w:styleId="38">
    <w:name w:val="WW8Num6z8"/>
    <w:uiPriority w:val="0"/>
  </w:style>
  <w:style w:type="character" w:customStyle="1" w:styleId="39">
    <w:name w:val="Основной шрифт абзаца3"/>
    <w:uiPriority w:val="0"/>
  </w:style>
  <w:style w:type="character" w:customStyle="1" w:styleId="40">
    <w:name w:val="Название Знак"/>
    <w:uiPriority w:val="0"/>
    <w:rPr>
      <w:sz w:val="26"/>
      <w:szCs w:val="26"/>
    </w:rPr>
  </w:style>
  <w:style w:type="character" w:customStyle="1" w:styleId="41">
    <w:name w:val="Нижний колонтитул Знак"/>
    <w:uiPriority w:val="0"/>
    <w:rPr>
      <w:sz w:val="24"/>
      <w:szCs w:val="24"/>
    </w:rPr>
  </w:style>
  <w:style w:type="character" w:customStyle="1" w:styleId="42">
    <w:name w:val="Верхний колонтитул Знак"/>
    <w:uiPriority w:val="0"/>
    <w:rPr>
      <w:sz w:val="24"/>
      <w:szCs w:val="24"/>
    </w:rPr>
  </w:style>
  <w:style w:type="character" w:customStyle="1" w:styleId="43">
    <w:name w:val="Заголовок 2 Знак"/>
    <w:uiPriority w:val="0"/>
    <w:rPr>
      <w:b/>
      <w:bCs/>
      <w:sz w:val="28"/>
      <w:szCs w:val="28"/>
    </w:rPr>
  </w:style>
  <w:style w:type="character" w:customStyle="1" w:styleId="44">
    <w:name w:val="Заголовок 1 Знак"/>
    <w:uiPriority w:val="0"/>
    <w:rPr>
      <w:bCs/>
      <w:sz w:val="28"/>
      <w:szCs w:val="28"/>
    </w:rPr>
  </w:style>
  <w:style w:type="character" w:customStyle="1" w:styleId="45">
    <w:name w:val="Основной текст Знак"/>
    <w:uiPriority w:val="0"/>
    <w:rPr>
      <w:bCs/>
      <w:sz w:val="28"/>
      <w:szCs w:val="28"/>
    </w:rPr>
  </w:style>
  <w:style w:type="character" w:customStyle="1" w:styleId="46">
    <w:name w:val="Основной текст 2 Знак"/>
    <w:uiPriority w:val="0"/>
    <w:rPr>
      <w:b/>
      <w:sz w:val="28"/>
    </w:rPr>
  </w:style>
  <w:style w:type="character" w:customStyle="1" w:styleId="47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48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49">
    <w:name w:val="Основной текст Знак1"/>
    <w:uiPriority w:val="0"/>
    <w:rPr>
      <w:sz w:val="24"/>
      <w:szCs w:val="24"/>
    </w:rPr>
  </w:style>
  <w:style w:type="character" w:customStyle="1" w:styleId="50">
    <w:name w:val="Текст Знак"/>
    <w:uiPriority w:val="0"/>
    <w:rPr>
      <w:rFonts w:ascii="Courier New" w:hAnsi="Courier New" w:cs="Courier New"/>
    </w:rPr>
  </w:style>
  <w:style w:type="character" w:customStyle="1" w:styleId="51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2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3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4">
    <w:name w:val="WW8Num1z1"/>
    <w:uiPriority w:val="0"/>
  </w:style>
  <w:style w:type="character" w:customStyle="1" w:styleId="55">
    <w:name w:val="WW8Num1z2"/>
    <w:uiPriority w:val="0"/>
  </w:style>
  <w:style w:type="character" w:customStyle="1" w:styleId="56">
    <w:name w:val="WW8Num1z3"/>
    <w:uiPriority w:val="0"/>
  </w:style>
  <w:style w:type="character" w:customStyle="1" w:styleId="57">
    <w:name w:val="WW8Num1z4"/>
    <w:uiPriority w:val="0"/>
  </w:style>
  <w:style w:type="character" w:customStyle="1" w:styleId="58">
    <w:name w:val="WW8Num1z5"/>
    <w:uiPriority w:val="0"/>
  </w:style>
  <w:style w:type="character" w:customStyle="1" w:styleId="59">
    <w:name w:val="WW8Num1z6"/>
    <w:uiPriority w:val="0"/>
  </w:style>
  <w:style w:type="character" w:customStyle="1" w:styleId="60">
    <w:name w:val="WW8Num1z7"/>
    <w:uiPriority w:val="0"/>
  </w:style>
  <w:style w:type="character" w:customStyle="1" w:styleId="61">
    <w:name w:val="WW8Num1z8"/>
    <w:uiPriority w:val="0"/>
  </w:style>
  <w:style w:type="character" w:customStyle="1" w:styleId="62">
    <w:name w:val="Основной шрифт абзаца2"/>
    <w:uiPriority w:val="0"/>
  </w:style>
  <w:style w:type="character" w:customStyle="1" w:styleId="63">
    <w:name w:val="WW8Num2z1"/>
    <w:uiPriority w:val="0"/>
  </w:style>
  <w:style w:type="character" w:customStyle="1" w:styleId="64">
    <w:name w:val="WW8Num2z2"/>
    <w:uiPriority w:val="0"/>
  </w:style>
  <w:style w:type="character" w:customStyle="1" w:styleId="65">
    <w:name w:val="WW8Num2z3"/>
    <w:uiPriority w:val="0"/>
  </w:style>
  <w:style w:type="character" w:customStyle="1" w:styleId="66">
    <w:name w:val="WW8Num2z4"/>
    <w:uiPriority w:val="0"/>
  </w:style>
  <w:style w:type="character" w:customStyle="1" w:styleId="67">
    <w:name w:val="WW8Num2z5"/>
    <w:uiPriority w:val="0"/>
  </w:style>
  <w:style w:type="character" w:customStyle="1" w:styleId="68">
    <w:name w:val="WW8Num2z6"/>
    <w:uiPriority w:val="0"/>
  </w:style>
  <w:style w:type="character" w:customStyle="1" w:styleId="69">
    <w:name w:val="WW8Num2z7"/>
    <w:uiPriority w:val="0"/>
  </w:style>
  <w:style w:type="character" w:customStyle="1" w:styleId="70">
    <w:name w:val="WW8Num2z8"/>
    <w:uiPriority w:val="0"/>
  </w:style>
  <w:style w:type="character" w:customStyle="1" w:styleId="71">
    <w:name w:val="Основной шрифт абзаца1"/>
    <w:uiPriority w:val="0"/>
  </w:style>
  <w:style w:type="character" w:customStyle="1" w:styleId="72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3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4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5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6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7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78">
    <w:name w:val="List Paragraph"/>
    <w:basedOn w:val="1"/>
    <w:qFormat/>
    <w:uiPriority w:val="0"/>
    <w:pPr>
      <w:ind w:left="720" w:right="0" w:firstLine="0"/>
    </w:pPr>
  </w:style>
  <w:style w:type="paragraph" w:customStyle="1" w:styleId="79">
    <w:name w:val="xl24"/>
    <w:basedOn w:val="1"/>
    <w:uiPriority w:val="0"/>
    <w:pPr>
      <w:spacing w:before="280" w:after="280"/>
      <w:jc w:val="center"/>
    </w:pPr>
  </w:style>
  <w:style w:type="paragraph" w:customStyle="1" w:styleId="80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1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2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4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5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6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7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8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9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0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1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2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3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4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5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7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8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99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0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1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2">
    <w:name w:val="xl47"/>
    <w:basedOn w:val="1"/>
    <w:uiPriority w:val="0"/>
    <w:pPr>
      <w:spacing w:before="280" w:after="280"/>
      <w:jc w:val="center"/>
    </w:pPr>
  </w:style>
  <w:style w:type="paragraph" w:customStyle="1" w:styleId="103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4">
    <w:name w:val="xl49"/>
    <w:basedOn w:val="1"/>
    <w:uiPriority w:val="0"/>
    <w:pPr>
      <w:spacing w:before="280" w:after="280"/>
    </w:pPr>
  </w:style>
  <w:style w:type="paragraph" w:customStyle="1" w:styleId="105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6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7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08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09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0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1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2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3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4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5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6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7">
    <w:name w:val="s_161"/>
    <w:basedOn w:val="1"/>
    <w:uiPriority w:val="0"/>
  </w:style>
  <w:style w:type="paragraph" w:customStyle="1" w:styleId="118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19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0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1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3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4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5">
    <w:name w:val="Заголовок таблицы"/>
    <w:basedOn w:val="107"/>
    <w:uiPriority w:val="0"/>
    <w:pPr>
      <w:jc w:val="center"/>
    </w:pPr>
    <w:rPr>
      <w:b/>
      <w:bCs/>
      <w:kern w:val="1"/>
    </w:rPr>
  </w:style>
  <w:style w:type="paragraph" w:customStyle="1" w:styleId="126">
    <w:name w:val="Содержимое врезки"/>
    <w:basedOn w:val="11"/>
    <w:uiPriority w:val="0"/>
  </w:style>
  <w:style w:type="character" w:customStyle="1" w:styleId="127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28">
    <w:name w:val="Верхний колонтитул Знак1"/>
    <w:link w:val="10"/>
    <w:uiPriority w:val="0"/>
    <w:rPr>
      <w:sz w:val="24"/>
      <w:szCs w:val="24"/>
      <w:lang w:eastAsia="ar-SA"/>
    </w:rPr>
  </w:style>
  <w:style w:type="character" w:customStyle="1" w:styleId="129">
    <w:name w:val="Нижний колонтитул Знак1"/>
    <w:link w:val="15"/>
    <w:uiPriority w:val="0"/>
    <w:rPr>
      <w:sz w:val="24"/>
      <w:szCs w:val="24"/>
      <w:lang w:eastAsia="ar-SA"/>
    </w:rPr>
  </w:style>
  <w:style w:type="character" w:customStyle="1" w:styleId="130">
    <w:name w:val="Название Знак2"/>
    <w:link w:val="12"/>
    <w:uiPriority w:val="0"/>
    <w:rPr>
      <w:sz w:val="26"/>
      <w:szCs w:val="26"/>
      <w:lang w:eastAsia="ar-SA"/>
    </w:rPr>
  </w:style>
  <w:style w:type="character" w:customStyle="1" w:styleId="131">
    <w:name w:val="Основной текст Знак2"/>
    <w:link w:val="11"/>
    <w:uiPriority w:val="0"/>
    <w:rPr>
      <w:bCs/>
      <w:sz w:val="28"/>
      <w:szCs w:val="28"/>
      <w:lang w:eastAsia="ar-SA"/>
    </w:rPr>
  </w:style>
  <w:style w:type="character" w:customStyle="1" w:styleId="132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3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4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5">
    <w:name w:val="Подзаголовок Знак1"/>
    <w:link w:val="13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29</Pages>
  <Words>7885</Words>
  <Characters>44946</Characters>
  <Lines>374</Lines>
  <Paragraphs>105</Paragraphs>
  <TotalTime>1</TotalTime>
  <ScaleCrop>false</ScaleCrop>
  <LinksUpToDate>false</LinksUpToDate>
  <CharactersWithSpaces>52726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2021-04-29T06:37:00Z</cp:lastPrinted>
  <dcterms:modified xsi:type="dcterms:W3CDTF">2021-05-26T12:25:44Z</dcterms:modified>
  <dc:title>Совет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