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503" w:type="dxa"/>
        <w:tblLayout w:type="fixed"/>
        <w:tblLook w:val="0000"/>
      </w:tblPr>
      <w:tblGrid>
        <w:gridCol w:w="5068"/>
      </w:tblGrid>
      <w:tr w:rsidR="00ED4000">
        <w:tc>
          <w:tcPr>
            <w:tcW w:w="5068" w:type="dxa"/>
            <w:shd w:val="clear" w:color="auto" w:fill="auto"/>
          </w:tcPr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ED4000" w:rsidRDefault="00ED4000">
            <w:pPr>
              <w:pStyle w:val="a6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ED4000" w:rsidRDefault="00ED4000">
            <w:pPr>
              <w:pStyle w:val="a6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 w:rsidR="006837A1"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 w:rsidR="00ED4000" w:rsidRDefault="001B4D00">
            <w:r>
              <w:rPr>
                <w:sz w:val="28"/>
                <w:szCs w:val="28"/>
              </w:rPr>
              <w:t>от 21.12.2020  № 98-26/4</w:t>
            </w:r>
          </w:p>
        </w:tc>
      </w:tr>
    </w:tbl>
    <w:p w:rsidR="00ED4000" w:rsidRDefault="00ED4000">
      <w:pPr>
        <w:jc w:val="center"/>
        <w:rPr>
          <w:b/>
          <w:sz w:val="27"/>
          <w:szCs w:val="27"/>
        </w:rPr>
      </w:pPr>
    </w:p>
    <w:p w:rsidR="00ED4000" w:rsidRDefault="00ED4000">
      <w:pPr>
        <w:jc w:val="center"/>
        <w:rPr>
          <w:b/>
          <w:sz w:val="27"/>
          <w:szCs w:val="27"/>
        </w:rPr>
      </w:pPr>
    </w:p>
    <w:p w:rsidR="00ED4000" w:rsidRDefault="00ED4000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 w:rsidR="00ED4000" w:rsidRDefault="00ED4000"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</w:t>
      </w:r>
      <w:r w:rsidR="006837A1">
        <w:rPr>
          <w:b/>
          <w:sz w:val="27"/>
          <w:szCs w:val="27"/>
        </w:rPr>
        <w:t>21</w:t>
      </w:r>
      <w:r>
        <w:rPr>
          <w:b/>
          <w:sz w:val="27"/>
          <w:szCs w:val="27"/>
        </w:rPr>
        <w:t xml:space="preserve"> году</w:t>
      </w:r>
    </w:p>
    <w:p w:rsidR="00ED4000" w:rsidRDefault="00ED4000">
      <w:pPr>
        <w:jc w:val="center"/>
        <w:rPr>
          <w:sz w:val="20"/>
          <w:szCs w:val="20"/>
        </w:rPr>
      </w:pPr>
    </w:p>
    <w:p w:rsidR="00ED4000" w:rsidRDefault="00ED4000">
      <w:pPr>
        <w:jc w:val="center"/>
        <w:rPr>
          <w:sz w:val="20"/>
          <w:szCs w:val="20"/>
        </w:rPr>
      </w:pPr>
    </w:p>
    <w:p w:rsidR="00ED4000" w:rsidRDefault="00ED4000">
      <w:pPr>
        <w:jc w:val="right"/>
      </w:pPr>
      <w:r>
        <w:rPr>
          <w:sz w:val="26"/>
          <w:szCs w:val="26"/>
        </w:rPr>
        <w:t>(тыс. рублей)</w:t>
      </w:r>
    </w:p>
    <w:tbl>
      <w:tblPr>
        <w:tblW w:w="9698" w:type="dxa"/>
        <w:tblInd w:w="-82" w:type="dxa"/>
        <w:tblLayout w:type="fixed"/>
        <w:tblLook w:val="04A0"/>
      </w:tblPr>
      <w:tblGrid>
        <w:gridCol w:w="3015"/>
        <w:gridCol w:w="5206"/>
        <w:gridCol w:w="1477"/>
      </w:tblGrid>
      <w:tr w:rsidR="00E9339C" w:rsidTr="00E9339C">
        <w:trPr>
          <w:trHeight w:val="547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339C" w:rsidRDefault="00E9339C" w:rsidP="00E9339C"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E9339C" w:rsidP="00E9339C">
            <w:pPr>
              <w:jc w:val="right"/>
            </w:pPr>
            <w:r>
              <w:t>Сумма</w:t>
            </w:r>
          </w:p>
        </w:tc>
      </w:tr>
      <w:tr w:rsidR="00E9339C" w:rsidTr="00E9339C">
        <w:trPr>
          <w:trHeight w:val="2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rPr>
                <w:b/>
                <w:bCs/>
              </w:rPr>
              <w:t>36 717</w:t>
            </w:r>
            <w:r w:rsidR="004C77CC">
              <w:rPr>
                <w:b/>
                <w:bCs/>
              </w:rPr>
              <w:t>,</w:t>
            </w:r>
            <w:r>
              <w:rPr>
                <w:b/>
                <w:bCs/>
              </w:rPr>
              <w:t>5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3063FD">
            <w:pPr>
              <w:jc w:val="right"/>
            </w:pPr>
            <w:r>
              <w:t>13 260</w:t>
            </w:r>
            <w:r w:rsidR="00126F6B">
              <w:t>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1 03 02230 01 0000 110</w:t>
            </w:r>
          </w:p>
          <w:p w:rsidR="00E9339C" w:rsidRDefault="00E9339C" w:rsidP="00E9339C">
            <w:pPr>
              <w:jc w:val="center"/>
            </w:pPr>
            <w:r>
              <w:t>1 03 02240 01 0000 110</w:t>
            </w:r>
          </w:p>
          <w:p w:rsidR="00E9339C" w:rsidRDefault="00E9339C" w:rsidP="00E9339C">
            <w:pPr>
              <w:jc w:val="center"/>
            </w:pPr>
            <w:r>
              <w:t>1 03 02250 01 0000 110</w:t>
            </w:r>
          </w:p>
          <w:p w:rsidR="00E9339C" w:rsidRDefault="00E9339C" w:rsidP="00E9339C"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Доходы от уплаты акцизов на нефтепродукты, производимые на территории Российской Ф</w:t>
            </w:r>
            <w:r>
              <w:t>е</w:t>
            </w:r>
            <w:r>
              <w:t>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6 991</w:t>
            </w:r>
            <w:r w:rsidR="00126F6B">
              <w:t>,</w:t>
            </w:r>
            <w:r>
              <w:t>8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2 244,5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127121">
            <w:pPr>
              <w:jc w:val="right"/>
            </w:pPr>
            <w:r>
              <w:t>3 800,0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pStyle w:val="12"/>
              <w:numPr>
                <w:ilvl w:val="0"/>
                <w:numId w:val="0"/>
              </w:numPr>
              <w:tabs>
                <w:tab w:val="left" w:pos="708"/>
              </w:tabs>
              <w:ind w:left="109" w:right="109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4 20</w:t>
            </w:r>
            <w:r w:rsidR="00126F6B">
              <w:t>0,0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3063FD">
            <w:pPr>
              <w:jc w:val="right"/>
            </w:pPr>
            <w:r>
              <w:t>6 150</w:t>
            </w:r>
            <w:r w:rsidR="00126F6B">
              <w:t>,0</w:t>
            </w:r>
          </w:p>
        </w:tc>
      </w:tr>
      <w:tr w:rsidR="00E9339C" w:rsidTr="00E9339C">
        <w:trPr>
          <w:trHeight w:val="336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E9339C" w:rsidP="00E9339C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учре</w:t>
            </w:r>
            <w:r>
              <w:t>ж</w:t>
            </w:r>
            <w:r>
              <w:t>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6837A1" w:rsidP="00E9339C">
            <w:pPr>
              <w:jc w:val="right"/>
            </w:pPr>
            <w:r>
              <w:t>61</w:t>
            </w:r>
            <w:r w:rsidR="00127121">
              <w:t>,</w:t>
            </w:r>
            <w:r>
              <w:t>2</w:t>
            </w:r>
          </w:p>
        </w:tc>
      </w:tr>
      <w:tr w:rsidR="00E9339C" w:rsidTr="00E9339C">
        <w:trPr>
          <w:trHeight w:val="75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700FC4" w:rsidP="00E9339C">
            <w:pPr>
              <w:jc w:val="center"/>
            </w:pPr>
            <w:r w:rsidRPr="002A7992"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339C" w:rsidRDefault="00700FC4" w:rsidP="00E9339C">
            <w:pPr>
              <w:jc w:val="both"/>
            </w:pPr>
            <w:r w:rsidRPr="002A7992">
              <w:rPr>
                <w:snapToGrid w:val="0"/>
              </w:rPr>
              <w:t>Иные штрафы, неустойки, пени, уплаче</w:t>
            </w:r>
            <w:r w:rsidRPr="002A7992">
              <w:rPr>
                <w:snapToGrid w:val="0"/>
              </w:rPr>
              <w:t>н</w:t>
            </w:r>
            <w:r w:rsidRPr="002A7992">
              <w:rPr>
                <w:snapToGrid w:val="0"/>
              </w:rPr>
              <w:t>ные в соответствии с законом или догов</w:t>
            </w:r>
            <w:r w:rsidRPr="002A7992">
              <w:rPr>
                <w:snapToGrid w:val="0"/>
              </w:rPr>
              <w:t>о</w:t>
            </w:r>
            <w:r w:rsidRPr="002A7992">
              <w:rPr>
                <w:snapToGrid w:val="0"/>
              </w:rPr>
              <w:t>ром в случае неисполнения или ненадл</w:t>
            </w:r>
            <w:r w:rsidRPr="002A7992">
              <w:rPr>
                <w:snapToGrid w:val="0"/>
              </w:rPr>
              <w:t>е</w:t>
            </w:r>
            <w:r w:rsidRPr="002A7992">
              <w:rPr>
                <w:snapToGrid w:val="0"/>
              </w:rPr>
              <w:t>жащего исполнения обязательств перед муниципальным органом, (муниципальным казенным учреждением) сел</w:t>
            </w:r>
            <w:r w:rsidRPr="002A7992">
              <w:rPr>
                <w:snapToGrid w:val="0"/>
              </w:rPr>
              <w:t>ь</w:t>
            </w:r>
            <w:r w:rsidRPr="002A7992">
              <w:rPr>
                <w:snapToGrid w:val="0"/>
              </w:rPr>
              <w:t>ского поселения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39C" w:rsidRDefault="00D252DB" w:rsidP="00E9339C">
            <w:pPr>
              <w:jc w:val="right"/>
            </w:pPr>
            <w:r>
              <w:t>10,0</w:t>
            </w:r>
          </w:p>
        </w:tc>
      </w:tr>
      <w:tr w:rsidR="005F17D4" w:rsidTr="00E9339C">
        <w:trPr>
          <w:trHeight w:val="140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C57562" w:rsidP="005F17D4">
            <w:pPr>
              <w:jc w:val="right"/>
            </w:pPr>
            <w:r>
              <w:t>19</w:t>
            </w:r>
            <w:r w:rsidR="00435999">
              <w:t> </w:t>
            </w:r>
            <w:r>
              <w:t>2</w:t>
            </w:r>
            <w:r w:rsidR="00435999">
              <w:t>66,4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2 02 00000 00 0000 000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E9339C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C57562" w:rsidP="006837A1">
            <w:pPr>
              <w:jc w:val="right"/>
            </w:pPr>
            <w:r>
              <w:t>19</w:t>
            </w:r>
            <w:r w:rsidR="00435999">
              <w:t> </w:t>
            </w:r>
            <w:r>
              <w:t>2</w:t>
            </w:r>
            <w:r w:rsidR="00435999">
              <w:t>66,4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17145A">
            <w:r>
              <w:t>2 02 15001 10 0000 150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A13F7A"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6837A1" w:rsidP="005F17D4">
            <w:pPr>
              <w:jc w:val="right"/>
            </w:pPr>
            <w:r>
              <w:t>8 806,6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17145A">
            <w:r>
              <w:t>2 02 29999 10 0000 150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17D4" w:rsidRDefault="005F17D4" w:rsidP="00A13F7A"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6837A1" w:rsidP="005F17D4">
            <w:pPr>
              <w:jc w:val="right"/>
            </w:pPr>
            <w:r>
              <w:t>9 961,6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lastRenderedPageBreak/>
              <w:t>2 02 30000 00 0000 150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17D4" w:rsidRPr="00BB4F49" w:rsidRDefault="00C57562" w:rsidP="005F17D4">
            <w:pPr>
              <w:jc w:val="right"/>
            </w:pPr>
            <w:r>
              <w:t>4</w:t>
            </w:r>
            <w:r w:rsidR="00435999">
              <w:t>98,2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2 02 30024 00 0000 150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2 02 30024 10 0000 150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5F17D4" w:rsidP="005F17D4">
            <w:pPr>
              <w:jc w:val="right"/>
            </w:pPr>
            <w:r w:rsidRPr="00BB4F49">
              <w:t>7,6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2 02 35118 00 0000 150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C57562" w:rsidP="005F17D4">
            <w:pPr>
              <w:jc w:val="right"/>
            </w:pPr>
            <w:r>
              <w:t>4</w:t>
            </w:r>
            <w:r w:rsidR="00435999">
              <w:t>90,6</w:t>
            </w:r>
          </w:p>
        </w:tc>
      </w:tr>
      <w:tr w:rsidR="005F17D4" w:rsidTr="00E9339C">
        <w:trPr>
          <w:trHeight w:val="375"/>
        </w:trPr>
        <w:tc>
          <w:tcPr>
            <w:tcW w:w="30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r>
              <w:t>2 02 35118 10 0000 150</w:t>
            </w: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C57562" w:rsidP="005F17D4">
            <w:pPr>
              <w:jc w:val="right"/>
            </w:pPr>
            <w:r>
              <w:t>4</w:t>
            </w:r>
            <w:r w:rsidR="00435999">
              <w:t>90,6</w:t>
            </w:r>
          </w:p>
        </w:tc>
      </w:tr>
      <w:tr w:rsidR="005F17D4" w:rsidTr="00E9339C">
        <w:trPr>
          <w:trHeight w:val="338"/>
        </w:trPr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F17D4" w:rsidRDefault="005F17D4" w:rsidP="00E9339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F17D4" w:rsidRDefault="005F17D4" w:rsidP="00E9339C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7D4" w:rsidRPr="00BB4F49" w:rsidRDefault="00435999" w:rsidP="005F17D4">
            <w:pPr>
              <w:jc w:val="right"/>
            </w:pPr>
            <w:r>
              <w:rPr>
                <w:b/>
              </w:rPr>
              <w:t>55 983,9</w:t>
            </w:r>
          </w:p>
        </w:tc>
      </w:tr>
    </w:tbl>
    <w:p w:rsidR="00E9339C" w:rsidRDefault="00E9339C">
      <w:pPr>
        <w:ind w:firstLine="709"/>
        <w:jc w:val="both"/>
        <w:rPr>
          <w:sz w:val="28"/>
          <w:szCs w:val="20"/>
        </w:rPr>
      </w:pPr>
    </w:p>
    <w:p w:rsidR="00ED4000" w:rsidRDefault="00ED4000">
      <w:pPr>
        <w:ind w:firstLine="709"/>
        <w:jc w:val="both"/>
      </w:pPr>
      <w:r>
        <w:rPr>
          <w:sz w:val="28"/>
          <w:szCs w:val="20"/>
        </w:rPr>
        <w:t>*</w:t>
      </w:r>
      <w:r>
        <w:rPr>
          <w:sz w:val="28"/>
          <w:szCs w:val="28"/>
        </w:rPr>
        <w:t xml:space="preserve">По видам и подвидам доходов, входящим в соответствующий группировочный код бюджетной классификации,  </w:t>
      </w:r>
      <w:r>
        <w:rPr>
          <w:sz w:val="28"/>
          <w:szCs w:val="20"/>
        </w:rPr>
        <w:t>зачисляемым в местный бюджет</w:t>
      </w:r>
      <w:r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0"/>
        </w:rPr>
        <w:t>.</w:t>
      </w:r>
    </w:p>
    <w:p w:rsidR="00ED4000" w:rsidRDefault="00ED4000">
      <w:pPr>
        <w:ind w:firstLine="708"/>
      </w:pPr>
    </w:p>
    <w:sectPr w:rsidR="00ED4000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E534AADE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  <w:sz w:val="27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  <w:sz w:val="27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  <w:sz w:val="27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  <w:sz w:val="27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  <w:sz w:val="27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  <w:sz w:val="27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  <w:sz w:val="27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  <w:sz w:val="27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D76A5"/>
    <w:rsid w:val="00126F6B"/>
    <w:rsid w:val="00127121"/>
    <w:rsid w:val="00163E77"/>
    <w:rsid w:val="0017145A"/>
    <w:rsid w:val="001B4D00"/>
    <w:rsid w:val="001C6AE4"/>
    <w:rsid w:val="002C60A8"/>
    <w:rsid w:val="003063FD"/>
    <w:rsid w:val="00321EDA"/>
    <w:rsid w:val="00435999"/>
    <w:rsid w:val="00446108"/>
    <w:rsid w:val="004C77CC"/>
    <w:rsid w:val="005E4394"/>
    <w:rsid w:val="005F17D4"/>
    <w:rsid w:val="006837A1"/>
    <w:rsid w:val="00700FC4"/>
    <w:rsid w:val="008C5F7B"/>
    <w:rsid w:val="009A2778"/>
    <w:rsid w:val="009D76A5"/>
    <w:rsid w:val="00A13F7A"/>
    <w:rsid w:val="00B25811"/>
    <w:rsid w:val="00C57562"/>
    <w:rsid w:val="00CB552B"/>
    <w:rsid w:val="00D1007F"/>
    <w:rsid w:val="00D1053A"/>
    <w:rsid w:val="00D252DB"/>
    <w:rsid w:val="00DB2E82"/>
    <w:rsid w:val="00E9339C"/>
    <w:rsid w:val="00EB7D44"/>
    <w:rsid w:val="00ED4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rFonts w:ascii="Times New Roman" w:eastAsia="Times New Roman" w:hAnsi="Times New Roman" w:cs="Times New Roman"/>
      <w:bCs/>
      <w:sz w:val="28"/>
      <w:szCs w:val="28"/>
      <w:lang/>
    </w:rPr>
  </w:style>
  <w:style w:type="character" w:customStyle="1" w:styleId="a4">
    <w:name w:val="Текст выноски Знак"/>
    <w:basedOn w:val="1"/>
    <w:rPr>
      <w:rFonts w:ascii="Tahoma" w:eastAsia="Times New Roman" w:hAnsi="Tahoma" w:cs="Tahoma"/>
      <w:sz w:val="16"/>
      <w:szCs w:val="16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Маркированный список1"/>
    <w:basedOn w:val="a"/>
    <w:pPr>
      <w:numPr>
        <w:numId w:val="1"/>
      </w:numPr>
    </w:p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2013-11-12T13:59:00Z</cp:lastPrinted>
  <dcterms:created xsi:type="dcterms:W3CDTF">2021-01-12T11:01:00Z</dcterms:created>
  <dcterms:modified xsi:type="dcterms:W3CDTF">2021-01-12T11:01:00Z</dcterms:modified>
</cp:coreProperties>
</file>