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248" w:type="dxa"/>
        <w:tblLayout w:type="fixed"/>
        <w:tblLook w:val="0000"/>
      </w:tblPr>
      <w:tblGrid>
        <w:gridCol w:w="5210"/>
      </w:tblGrid>
      <w:tr w:rsidR="009D37CA" w:rsidTr="0078779E">
        <w:tc>
          <w:tcPr>
            <w:tcW w:w="5210" w:type="dxa"/>
            <w:shd w:val="clear" w:color="auto" w:fill="auto"/>
          </w:tcPr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решению Совета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Динского района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«О бюджете Нововеличковского 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 Динского района</w:t>
            </w:r>
          </w:p>
          <w:p w:rsidR="009D37CA" w:rsidRDefault="009D37CA">
            <w:pPr>
              <w:pStyle w:val="a5"/>
              <w:ind w:right="-25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</w:t>
            </w:r>
            <w:r w:rsidR="00FF0E0C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год»</w:t>
            </w:r>
          </w:p>
          <w:p w:rsidR="009D37CA" w:rsidRDefault="009D37CA">
            <w:r>
              <w:rPr>
                <w:sz w:val="28"/>
                <w:szCs w:val="28"/>
              </w:rPr>
              <w:t>от ________________  №  __________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Default="009D37CA">
      <w:pPr>
        <w:ind w:firstLine="708"/>
        <w:jc w:val="both"/>
        <w:rPr>
          <w:sz w:val="28"/>
          <w:szCs w:val="28"/>
        </w:rPr>
      </w:pPr>
    </w:p>
    <w:p w:rsidR="009D37CA" w:rsidRPr="008008A1" w:rsidRDefault="009D37CA">
      <w:pPr>
        <w:ind w:left="567"/>
        <w:jc w:val="center"/>
        <w:rPr>
          <w:b/>
          <w:sz w:val="28"/>
          <w:szCs w:val="28"/>
        </w:rPr>
      </w:pPr>
      <w:r w:rsidRPr="008008A1">
        <w:rPr>
          <w:b/>
          <w:sz w:val="28"/>
          <w:szCs w:val="28"/>
        </w:rPr>
        <w:t xml:space="preserve">Объем иных межбюджетных трансфертов, передаваемых бюджету </w:t>
      </w:r>
    </w:p>
    <w:p w:rsidR="009D37CA" w:rsidRPr="008008A1" w:rsidRDefault="009D37CA">
      <w:pPr>
        <w:ind w:left="567"/>
        <w:jc w:val="center"/>
        <w:rPr>
          <w:sz w:val="28"/>
          <w:szCs w:val="28"/>
        </w:rPr>
      </w:pPr>
      <w:r w:rsidRPr="008008A1">
        <w:rPr>
          <w:b/>
          <w:sz w:val="28"/>
          <w:szCs w:val="28"/>
        </w:rPr>
        <w:t>муниципального образования Динской район на финансовое</w:t>
      </w:r>
      <w:r w:rsidR="008008A1">
        <w:rPr>
          <w:b/>
          <w:sz w:val="28"/>
          <w:szCs w:val="28"/>
        </w:rPr>
        <w:t xml:space="preserve">        </w:t>
      </w:r>
      <w:r w:rsidRPr="008008A1">
        <w:rPr>
          <w:b/>
          <w:sz w:val="28"/>
          <w:szCs w:val="28"/>
        </w:rPr>
        <w:t xml:space="preserve"> обеспечение расходов, связанной с реализацией переданных </w:t>
      </w:r>
      <w:r w:rsidR="008008A1">
        <w:rPr>
          <w:b/>
          <w:sz w:val="28"/>
          <w:szCs w:val="28"/>
        </w:rPr>
        <w:t xml:space="preserve">           </w:t>
      </w:r>
      <w:r w:rsidRPr="008008A1">
        <w:rPr>
          <w:b/>
          <w:sz w:val="28"/>
          <w:szCs w:val="28"/>
        </w:rPr>
        <w:t>полномочий в 20</w:t>
      </w:r>
      <w:r w:rsidR="00FF0E0C">
        <w:rPr>
          <w:b/>
          <w:sz w:val="28"/>
          <w:szCs w:val="28"/>
        </w:rPr>
        <w:t>21</w:t>
      </w:r>
      <w:r w:rsidRPr="008008A1">
        <w:rPr>
          <w:b/>
          <w:sz w:val="28"/>
          <w:szCs w:val="28"/>
        </w:rPr>
        <w:t xml:space="preserve"> году</w:t>
      </w: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sz w:val="27"/>
          <w:szCs w:val="27"/>
        </w:rPr>
      </w:pPr>
    </w:p>
    <w:p w:rsidR="009D37CA" w:rsidRDefault="009D37CA">
      <w:pPr>
        <w:jc w:val="right"/>
        <w:rPr>
          <w:b/>
        </w:rPr>
      </w:pPr>
      <w:r>
        <w:rPr>
          <w:sz w:val="27"/>
          <w:szCs w:val="27"/>
        </w:rPr>
        <w:t>(тыс. рублей)</w:t>
      </w:r>
    </w:p>
    <w:tbl>
      <w:tblPr>
        <w:tblW w:w="0" w:type="auto"/>
        <w:tblInd w:w="-5" w:type="dxa"/>
        <w:tblLayout w:type="fixed"/>
        <w:tblLook w:val="0000"/>
      </w:tblPr>
      <w:tblGrid>
        <w:gridCol w:w="7074"/>
        <w:gridCol w:w="2683"/>
      </w:tblGrid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jc w:val="center"/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tabs>
                <w:tab w:val="left" w:pos="0"/>
                <w:tab w:val="left" w:pos="864"/>
              </w:tabs>
              <w:jc w:val="center"/>
              <w:rPr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Сумма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b/>
                <w:sz w:val="28"/>
                <w:szCs w:val="28"/>
              </w:rPr>
            </w:pPr>
            <w:r w:rsidRPr="00F55F9C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F0E0C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289</w:t>
            </w:r>
            <w:r w:rsidR="00F55F9C" w:rsidRPr="00F55F9C">
              <w:rPr>
                <w:b/>
                <w:sz w:val="28"/>
                <w:szCs w:val="28"/>
              </w:rPr>
              <w:t>,0</w:t>
            </w: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rPr>
                <w:b/>
                <w:sz w:val="28"/>
                <w:szCs w:val="28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9D37CA" w:rsidRPr="00F55F9C"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7CA" w:rsidRPr="00F55F9C" w:rsidRDefault="009D37CA">
            <w:pPr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 xml:space="preserve">Осуществление внешнего муниципального финансового </w:t>
            </w:r>
            <w:proofErr w:type="gramStart"/>
            <w:r w:rsidRPr="00F55F9C">
              <w:rPr>
                <w:sz w:val="28"/>
                <w:szCs w:val="28"/>
              </w:rPr>
              <w:t>контроля за</w:t>
            </w:r>
            <w:proofErr w:type="gramEnd"/>
            <w:r w:rsidRPr="00F55F9C">
              <w:rPr>
                <w:sz w:val="28"/>
                <w:szCs w:val="28"/>
              </w:rPr>
              <w:t xml:space="preserve"> исполнением местных бюджетов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7CA" w:rsidRPr="00F55F9C" w:rsidRDefault="00F55F9C" w:rsidP="00F820A5">
            <w:pPr>
              <w:jc w:val="center"/>
              <w:rPr>
                <w:sz w:val="28"/>
                <w:szCs w:val="28"/>
              </w:rPr>
            </w:pPr>
            <w:r w:rsidRPr="00F55F9C">
              <w:rPr>
                <w:sz w:val="28"/>
                <w:szCs w:val="28"/>
              </w:rPr>
              <w:t>2</w:t>
            </w:r>
            <w:r w:rsidR="00FF0E0C">
              <w:rPr>
                <w:sz w:val="28"/>
                <w:szCs w:val="28"/>
              </w:rPr>
              <w:t>89</w:t>
            </w:r>
            <w:r w:rsidRPr="00F55F9C">
              <w:rPr>
                <w:sz w:val="28"/>
                <w:szCs w:val="28"/>
              </w:rPr>
              <w:t>,0</w:t>
            </w:r>
          </w:p>
        </w:tc>
      </w:tr>
    </w:tbl>
    <w:p w:rsidR="009D37CA" w:rsidRDefault="009D37CA">
      <w:pPr>
        <w:ind w:firstLine="708"/>
        <w:jc w:val="both"/>
        <w:rPr>
          <w:sz w:val="28"/>
          <w:szCs w:val="28"/>
        </w:rPr>
      </w:pPr>
    </w:p>
    <w:sectPr w:rsidR="009D37CA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grammar="clean"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8779E"/>
    <w:rsid w:val="0078779E"/>
    <w:rsid w:val="008008A1"/>
    <w:rsid w:val="00985506"/>
    <w:rsid w:val="009D37CA"/>
    <w:rsid w:val="00DD57AE"/>
    <w:rsid w:val="00F55F9C"/>
    <w:rsid w:val="00F820A5"/>
    <w:rsid w:val="00FF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Основной текст Знак"/>
    <w:basedOn w:val="1"/>
    <w:rPr>
      <w:sz w:val="2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Cs w:val="20"/>
    </w:rPr>
  </w:style>
  <w:style w:type="paragraph" w:styleId="a6">
    <w:name w:val="List"/>
    <w:basedOn w:val="a5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2013-11-12T14:02:00Z</cp:lastPrinted>
  <dcterms:created xsi:type="dcterms:W3CDTF">2021-01-12T10:46:00Z</dcterms:created>
  <dcterms:modified xsi:type="dcterms:W3CDTF">2021-01-12T10:46:00Z</dcterms:modified>
</cp:coreProperties>
</file>