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574" w:rsidRDefault="00F34D69" w:rsidP="001D2307">
      <w:pPr>
        <w:contextualSpacing/>
        <w:jc w:val="center"/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Нововеличковское СП динского р-на" style="width:39.35pt;height:44.65pt;visibility:visible;mso-wrap-style:square">
            <v:imagedata r:id="rId7" o:title="Нововеличковское СП динского р-на"/>
          </v:shape>
        </w:pic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АДМИНИСТРАЦИЯ Нововеличковского</w: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3E1AD3" w:rsidRDefault="00B06096" w:rsidP="001D23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F34D69">
        <w:rPr>
          <w:sz w:val="28"/>
          <w:szCs w:val="28"/>
        </w:rPr>
        <w:t>01.12.2020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7877EA">
        <w:rPr>
          <w:sz w:val="28"/>
          <w:szCs w:val="28"/>
        </w:rPr>
        <w:t xml:space="preserve">  </w:t>
      </w:r>
      <w:r w:rsidR="00A3022D">
        <w:rPr>
          <w:sz w:val="28"/>
          <w:szCs w:val="28"/>
        </w:rPr>
        <w:t xml:space="preserve">      </w:t>
      </w:r>
      <w:r w:rsidR="005A1EAB">
        <w:rPr>
          <w:sz w:val="28"/>
          <w:szCs w:val="28"/>
        </w:rPr>
        <w:t xml:space="preserve">          </w:t>
      </w:r>
      <w:r w:rsidR="001D2307" w:rsidRPr="007877E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F34D69">
        <w:rPr>
          <w:sz w:val="28"/>
          <w:szCs w:val="28"/>
        </w:rPr>
        <w:t>262</w:t>
      </w:r>
    </w:p>
    <w:p w:rsidR="001D2307" w:rsidRPr="00531472" w:rsidRDefault="001D2307" w:rsidP="001D2307">
      <w:pPr>
        <w:rPr>
          <w:szCs w:val="28"/>
        </w:rPr>
      </w:pP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5A1EAB" w:rsidRDefault="005A1EAB" w:rsidP="005A1EAB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«Энергосбережение и повышение энергетической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эффективности на территории Нововеличковского сельского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поселения на 202</w:t>
      </w:r>
      <w:r w:rsidR="00A3022D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год»</w:t>
      </w: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</w:t>
      </w:r>
      <w:r w:rsidR="00405163">
        <w:rPr>
          <w:sz w:val="28"/>
          <w:szCs w:val="28"/>
        </w:rPr>
        <w:t>ом от 23 ноября 2009 года               № 261-</w:t>
      </w:r>
      <w:r>
        <w:rPr>
          <w:sz w:val="28"/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года </w:t>
      </w:r>
      <w:r w:rsidR="004051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Указом Президента Российской Федерации от </w:t>
      </w:r>
      <w:r w:rsidR="0040516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04 июля 2008 года № 889 «О некоторых мерах по повышению энергетической и экологической эффективности российской экономики», распоряжением Правительства Росси</w:t>
      </w:r>
      <w:r w:rsidR="00405163">
        <w:rPr>
          <w:sz w:val="28"/>
          <w:szCs w:val="28"/>
        </w:rPr>
        <w:t>йской Федерации от 31</w:t>
      </w:r>
      <w:r w:rsidR="00A3022D">
        <w:rPr>
          <w:sz w:val="28"/>
          <w:szCs w:val="28"/>
        </w:rPr>
        <w:t xml:space="preserve"> декабря </w:t>
      </w:r>
      <w:r w:rsidR="00405163">
        <w:rPr>
          <w:sz w:val="28"/>
          <w:szCs w:val="28"/>
        </w:rPr>
        <w:t>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1225 </w:t>
      </w:r>
      <w:r w:rsidR="0040516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«О требованиях к региональным и муниципальным программам в области энергосбережения и повышения энергетической эффективности», Распоряжением П</w:t>
      </w:r>
      <w:r w:rsidR="00405163">
        <w:rPr>
          <w:sz w:val="28"/>
          <w:szCs w:val="28"/>
        </w:rPr>
        <w:t>равительства РФ от 31</w:t>
      </w:r>
      <w:r w:rsidR="00A3022D">
        <w:rPr>
          <w:sz w:val="28"/>
          <w:szCs w:val="28"/>
        </w:rPr>
        <w:t xml:space="preserve"> декабря </w:t>
      </w:r>
      <w:r w:rsidR="00405163">
        <w:rPr>
          <w:sz w:val="28"/>
          <w:szCs w:val="28"/>
        </w:rPr>
        <w:t>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1830-р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="00A3022D">
        <w:rPr>
          <w:color w:val="000000"/>
          <w:sz w:val="28"/>
          <w:szCs w:val="28"/>
        </w:rPr>
        <w:t>руководствуясь</w:t>
      </w:r>
      <w:r>
        <w:rPr>
          <w:color w:val="000000"/>
          <w:sz w:val="28"/>
          <w:szCs w:val="28"/>
        </w:rPr>
        <w:t xml:space="preserve"> </w:t>
      </w:r>
      <w:r w:rsidR="008D7C66">
        <w:rPr>
          <w:color w:val="000000"/>
          <w:sz w:val="28"/>
          <w:szCs w:val="28"/>
        </w:rPr>
        <w:t>част</w:t>
      </w:r>
      <w:r w:rsidR="00A3022D">
        <w:rPr>
          <w:color w:val="000000"/>
          <w:sz w:val="28"/>
          <w:szCs w:val="28"/>
        </w:rPr>
        <w:t xml:space="preserve">ью 14 </w:t>
      </w:r>
      <w:r w:rsidR="008D7C66">
        <w:rPr>
          <w:color w:val="000000"/>
          <w:sz w:val="28"/>
          <w:szCs w:val="28"/>
        </w:rPr>
        <w:t>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Pr="006A59B4" w:rsidRDefault="00C347E5" w:rsidP="006A59B4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tab/>
      </w:r>
      <w:r w:rsidR="006A59B4" w:rsidRPr="006A59B4">
        <w:rPr>
          <w:sz w:val="28"/>
          <w:szCs w:val="28"/>
          <w:lang w:eastAsia="ru-RU"/>
        </w:rPr>
        <w:t xml:space="preserve">1. </w:t>
      </w:r>
      <w:r w:rsidR="005A1EAB" w:rsidRPr="006A59B4">
        <w:rPr>
          <w:sz w:val="28"/>
          <w:szCs w:val="28"/>
          <w:lang w:eastAsia="ru-RU"/>
        </w:rPr>
        <w:t>Утвердить муниципальную программу «</w:t>
      </w:r>
      <w:r w:rsidR="005A1EAB" w:rsidRPr="006A59B4">
        <w:rPr>
          <w:bCs/>
          <w:sz w:val="28"/>
          <w:szCs w:val="28"/>
        </w:rPr>
        <w:t>Энергосбережение и повышение энергетической</w:t>
      </w:r>
      <w:r w:rsidR="005A1EAB">
        <w:rPr>
          <w:bCs/>
          <w:sz w:val="28"/>
          <w:szCs w:val="28"/>
        </w:rPr>
        <w:t xml:space="preserve"> </w:t>
      </w:r>
      <w:r w:rsidR="005A1EAB" w:rsidRPr="006A59B4">
        <w:rPr>
          <w:bCs/>
          <w:sz w:val="28"/>
          <w:szCs w:val="28"/>
        </w:rPr>
        <w:t>эффективности на территории Нововеличковского</w:t>
      </w:r>
      <w:r w:rsidR="005A1EAB">
        <w:rPr>
          <w:bCs/>
          <w:sz w:val="28"/>
          <w:szCs w:val="28"/>
        </w:rPr>
        <w:t xml:space="preserve"> сельского поселения на 202</w:t>
      </w:r>
      <w:r w:rsidR="00A3022D">
        <w:rPr>
          <w:bCs/>
          <w:sz w:val="28"/>
          <w:szCs w:val="28"/>
        </w:rPr>
        <w:t>1</w:t>
      </w:r>
      <w:r w:rsidR="005A1EAB" w:rsidRPr="006A59B4">
        <w:rPr>
          <w:bCs/>
          <w:sz w:val="28"/>
          <w:szCs w:val="28"/>
        </w:rPr>
        <w:t xml:space="preserve"> год</w:t>
      </w:r>
      <w:r w:rsidR="005A1EAB">
        <w:rPr>
          <w:sz w:val="28"/>
          <w:szCs w:val="28"/>
          <w:lang w:eastAsia="ru-RU"/>
        </w:rPr>
        <w:t>»</w:t>
      </w:r>
      <w:r w:rsidR="00065E79">
        <w:rPr>
          <w:sz w:val="28"/>
          <w:szCs w:val="28"/>
          <w:lang w:eastAsia="ru-RU"/>
        </w:rPr>
        <w:t xml:space="preserve"> (прилагается</w:t>
      </w:r>
      <w:r w:rsidR="006A59B4" w:rsidRPr="006A59B4">
        <w:rPr>
          <w:sz w:val="28"/>
          <w:szCs w:val="28"/>
          <w:lang w:eastAsia="ru-RU"/>
        </w:rPr>
        <w:t>).</w:t>
      </w:r>
    </w:p>
    <w:p w:rsidR="006A59B4" w:rsidRPr="006A59B4" w:rsidRDefault="006A59B4" w:rsidP="006A59B4">
      <w:pPr>
        <w:suppressAutoHyphens w:val="0"/>
        <w:ind w:firstLine="708"/>
        <w:jc w:val="both"/>
        <w:rPr>
          <w:b/>
          <w:bCs/>
          <w:sz w:val="28"/>
          <w:szCs w:val="28"/>
          <w:lang w:eastAsia="en-US"/>
        </w:rPr>
      </w:pPr>
      <w:r w:rsidRPr="006A59B4">
        <w:rPr>
          <w:sz w:val="28"/>
          <w:szCs w:val="26"/>
          <w:lang w:eastAsia="ru-RU"/>
        </w:rPr>
        <w:t xml:space="preserve">2. </w:t>
      </w:r>
      <w:r w:rsidRPr="006A59B4">
        <w:rPr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r w:rsidR="00C347E5">
        <w:rPr>
          <w:sz w:val="28"/>
          <w:szCs w:val="28"/>
          <w:lang w:eastAsia="ru-RU"/>
        </w:rPr>
        <w:t>Вуймина</w:t>
      </w:r>
      <w:r w:rsidRPr="006A59B4">
        <w:rPr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</w:t>
      </w:r>
      <w:r w:rsidR="00A3022D">
        <w:rPr>
          <w:bCs/>
          <w:sz w:val="28"/>
          <w:szCs w:val="28"/>
        </w:rPr>
        <w:t xml:space="preserve">поселения на </w:t>
      </w:r>
      <w:r w:rsidR="00C347E5">
        <w:rPr>
          <w:bCs/>
          <w:sz w:val="28"/>
          <w:szCs w:val="28"/>
        </w:rPr>
        <w:t>20</w:t>
      </w:r>
      <w:r w:rsidR="00A3022D">
        <w:rPr>
          <w:bCs/>
          <w:sz w:val="28"/>
          <w:szCs w:val="28"/>
        </w:rPr>
        <w:t>21</w:t>
      </w:r>
      <w:r w:rsidRPr="006A59B4">
        <w:rPr>
          <w:bCs/>
          <w:sz w:val="28"/>
          <w:szCs w:val="28"/>
        </w:rPr>
        <w:t xml:space="preserve"> год</w:t>
      </w:r>
      <w:r w:rsidRPr="006A59B4">
        <w:rPr>
          <w:sz w:val="28"/>
          <w:szCs w:val="28"/>
          <w:lang w:eastAsia="ru-RU"/>
        </w:rPr>
        <w:t xml:space="preserve">» в пределах средств, </w:t>
      </w:r>
      <w:r w:rsidRPr="006A59B4">
        <w:rPr>
          <w:sz w:val="28"/>
          <w:szCs w:val="28"/>
          <w:lang w:eastAsia="ru-RU"/>
        </w:rPr>
        <w:lastRenderedPageBreak/>
        <w:t>предусмотренных на эти цели в бюджете Нововеличковского сельского поселения.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Отделу ЖКХ, </w:t>
      </w:r>
      <w:r>
        <w:rPr>
          <w:sz w:val="28"/>
          <w:szCs w:val="28"/>
          <w:lang w:eastAsia="ru-RU"/>
        </w:rPr>
        <w:t xml:space="preserve">малого и среднего бизнеса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r w:rsidR="006A59B4" w:rsidRPr="006A59B4">
        <w:rPr>
          <w:sz w:val="28"/>
          <w:szCs w:val="28"/>
          <w:lang w:eastAsia="ru-RU"/>
        </w:rPr>
        <w:t>Токаренко) обеспечить выполнение мероприятий программы.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tab/>
      </w:r>
      <w:r w:rsidR="005A1EAB">
        <w:rPr>
          <w:sz w:val="28"/>
          <w:szCs w:val="28"/>
        </w:rPr>
        <w:t>4</w:t>
      </w:r>
      <w:r w:rsidR="000F6E12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F6E1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0F6E12">
        <w:rPr>
          <w:sz w:val="28"/>
          <w:szCs w:val="28"/>
        </w:rPr>
        <w:t xml:space="preserve">) разместить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5</w:t>
      </w:r>
      <w:r w:rsidR="006A59B4" w:rsidRPr="006A59B4">
        <w:rPr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13309E" w:rsidRPr="0013309E" w:rsidRDefault="0013309E">
      <w:pPr>
        <w:ind w:left="-14" w:firstLine="657"/>
        <w:jc w:val="both"/>
        <w:rPr>
          <w:sz w:val="28"/>
          <w:szCs w:val="28"/>
        </w:rPr>
      </w:pPr>
    </w:p>
    <w:p w:rsidR="00770DF5" w:rsidRDefault="00065E7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51581">
        <w:rPr>
          <w:sz w:val="28"/>
          <w:szCs w:val="28"/>
        </w:rPr>
        <w:t xml:space="preserve"> </w:t>
      </w:r>
      <w:r w:rsidR="001D2307">
        <w:rPr>
          <w:sz w:val="28"/>
          <w:szCs w:val="28"/>
        </w:rPr>
        <w:t>Нововеличковского</w:t>
      </w:r>
    </w:p>
    <w:p w:rsidR="00770DF5" w:rsidRDefault="00770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065E7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7877EA">
        <w:rPr>
          <w:sz w:val="28"/>
          <w:szCs w:val="28"/>
        </w:rPr>
        <w:t>Г</w:t>
      </w:r>
      <w:r w:rsidR="001D2307">
        <w:rPr>
          <w:sz w:val="28"/>
          <w:szCs w:val="28"/>
        </w:rPr>
        <w:t>.М. Кова</w:t>
      </w: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C347E5" w:rsidRDefault="00C347E5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627E7" w:rsidRDefault="00A627E7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B3324A" w:rsidRDefault="00B3324A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A1EAB" w:rsidRPr="00B06096" w:rsidRDefault="005A1EAB" w:rsidP="00B3324A">
      <w:pPr>
        <w:rPr>
          <w:caps/>
          <w:sz w:val="28"/>
          <w:szCs w:val="28"/>
        </w:rPr>
      </w:pPr>
    </w:p>
    <w:p w:rsidR="00E17AA2" w:rsidRPr="00B06096" w:rsidRDefault="00E17AA2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F103F" w:rsidRDefault="005F103F" w:rsidP="00B3324A">
      <w:pPr>
        <w:rPr>
          <w:caps/>
          <w:sz w:val="28"/>
          <w:szCs w:val="28"/>
        </w:rPr>
      </w:pPr>
    </w:p>
    <w:p w:rsidR="00770DF5" w:rsidRDefault="00770DF5">
      <w:pPr>
        <w:ind w:firstLine="5286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 xml:space="preserve">Приложение 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4E31BB">
        <w:rPr>
          <w:sz w:val="28"/>
          <w:szCs w:val="28"/>
        </w:rPr>
        <w:t>А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70DF5" w:rsidRDefault="001D2307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770DF5">
        <w:rPr>
          <w:sz w:val="28"/>
          <w:szCs w:val="28"/>
        </w:rPr>
        <w:t xml:space="preserve"> сельского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34D69">
        <w:rPr>
          <w:sz w:val="28"/>
          <w:szCs w:val="28"/>
        </w:rPr>
        <w:t>01.12.2020 г.</w:t>
      </w:r>
      <w:r w:rsidR="00B3324A">
        <w:rPr>
          <w:sz w:val="28"/>
          <w:szCs w:val="28"/>
        </w:rPr>
        <w:t xml:space="preserve"> № </w:t>
      </w:r>
      <w:r w:rsidR="00F34D69">
        <w:rPr>
          <w:sz w:val="28"/>
          <w:szCs w:val="28"/>
        </w:rPr>
        <w:t>262</w:t>
      </w:r>
      <w:bookmarkStart w:id="0" w:name="_GoBack"/>
      <w:bookmarkEnd w:id="0"/>
    </w:p>
    <w:p w:rsidR="00770DF5" w:rsidRDefault="00770DF5">
      <w:pPr>
        <w:rPr>
          <w:sz w:val="28"/>
        </w:rPr>
      </w:pPr>
    </w:p>
    <w:p w:rsidR="00C24292" w:rsidRDefault="00C24292" w:rsidP="00C24292"/>
    <w:p w:rsidR="004E31BB" w:rsidRPr="004E31BB" w:rsidRDefault="004E31BB" w:rsidP="004E31BB">
      <w:pPr>
        <w:suppressAutoHyphens w:val="0"/>
        <w:jc w:val="center"/>
        <w:rPr>
          <w:b/>
          <w:sz w:val="28"/>
          <w:szCs w:val="28"/>
          <w:lang w:eastAsia="en-US"/>
        </w:rPr>
      </w:pPr>
      <w:r w:rsidRPr="004E31BB">
        <w:rPr>
          <w:b/>
          <w:sz w:val="28"/>
          <w:szCs w:val="28"/>
          <w:lang w:eastAsia="en-US"/>
        </w:rPr>
        <w:t>МУНИЦИПАЛЬНАЯ ПРОГРАММА</w:t>
      </w:r>
    </w:p>
    <w:p w:rsidR="004E31BB" w:rsidRPr="004E31BB" w:rsidRDefault="004E31BB" w:rsidP="004E31BB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4E31BB" w:rsidRPr="004E31BB" w:rsidRDefault="004E31BB" w:rsidP="004E31BB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2021</w:t>
      </w:r>
      <w:r w:rsidR="005A1EA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4E31BB" w:rsidRDefault="004E31BB" w:rsidP="00C24292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C24292" w:rsidRPr="00C24292" w:rsidRDefault="00C24292" w:rsidP="00C24292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24292">
        <w:rPr>
          <w:b/>
          <w:sz w:val="28"/>
          <w:szCs w:val="28"/>
          <w:lang w:eastAsia="ru-RU"/>
        </w:rPr>
        <w:t>ПАСПОРТ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>поселения Динского района</w:t>
      </w:r>
    </w:p>
    <w:p w:rsidR="00C24292" w:rsidRPr="004E31BB" w:rsidRDefault="00C24292" w:rsidP="00C24292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C24292" w:rsidRPr="004E31BB" w:rsidRDefault="00C24292" w:rsidP="00077CB2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</w:t>
      </w:r>
      <w:r w:rsidR="005A1EAB">
        <w:rPr>
          <w:sz w:val="28"/>
          <w:szCs w:val="28"/>
        </w:rPr>
        <w:t xml:space="preserve">кого сельского </w:t>
      </w:r>
      <w:r w:rsidR="00A3022D">
        <w:rPr>
          <w:sz w:val="28"/>
          <w:szCs w:val="28"/>
        </w:rPr>
        <w:t>поселения на 2021</w:t>
      </w:r>
      <w:r w:rsidRPr="004E31B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D304AD" w:rsidRPr="00D304AD" w:rsidTr="007E07A2">
        <w:trPr>
          <w:trHeight w:val="851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 xml:space="preserve">Координатор муниципальной 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304AD" w:rsidRPr="00D304AD" w:rsidTr="007E07A2">
        <w:trPr>
          <w:trHeight w:val="710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Участники муниципальной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Цель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24292" w:rsidRPr="00D304AD" w:rsidTr="007E07A2">
        <w:trPr>
          <w:trHeight w:val="635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Задачи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r w:rsidRPr="00D304AD"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C24292" w:rsidRPr="00D304AD" w:rsidRDefault="00C24292" w:rsidP="00C24292">
            <w:r w:rsidRPr="00D304AD">
              <w:t>- оснащение приборами учета используемых энергетических ресурсов;</w:t>
            </w:r>
          </w:p>
          <w:p w:rsidR="00C24292" w:rsidRPr="00D304AD" w:rsidRDefault="00C24292" w:rsidP="00C24292">
            <w:r w:rsidRPr="00D304AD">
              <w:t>- повышение эффективности системы теплоснабжения;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электроснабжения;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водоснабжения и водоотведения;</w:t>
            </w:r>
          </w:p>
          <w:p w:rsidR="00C24292" w:rsidRPr="00D304AD" w:rsidRDefault="00C24292" w:rsidP="00C24292">
            <w:r w:rsidRPr="00D304AD">
              <w:t>- уменьшение потребления энергии и связанных с этим затрат по муниципальным контрактам.</w:t>
            </w:r>
          </w:p>
        </w:tc>
      </w:tr>
      <w:tr w:rsidR="00C24292" w:rsidRPr="00D304AD" w:rsidTr="007E07A2">
        <w:trPr>
          <w:trHeight w:val="776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- снижение нагрузки по оплате энергоносителей на местный бюджет;</w:t>
            </w:r>
          </w:p>
          <w:p w:rsidR="00C24292" w:rsidRPr="00D304AD" w:rsidRDefault="00C24292" w:rsidP="00C24292">
            <w:r w:rsidRPr="00D304AD">
              <w:t>- обеспечение наиболее полного учета потребления энергетических ресурсов;</w:t>
            </w:r>
          </w:p>
          <w:p w:rsidR="00C24292" w:rsidRPr="00D304AD" w:rsidRDefault="00C24292" w:rsidP="00C24292">
            <w:r w:rsidRPr="00D304AD">
              <w:t>- снижение удельных показателей энергопотребления;</w:t>
            </w:r>
          </w:p>
          <w:p w:rsidR="00C24292" w:rsidRPr="00D304AD" w:rsidRDefault="00C24292" w:rsidP="00C24292">
            <w:pPr>
              <w:suppressAutoHyphens w:val="0"/>
              <w:rPr>
                <w:lang w:eastAsia="ru-RU"/>
              </w:rPr>
            </w:pPr>
            <w:r w:rsidRPr="00D304AD">
              <w:t>- наличие актов энергетических обследований и энергетических паспортов.</w:t>
            </w:r>
          </w:p>
        </w:tc>
      </w:tr>
      <w:tr w:rsidR="00C24292" w:rsidRPr="00D304AD" w:rsidTr="007E07A2">
        <w:trPr>
          <w:trHeight w:val="720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lastRenderedPageBreak/>
              <w:t>Этапы и сроки реализации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5A1EAB" w:rsidP="00A302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rFonts w:eastAsia="Calibri"/>
                <w:spacing w:val="-1"/>
                <w:lang w:eastAsia="ru-RU"/>
              </w:rPr>
              <w:t>202</w:t>
            </w:r>
            <w:r w:rsidR="00A3022D">
              <w:rPr>
                <w:rFonts w:eastAsia="Calibri"/>
                <w:spacing w:val="-1"/>
                <w:lang w:eastAsia="ru-RU"/>
              </w:rPr>
              <w:t>1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год</w:t>
            </w:r>
          </w:p>
        </w:tc>
      </w:tr>
      <w:tr w:rsidR="00C24292" w:rsidRPr="00D304AD" w:rsidTr="007E07A2">
        <w:trPr>
          <w:trHeight w:val="797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C24292" w:rsidRPr="005A1EAB" w:rsidRDefault="00C24292" w:rsidP="00A3022D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 xml:space="preserve">Бюджет Нововеличковского сельского поселения </w:t>
            </w:r>
            <w:r w:rsidRPr="00C5555C">
              <w:rPr>
                <w:rFonts w:eastAsia="Calibri"/>
                <w:spacing w:val="-1"/>
                <w:lang w:eastAsia="ru-RU"/>
              </w:rPr>
              <w:t>–</w:t>
            </w:r>
            <w:r w:rsidR="00A3022D">
              <w:rPr>
                <w:rFonts w:eastAsia="Calibri"/>
                <w:spacing w:val="-1"/>
                <w:lang w:eastAsia="ru-RU"/>
              </w:rPr>
              <w:t xml:space="preserve">  </w:t>
            </w:r>
            <w:r w:rsidR="002434E2">
              <w:rPr>
                <w:rFonts w:eastAsia="Calibri"/>
                <w:spacing w:val="-1"/>
                <w:lang w:eastAsia="ru-RU"/>
              </w:rPr>
              <w:t>100,0</w:t>
            </w:r>
            <w:r w:rsidR="00A3022D">
              <w:rPr>
                <w:rFonts w:eastAsia="Calibri"/>
                <w:spacing w:val="-1"/>
                <w:lang w:eastAsia="ru-RU"/>
              </w:rPr>
              <w:t xml:space="preserve"> </w:t>
            </w:r>
            <w:r w:rsidRPr="00C5555C">
              <w:rPr>
                <w:rFonts w:eastAsia="Calibri"/>
                <w:spacing w:val="-1"/>
                <w:lang w:eastAsia="ru-RU"/>
              </w:rPr>
              <w:t>тыс. рублей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Контроль за выполнением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D304AD" w:rsidP="00BE2B7B">
            <w:pPr>
              <w:suppressAutoHyphens w:val="0"/>
              <w:jc w:val="both"/>
              <w:rPr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Администрация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A59B4" w:rsidRDefault="006A59B4">
      <w:pPr>
        <w:rPr>
          <w:b/>
          <w:sz w:val="28"/>
          <w:szCs w:val="28"/>
        </w:rPr>
      </w:pPr>
    </w:p>
    <w:p w:rsidR="005F1C9F" w:rsidRDefault="00770DF5" w:rsidP="005A1E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в жилищно-коммунальном и бюджетном секторе поселения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(ТЭР),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финансовых  ресурсов.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Программа энергосбережения должна обеспечить снижение потребления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полном удовлетворении потребностей в количестве и качестве, превратить энергосбережение в значительный фактор функционирования поселения.</w:t>
      </w:r>
    </w:p>
    <w:p w:rsidR="00770DF5" w:rsidRDefault="00770DF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 xml:space="preserve">Факторы, влияющие на процессы энергосбережения в </w:t>
      </w:r>
      <w:r w:rsidR="00196EA1">
        <w:rPr>
          <w:rStyle w:val="a3"/>
          <w:sz w:val="28"/>
          <w:szCs w:val="28"/>
        </w:rPr>
        <w:t>Нововеличковском</w:t>
      </w:r>
      <w:r>
        <w:rPr>
          <w:rStyle w:val="a3"/>
          <w:sz w:val="28"/>
          <w:szCs w:val="28"/>
        </w:rPr>
        <w:t xml:space="preserve"> сельском поселении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- комплекс ме</w:t>
      </w:r>
      <w:r w:rsidR="006A59B4">
        <w:rPr>
          <w:sz w:val="28"/>
          <w:szCs w:val="28"/>
        </w:rPr>
        <w:t>р или действий, предпринимаемых</w:t>
      </w:r>
      <w:r w:rsidR="00597D09">
        <w:rPr>
          <w:sz w:val="28"/>
          <w:szCs w:val="28"/>
        </w:rPr>
        <w:t xml:space="preserve"> для обеспечения более</w:t>
      </w:r>
      <w:r>
        <w:rPr>
          <w:sz w:val="28"/>
          <w:szCs w:val="28"/>
        </w:rPr>
        <w:t xml:space="preserve"> эффективного использования  ресурсов.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Факторы, стимулирующие процессы энергосбережения: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рост стоимости энергоресурсов;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и количества приборов учета энергоресурсов, автоматизация процессов энергопотребления;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эксплуатации жилищного фонда.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Цель энергосбережения - это повышение энергоэффективности во всех отраслях на территории поселения.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Администрации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- определить, какими мерами необходимо осуществить повышение энергоэффективности.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Основные направления энергосбережения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Поведенческое энергосбережение.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Это укоренение у населения привычки к минимизации использования энергии, когда она им не нужна. Необходимо осознание положения, что энергосбережение – экономически выгодно. Достигается информационной поддержкой, методами пропаганды, обучением энергосбережению.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Энергосбережение в зданиях и сооружениях, улучшение их конструкций.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Большая часть этих мер актуальна в части тепловой энергии, а также в экономии электроэнергии, используемой для термических целей и на освещение.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системы контроля потребления энергоресурсов.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сложились все предпосылки для организации</w:t>
      </w:r>
      <w:r w:rsidR="006A59B4">
        <w:rPr>
          <w:sz w:val="28"/>
          <w:szCs w:val="28"/>
        </w:rPr>
        <w:t xml:space="preserve"> надежной и экономичной системы </w:t>
      </w:r>
      <w:r>
        <w:rPr>
          <w:sz w:val="28"/>
          <w:szCs w:val="28"/>
        </w:rPr>
        <w:t>учета энергии. При этом целью установки приборов учета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основу такой системы контроля должен быть положен документ, хар</w:t>
      </w:r>
      <w:r w:rsidR="00D449B6">
        <w:rPr>
          <w:sz w:val="28"/>
          <w:szCs w:val="28"/>
        </w:rPr>
        <w:t>а</w:t>
      </w:r>
      <w:r>
        <w:rPr>
          <w:sz w:val="28"/>
          <w:szCs w:val="28"/>
        </w:rPr>
        <w:t xml:space="preserve">ктеризующий энергоэффективность объекта — энергетический паспорт. Главной мотивацией при введении и анализе энергетических паспортов на территории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должно стать наведение </w:t>
      </w:r>
      <w:r w:rsidR="006A59B4">
        <w:rPr>
          <w:sz w:val="28"/>
          <w:szCs w:val="28"/>
        </w:rPr>
        <w:t>порядка в системе</w:t>
      </w:r>
      <w:r>
        <w:rPr>
          <w:sz w:val="28"/>
          <w:szCs w:val="28"/>
        </w:rPr>
        <w:t xml:space="preserve"> потребления энергоресурсов, что приведет к оптимизации контроля тарифов на услуги энергоснабжающих организаций за счет получения достоверной информации.</w:t>
      </w:r>
    </w:p>
    <w:p w:rsidR="00770DF5" w:rsidRDefault="00770DF5">
      <w:pPr>
        <w:pStyle w:val="ad"/>
        <w:spacing w:before="0" w:after="0"/>
        <w:rPr>
          <w:sz w:val="28"/>
          <w:szCs w:val="28"/>
        </w:rPr>
      </w:pPr>
    </w:p>
    <w:p w:rsidR="005F1C9F" w:rsidRDefault="00770DF5" w:rsidP="005A1EAB">
      <w:pPr>
        <w:pStyle w:val="ad"/>
        <w:spacing w:before="0" w:after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муниципальных учреждениях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проведение энергетических обследований, в</w:t>
      </w:r>
      <w:r w:rsidR="006A59B4">
        <w:rPr>
          <w:sz w:val="28"/>
          <w:szCs w:val="28"/>
        </w:rPr>
        <w:t>едение энергетических паспортов</w:t>
      </w:r>
      <w:r>
        <w:rPr>
          <w:sz w:val="28"/>
          <w:szCs w:val="28"/>
        </w:rPr>
        <w:t xml:space="preserve"> в муниципальных организациях;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и обеспечить соблюдение нормативов затрат топлива и энергии, лимитов потребления энергетических ресурсов;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тепловую защиту зданий, строений, сооружений при капитальном ремонте, утепление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оптимизировать потребление тепловой энергии зданиями, строениями, сооружениями;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энергетическую эффективность систем освещения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закупку энергопотребляющего оборудования высоких классов энергетической эффективности;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контроль за реализацией энергосервисных контрактов.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жилых домах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по повышению эффективности использования энергии в жилищном фонде: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энергосберегающих мероприятий (проведение энергетических обследований, составление энергетических паспортов, обеспечение общедомовыми и поквартирными приборами учета коммунальных ресурсов и устройствами регулирования потребления тепловой энергии) при капитальном ремонте многоквартирных жилых домов.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создания условий выполнения энергосберегающих мероприятий необходимо: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в рамках муниципального заказа применение современных энергосберегающих технологий при проектировании, строительстве, реконструкции и капитальном ремонте объектов муниципального жилищного фонда;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создать условия для обеспечения жилищного фонда муниципального образования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доступ населения муниципального образования к информации по энергосбережению.</w:t>
      </w:r>
    </w:p>
    <w:p w:rsidR="006A59B4" w:rsidRDefault="006A59B4" w:rsidP="006A59B4">
      <w:pPr>
        <w:pStyle w:val="ad"/>
        <w:spacing w:before="0" w:after="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Система коммунальной инфраструктуры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энергосбережению и повышению энергетической эффективности системы коммунальной инфраструктуры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включают в себя: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уменьшению энергопотерь в работе объектов теплоснабжения;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оптимизации работы объектов водоснабжения, обеспечение своевременных реконструкции и ремонтов;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   мероприятия по оптимизации работы уличного освещения.</w:t>
      </w:r>
    </w:p>
    <w:p w:rsidR="005F1C9F" w:rsidRDefault="005F1C9F" w:rsidP="005F1C9F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F1C9F" w:rsidRPr="00C3441E" w:rsidRDefault="00C3441E" w:rsidP="005A1EA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770DF5" w:rsidRDefault="00770DF5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энергосбережения обеспечит перевод на энергоэффективный путь развития. В бюджетной сфере - минимальные затраты на ТЭР. Программа предусматривает организацию энергетических обследований для выявления нерационального использования энергоресурсов; разработку и реализацию энергосберегающих мероприятий. Программа обеспечит наличие актов энергетических обследований, энергетических паспортов.</w:t>
      </w:r>
    </w:p>
    <w:p w:rsidR="00770DF5" w:rsidRDefault="00770DF5" w:rsidP="00C3441E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Учет топливно-энергетических ресурсов, их экономия, нормирование и лими</w:t>
      </w:r>
      <w:r w:rsidR="0081422B">
        <w:rPr>
          <w:rFonts w:ascii="Times New Roman" w:hAnsi="Times New Roman" w:cs="Times New Roman"/>
          <w:sz w:val="28"/>
          <w:szCs w:val="28"/>
        </w:rPr>
        <w:t>тирование, оптимизация топливно-</w:t>
      </w:r>
      <w:r>
        <w:rPr>
          <w:rFonts w:ascii="Times New Roman" w:hAnsi="Times New Roman" w:cs="Times New Roman"/>
          <w:sz w:val="28"/>
          <w:szCs w:val="28"/>
        </w:rPr>
        <w:t>энгергетического баланса позволяет снизить удельные показатели расхода энергоносителей, кризис неплатежей, уменьшить бюджетн</w:t>
      </w:r>
      <w:r w:rsidR="00C3441E">
        <w:rPr>
          <w:rFonts w:ascii="Times New Roman" w:hAnsi="Times New Roman" w:cs="Times New Roman"/>
          <w:sz w:val="28"/>
          <w:szCs w:val="28"/>
        </w:rPr>
        <w:t>ые затраты на приобретение ТЭР.</w:t>
      </w:r>
    </w:p>
    <w:p w:rsidR="00D31498" w:rsidRPr="006E7359" w:rsidRDefault="00D31498" w:rsidP="00D31498">
      <w:pPr>
        <w:ind w:firstLine="708"/>
        <w:jc w:val="both"/>
        <w:rPr>
          <w:rStyle w:val="1"/>
          <w:bCs/>
          <w:sz w:val="28"/>
          <w:szCs w:val="28"/>
        </w:rPr>
      </w:pPr>
      <w:r>
        <w:rPr>
          <w:rStyle w:val="1"/>
          <w:sz w:val="28"/>
          <w:szCs w:val="28"/>
        </w:rPr>
        <w:t>Оценка эффективности муниципальной программы Нововеличковского</w:t>
      </w:r>
      <w:r w:rsidRPr="005550EC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 xml:space="preserve">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2021</w:t>
      </w:r>
      <w:r w:rsidR="005A1EAB">
        <w:rPr>
          <w:sz w:val="28"/>
          <w:szCs w:val="28"/>
        </w:rPr>
        <w:t xml:space="preserve"> год</w:t>
      </w:r>
      <w:r w:rsidRPr="005F1C9F">
        <w:rPr>
          <w:sz w:val="28"/>
          <w:szCs w:val="28"/>
          <w:lang w:eastAsia="ru-RU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</w:t>
      </w:r>
      <w:r w:rsidRPr="008B5C35">
        <w:rPr>
          <w:rStyle w:val="1"/>
          <w:sz w:val="28"/>
          <w:szCs w:val="28"/>
        </w:rPr>
        <w:t>Об утверждении Порядка принятия решения о разработке, формирования, реализации и оценки эффективности реализации</w:t>
      </w:r>
      <w:r>
        <w:rPr>
          <w:rStyle w:val="1"/>
          <w:sz w:val="28"/>
          <w:szCs w:val="28"/>
        </w:rPr>
        <w:t xml:space="preserve"> </w:t>
      </w:r>
      <w:r w:rsidRPr="008B5C35">
        <w:rPr>
          <w:rStyle w:val="1"/>
          <w:sz w:val="28"/>
          <w:szCs w:val="28"/>
        </w:rPr>
        <w:t xml:space="preserve">муниципальных программ </w:t>
      </w:r>
      <w:r>
        <w:rPr>
          <w:rStyle w:val="1"/>
          <w:sz w:val="28"/>
          <w:szCs w:val="28"/>
        </w:rPr>
        <w:t>Нововеличковского</w:t>
      </w:r>
      <w:r w:rsidRPr="008B5C35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>».</w:t>
      </w:r>
    </w:p>
    <w:p w:rsidR="00E76574" w:rsidRDefault="00E76574" w:rsidP="00D31498">
      <w:pPr>
        <w:rPr>
          <w:rStyle w:val="1"/>
          <w:b/>
          <w:sz w:val="28"/>
          <w:szCs w:val="28"/>
        </w:rPr>
      </w:pPr>
    </w:p>
    <w:p w:rsidR="005F103F" w:rsidRDefault="005F103F" w:rsidP="005F1C9F">
      <w:pPr>
        <w:jc w:val="center"/>
        <w:rPr>
          <w:rStyle w:val="1"/>
          <w:b/>
          <w:sz w:val="28"/>
          <w:szCs w:val="28"/>
        </w:rPr>
      </w:pPr>
    </w:p>
    <w:p w:rsidR="005F1C9F" w:rsidRPr="00A81515" w:rsidRDefault="005F1C9F" w:rsidP="005F1C9F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lastRenderedPageBreak/>
        <w:t>Механизм реализации муниципальной программы</w:t>
      </w:r>
    </w:p>
    <w:p w:rsidR="005F1C9F" w:rsidRPr="005F1C9F" w:rsidRDefault="005F1C9F" w:rsidP="005A1EAB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и контроль за ее выполнением</w:t>
      </w:r>
    </w:p>
    <w:p w:rsidR="005F1C9F" w:rsidRDefault="00D31498" w:rsidP="00D31498">
      <w:pPr>
        <w:tabs>
          <w:tab w:val="num" w:pos="0"/>
        </w:tabs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ab/>
      </w:r>
      <w:r w:rsidR="005F1C9F" w:rsidRPr="00A81515">
        <w:rPr>
          <w:rStyle w:val="1"/>
          <w:sz w:val="28"/>
          <w:szCs w:val="28"/>
        </w:rPr>
        <w:t>Механизм реализации муниципальной программы Нововеличковского</w:t>
      </w:r>
    </w:p>
    <w:p w:rsidR="005F1C9F" w:rsidRPr="00A81515" w:rsidRDefault="005F1C9F" w:rsidP="00D31498">
      <w:pPr>
        <w:jc w:val="both"/>
        <w:rPr>
          <w:sz w:val="28"/>
          <w:szCs w:val="28"/>
        </w:rPr>
      </w:pPr>
      <w:r w:rsidRPr="00A81515">
        <w:rPr>
          <w:rStyle w:val="1"/>
          <w:sz w:val="28"/>
          <w:szCs w:val="28"/>
        </w:rPr>
        <w:t xml:space="preserve">сельского поселения Динского района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2021</w:t>
      </w:r>
      <w:r w:rsidR="005A1EAB">
        <w:rPr>
          <w:sz w:val="28"/>
          <w:szCs w:val="28"/>
        </w:rPr>
        <w:t xml:space="preserve"> год</w:t>
      </w:r>
      <w:r w:rsidRPr="005F1C9F">
        <w:rPr>
          <w:sz w:val="28"/>
          <w:szCs w:val="28"/>
          <w:lang w:eastAsia="ru-RU"/>
        </w:rPr>
        <w:t>»</w:t>
      </w:r>
      <w:r>
        <w:rPr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 </w:t>
      </w:r>
      <w:r w:rsidR="00D31498">
        <w:rPr>
          <w:rStyle w:val="1"/>
          <w:sz w:val="28"/>
          <w:szCs w:val="28"/>
        </w:rPr>
        <w:t xml:space="preserve">Контроль </w:t>
      </w:r>
      <w:r w:rsidR="00D31498"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</w:t>
      </w:r>
      <w:r w:rsidRPr="00A81515">
        <w:rPr>
          <w:sz w:val="28"/>
          <w:szCs w:val="28"/>
        </w:rPr>
        <w:t>.</w:t>
      </w: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A1EAB" w:rsidRDefault="002778A9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077CB2">
        <w:rPr>
          <w:rFonts w:ascii="Times New Roman CYR" w:hAnsi="Times New Roman CYR" w:cs="Times New Roman CYR"/>
          <w:sz w:val="28"/>
          <w:szCs w:val="28"/>
        </w:rPr>
        <w:t>ачальник отдела ЖКХ, малого и</w:t>
      </w:r>
      <w:r w:rsidR="00DC624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среднего </w:t>
      </w:r>
    </w:p>
    <w:p w:rsidR="00DA4CA3" w:rsidRDefault="005A1EAB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</w:t>
      </w:r>
      <w:r w:rsidR="00077CB2">
        <w:rPr>
          <w:rFonts w:ascii="Times New Roman CYR" w:hAnsi="Times New Roman CYR" w:cs="Times New Roman CYR"/>
          <w:sz w:val="28"/>
          <w:szCs w:val="28"/>
        </w:rPr>
        <w:t>изнеса</w:t>
      </w:r>
      <w:r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4CA3">
        <w:rPr>
          <w:rFonts w:ascii="Times New Roman CYR" w:hAnsi="Times New Roman CYR" w:cs="Times New Roman CYR"/>
          <w:sz w:val="28"/>
          <w:szCs w:val="28"/>
        </w:rPr>
        <w:t xml:space="preserve">Нововеличковского </w:t>
      </w:r>
    </w:p>
    <w:p w:rsidR="00770DF5" w:rsidRPr="00DC6244" w:rsidRDefault="00DA4CA3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сельского поселения </w:t>
      </w:r>
      <w:r w:rsidR="002778A9">
        <w:rPr>
          <w:sz w:val="28"/>
          <w:szCs w:val="28"/>
          <w:lang w:eastAsia="ru-RU"/>
        </w:rPr>
        <w:t xml:space="preserve">                 </w:t>
      </w:r>
      <w:r w:rsidR="00DC6244">
        <w:rPr>
          <w:sz w:val="28"/>
          <w:szCs w:val="28"/>
          <w:lang w:eastAsia="ru-RU"/>
        </w:rPr>
        <w:t xml:space="preserve">      </w:t>
      </w:r>
      <w:r w:rsidR="00DC6244">
        <w:rPr>
          <w:sz w:val="28"/>
          <w:szCs w:val="28"/>
          <w:lang w:eastAsia="ru-RU"/>
        </w:rPr>
        <w:tab/>
      </w:r>
      <w:r w:rsidR="00DC6244">
        <w:rPr>
          <w:sz w:val="28"/>
          <w:szCs w:val="28"/>
          <w:lang w:eastAsia="ru-RU"/>
        </w:rPr>
        <w:tab/>
      </w:r>
      <w:r w:rsidR="00DC6244">
        <w:rPr>
          <w:sz w:val="28"/>
          <w:szCs w:val="28"/>
          <w:lang w:eastAsia="ru-RU"/>
        </w:rPr>
        <w:tab/>
        <w:t xml:space="preserve">               </w:t>
      </w:r>
      <w:r w:rsidR="002778A9">
        <w:rPr>
          <w:sz w:val="28"/>
          <w:szCs w:val="28"/>
          <w:lang w:eastAsia="ru-RU"/>
        </w:rPr>
        <w:t xml:space="preserve">    </w:t>
      </w:r>
      <w:r>
        <w:rPr>
          <w:sz w:val="28"/>
          <w:szCs w:val="28"/>
          <w:lang w:eastAsia="ru-RU"/>
        </w:rPr>
        <w:t xml:space="preserve">         </w:t>
      </w:r>
      <w:r w:rsidR="002778A9">
        <w:rPr>
          <w:sz w:val="28"/>
          <w:szCs w:val="28"/>
          <w:lang w:eastAsia="ru-RU"/>
        </w:rPr>
        <w:t>В.В. Токаренко</w:t>
      </w:r>
    </w:p>
    <w:p w:rsidR="00770DF5" w:rsidRDefault="00770DF5">
      <w:pPr>
        <w:sectPr w:rsidR="00770DF5" w:rsidSect="005F103F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6074A9" w:rsidRPr="006074A9" w:rsidRDefault="006074A9" w:rsidP="00DA4CA3">
      <w:pPr>
        <w:pStyle w:val="ad"/>
        <w:shd w:val="clear" w:color="auto" w:fill="FFFFFF"/>
        <w:spacing w:before="0" w:after="0"/>
        <w:ind w:left="9498"/>
        <w:jc w:val="both"/>
        <w:rPr>
          <w:sz w:val="28"/>
          <w:szCs w:val="28"/>
          <w:lang w:eastAsia="ru-RU"/>
        </w:rPr>
      </w:pPr>
      <w:r w:rsidRPr="006074A9">
        <w:rPr>
          <w:sz w:val="28"/>
          <w:szCs w:val="28"/>
          <w:lang w:eastAsia="ru-RU"/>
        </w:rPr>
        <w:lastRenderedPageBreak/>
        <w:t xml:space="preserve">Приложение к паспорту </w:t>
      </w:r>
      <w:r w:rsidR="00992FAB">
        <w:rPr>
          <w:sz w:val="28"/>
          <w:szCs w:val="28"/>
          <w:lang w:eastAsia="ru-RU"/>
        </w:rPr>
        <w:t>муниципальной</w:t>
      </w:r>
      <w:r w:rsidRPr="006074A9">
        <w:rPr>
          <w:sz w:val="28"/>
          <w:szCs w:val="28"/>
          <w:lang w:eastAsia="ru-RU"/>
        </w:rPr>
        <w:t xml:space="preserve"> программы «</w:t>
      </w:r>
      <w:r w:rsidRPr="006074A9">
        <w:rPr>
          <w:sz w:val="28"/>
          <w:szCs w:val="28"/>
        </w:rPr>
        <w:t>Энергосбережение и повышение энергетической эффективности на территории Нововеличковского сельск</w:t>
      </w:r>
      <w:r w:rsidR="00835166">
        <w:rPr>
          <w:sz w:val="28"/>
          <w:szCs w:val="28"/>
        </w:rPr>
        <w:t>ого поселения на 2021</w:t>
      </w:r>
      <w:r w:rsidRPr="006074A9">
        <w:rPr>
          <w:sz w:val="28"/>
          <w:szCs w:val="28"/>
        </w:rPr>
        <w:t xml:space="preserve"> год</w:t>
      </w:r>
      <w:r w:rsidRPr="006074A9">
        <w:rPr>
          <w:bCs/>
          <w:sz w:val="28"/>
          <w:szCs w:val="28"/>
          <w:lang w:eastAsia="ru-RU"/>
        </w:rPr>
        <w:t>»</w:t>
      </w:r>
    </w:p>
    <w:p w:rsidR="006074A9" w:rsidRPr="006074A9" w:rsidRDefault="006074A9" w:rsidP="00C57979">
      <w:pPr>
        <w:suppressAutoHyphens w:val="0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074A9" w:rsidRPr="00C24292" w:rsidRDefault="006074A9" w:rsidP="006074A9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6074A9" w:rsidRPr="006074A9" w:rsidRDefault="006074A9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 w:rsidR="00835166">
        <w:rPr>
          <w:b/>
          <w:sz w:val="28"/>
          <w:szCs w:val="28"/>
        </w:rPr>
        <w:t>кого сельского поселения на 2021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2694"/>
        <w:gridCol w:w="1700"/>
        <w:gridCol w:w="1417"/>
        <w:gridCol w:w="2977"/>
        <w:gridCol w:w="3118"/>
      </w:tblGrid>
      <w:tr w:rsidR="00DA4CA3" w:rsidRPr="006074A9" w:rsidTr="00DA4CA3">
        <w:trPr>
          <w:cantSplit/>
          <w:trHeight w:val="1211"/>
        </w:trPr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Объем финан-сирования, 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всего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835166" w:rsidP="00DA4CA3">
            <w:pPr>
              <w:suppressAutoHyphens w:val="0"/>
              <w:spacing w:line="216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lang w:eastAsia="ru-RU"/>
              </w:rPr>
              <w:t>2021</w:t>
            </w:r>
            <w:r w:rsidR="00DA4CA3" w:rsidRPr="006074A9">
              <w:rPr>
                <w:lang w:eastAsia="ru-RU"/>
              </w:rPr>
              <w:t xml:space="preserve"> год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C5555C" w:rsidRPr="006074A9" w:rsidTr="00DA4CA3">
        <w:tc>
          <w:tcPr>
            <w:tcW w:w="568" w:type="dxa"/>
            <w:vMerge w:val="restart"/>
            <w:shd w:val="clear" w:color="auto" w:fill="auto"/>
          </w:tcPr>
          <w:p w:rsidR="00C5555C" w:rsidRPr="006074A9" w:rsidRDefault="00C5555C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074A9">
              <w:rPr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C5555C" w:rsidRPr="006074A9" w:rsidRDefault="00C5555C" w:rsidP="00CF7049">
            <w:pPr>
              <w:pStyle w:val="ad"/>
              <w:snapToGrid w:val="0"/>
              <w:spacing w:before="0" w:after="0"/>
            </w:pPr>
            <w:r w:rsidRPr="006074A9">
              <w:t xml:space="preserve">Закупка </w:t>
            </w:r>
            <w:r>
              <w:t xml:space="preserve">и замена </w:t>
            </w:r>
            <w:r w:rsidRPr="006074A9">
              <w:t>энергосберегающих ламп</w:t>
            </w:r>
            <w:r>
              <w:t>, светильников</w:t>
            </w:r>
            <w:r w:rsidRPr="006074A9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C5555C" w:rsidRPr="006074A9" w:rsidRDefault="00C5555C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C5555C" w:rsidRPr="006074A9" w:rsidRDefault="000E19F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C5555C" w:rsidRPr="006074A9" w:rsidRDefault="000E19F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555C" w:rsidRPr="006074A9" w:rsidRDefault="00C5555C" w:rsidP="005F1C9F">
            <w:pPr>
              <w:spacing w:line="216" w:lineRule="auto"/>
              <w:rPr>
                <w:lang w:eastAsia="ru-RU"/>
              </w:rPr>
            </w:pPr>
            <w:r w:rsidRPr="006074A9">
              <w:t xml:space="preserve">- </w:t>
            </w:r>
            <w:r>
              <w:t>повышение энергетической эффективности систем освещения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C5555C" w:rsidRPr="006074A9" w:rsidRDefault="00C5555C" w:rsidP="00370A49">
            <w:pPr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Отдел ЖКХ, малого и среднего бизнеса администрации</w:t>
            </w:r>
            <w:r w:rsidRPr="006074A9">
              <w:rPr>
                <w:lang w:eastAsia="ru-RU"/>
              </w:rPr>
              <w:t xml:space="preserve"> Нововеличковского сельского поселения, подрядчик</w:t>
            </w:r>
          </w:p>
        </w:tc>
      </w:tr>
      <w:tr w:rsidR="00C5555C" w:rsidRPr="006074A9" w:rsidTr="00DA4CA3">
        <w:tc>
          <w:tcPr>
            <w:tcW w:w="568" w:type="dxa"/>
            <w:vMerge/>
            <w:shd w:val="clear" w:color="auto" w:fill="auto"/>
          </w:tcPr>
          <w:p w:rsidR="00C5555C" w:rsidRPr="006074A9" w:rsidRDefault="00C5555C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5555C" w:rsidRPr="006074A9" w:rsidRDefault="00C5555C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5555C" w:rsidRPr="006074A9" w:rsidRDefault="00C5555C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C5555C" w:rsidRPr="006074A9" w:rsidRDefault="000E19F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C5555C" w:rsidRPr="006074A9" w:rsidRDefault="000E19F3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2977" w:type="dxa"/>
            <w:vMerge/>
            <w:shd w:val="clear" w:color="auto" w:fill="auto"/>
          </w:tcPr>
          <w:p w:rsidR="00C5555C" w:rsidRPr="006074A9" w:rsidRDefault="00C5555C" w:rsidP="005F1C9F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C5555C" w:rsidRPr="006074A9" w:rsidRDefault="00C5555C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 w:val="restart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0E19F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DA4CA3" w:rsidRPr="006074A9" w:rsidRDefault="000E19F3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0E19F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DA4CA3" w:rsidRPr="006074A9" w:rsidRDefault="000E19F3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</w:tbl>
    <w:p w:rsidR="006074A9" w:rsidRPr="006074A9" w:rsidRDefault="006074A9" w:rsidP="006074A9">
      <w:pPr>
        <w:suppressAutoHyphens w:val="0"/>
        <w:rPr>
          <w:sz w:val="28"/>
          <w:szCs w:val="28"/>
          <w:lang w:eastAsia="ru-RU"/>
        </w:rPr>
      </w:pPr>
    </w:p>
    <w:p w:rsidR="00E76574" w:rsidRDefault="00E76574" w:rsidP="006074A9">
      <w:pPr>
        <w:suppressAutoHyphens w:val="0"/>
        <w:rPr>
          <w:sz w:val="28"/>
          <w:szCs w:val="28"/>
          <w:lang w:eastAsia="ru-RU"/>
        </w:rPr>
      </w:pPr>
    </w:p>
    <w:p w:rsidR="00DA4CA3" w:rsidRDefault="002778A9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r w:rsidR="006074A9" w:rsidRPr="006074A9">
        <w:rPr>
          <w:sz w:val="28"/>
          <w:szCs w:val="28"/>
          <w:lang w:eastAsia="ru-RU"/>
        </w:rPr>
        <w:t xml:space="preserve">ачальник отдела ЖКХ, </w:t>
      </w:r>
      <w:r w:rsidR="00616232">
        <w:rPr>
          <w:sz w:val="28"/>
          <w:szCs w:val="28"/>
          <w:lang w:eastAsia="ru-RU"/>
        </w:rPr>
        <w:t>малого и среднего бизнеса</w:t>
      </w:r>
    </w:p>
    <w:p w:rsidR="002778A9" w:rsidRPr="002778A9" w:rsidRDefault="00DA4CA3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Нововеличковского сельского поселения</w:t>
      </w:r>
      <w:r w:rsidR="00616232">
        <w:rPr>
          <w:sz w:val="28"/>
          <w:szCs w:val="28"/>
          <w:lang w:eastAsia="ru-RU"/>
        </w:rPr>
        <w:t xml:space="preserve"> </w:t>
      </w:r>
      <w:r w:rsidR="006074A9" w:rsidRPr="006074A9">
        <w:rPr>
          <w:sz w:val="28"/>
          <w:szCs w:val="28"/>
          <w:lang w:eastAsia="ru-RU"/>
        </w:rPr>
        <w:t xml:space="preserve"> </w:t>
      </w:r>
      <w:r w:rsidR="00E76574">
        <w:rPr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sz w:val="28"/>
          <w:szCs w:val="28"/>
          <w:lang w:eastAsia="ru-RU"/>
        </w:rPr>
        <w:t xml:space="preserve">                        </w:t>
      </w:r>
      <w:r w:rsidR="00E76574">
        <w:rPr>
          <w:sz w:val="28"/>
          <w:szCs w:val="28"/>
          <w:lang w:eastAsia="ru-RU"/>
        </w:rPr>
        <w:t xml:space="preserve">  </w:t>
      </w:r>
      <w:r w:rsidR="002778A9">
        <w:rPr>
          <w:sz w:val="28"/>
          <w:szCs w:val="28"/>
          <w:lang w:eastAsia="ru-RU"/>
        </w:rPr>
        <w:t>В.В. Токаренко</w:t>
      </w:r>
    </w:p>
    <w:p w:rsidR="002778A9" w:rsidRDefault="002778A9" w:rsidP="00F06F78">
      <w:pPr>
        <w:ind w:left="9923"/>
        <w:rPr>
          <w:rFonts w:eastAsia="Calibri"/>
        </w:rPr>
      </w:pPr>
    </w:p>
    <w:p w:rsidR="00F06F78" w:rsidRPr="00F06F78" w:rsidRDefault="00CA3710" w:rsidP="00DA4CA3">
      <w:pPr>
        <w:ind w:left="9923"/>
        <w:jc w:val="both"/>
        <w:rPr>
          <w:rFonts w:eastAsia="Calibri"/>
          <w:sz w:val="28"/>
          <w:szCs w:val="28"/>
        </w:rPr>
      </w:pPr>
      <w:r w:rsidRPr="00F06F78">
        <w:rPr>
          <w:rFonts w:eastAsia="Calibri"/>
        </w:rPr>
        <w:lastRenderedPageBreak/>
        <w:t xml:space="preserve">Приложение к </w:t>
      </w:r>
      <w:r w:rsidR="000400D8">
        <w:rPr>
          <w:rFonts w:eastAsia="Calibri"/>
        </w:rPr>
        <w:t>паспорту муниципальной программы</w:t>
      </w:r>
      <w:r w:rsidR="00F06F78" w:rsidRPr="00770DF5">
        <w:t>«Энергосбережение и повышение энергетической эффективности на территории Нововеличковского с</w:t>
      </w:r>
      <w:r w:rsidR="00F06F78">
        <w:t>ельс</w:t>
      </w:r>
      <w:r w:rsidR="00C23EE0">
        <w:t>кого поселения на 2020 год</w:t>
      </w:r>
      <w:r w:rsidR="00F06F78" w:rsidRPr="00770DF5">
        <w:t>»</w:t>
      </w:r>
    </w:p>
    <w:p w:rsidR="00CA3710" w:rsidRDefault="00CA3710" w:rsidP="00F06F78">
      <w:pPr>
        <w:ind w:left="9923"/>
        <w:rPr>
          <w:rFonts w:eastAsia="Calibri"/>
          <w:sz w:val="28"/>
          <w:szCs w:val="28"/>
        </w:rPr>
      </w:pPr>
    </w:p>
    <w:p w:rsidR="00F06F78" w:rsidRDefault="00F06F78" w:rsidP="00F06F78">
      <w:pPr>
        <w:ind w:left="9923"/>
        <w:rPr>
          <w:rFonts w:eastAsia="Calibri"/>
          <w:sz w:val="28"/>
          <w:szCs w:val="28"/>
        </w:rPr>
      </w:pPr>
    </w:p>
    <w:p w:rsidR="00CA3710" w:rsidRPr="00B37767" w:rsidRDefault="00CA3710" w:rsidP="00CA371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AC14A4" w:rsidRPr="00C24292" w:rsidRDefault="00AC14A4" w:rsidP="00AC14A4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AC14A4" w:rsidRPr="006074A9" w:rsidRDefault="00AC14A4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 xml:space="preserve">кого </w:t>
      </w:r>
      <w:r w:rsidR="00835166">
        <w:rPr>
          <w:b/>
          <w:sz w:val="28"/>
          <w:szCs w:val="28"/>
        </w:rPr>
        <w:t>сельского поселения на 2021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CB4605">
        <w:rPr>
          <w:rFonts w:ascii="Calibri" w:eastAsia="Calibri" w:hAnsi="Calibri"/>
        </w:rPr>
        <w:t xml:space="preserve"> </w:t>
      </w:r>
      <w:r w:rsidRPr="00B37767">
        <w:rPr>
          <w:rFonts w:eastAsia="Calibri"/>
        </w:rPr>
        <w:t xml:space="preserve">(наименование программы, срок действия, 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B37767"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835166">
        <w:rPr>
          <w:rFonts w:eastAsia="Calibri"/>
        </w:rPr>
        <w:t xml:space="preserve">   </w:t>
      </w:r>
      <w:r w:rsidR="00AC14A4">
        <w:t>№</w:t>
      </w:r>
      <w:r w:rsidR="00F06F78">
        <w:t xml:space="preserve"> </w:t>
      </w:r>
      <w:r w:rsidRPr="00B37767">
        <w:rPr>
          <w:rFonts w:eastAsia="Calibri"/>
        </w:rPr>
        <w:t xml:space="preserve"> </w:t>
      </w:r>
    </w:p>
    <w:p w:rsidR="00CA3710" w:rsidRPr="00B37767" w:rsidRDefault="00CA3710" w:rsidP="00CA3710">
      <w:pPr>
        <w:jc w:val="center"/>
        <w:rPr>
          <w:rFonts w:eastAsia="Calibri"/>
        </w:rPr>
      </w:pPr>
      <w:r w:rsidRPr="00B37767">
        <w:rPr>
          <w:rFonts w:eastAsia="Calibri"/>
        </w:rPr>
        <w:t>реквизиты правого акта, которым утверждена программа)</w:t>
      </w:r>
    </w:p>
    <w:p w:rsidR="00CA3710" w:rsidRPr="00B37767" w:rsidRDefault="00CA3710" w:rsidP="00CA3710">
      <w:pPr>
        <w:rPr>
          <w:rFonts w:eastAsia="Calibri"/>
          <w:sz w:val="20"/>
          <w:szCs w:val="20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39"/>
        <w:gridCol w:w="1139"/>
        <w:gridCol w:w="3830"/>
        <w:gridCol w:w="1984"/>
      </w:tblGrid>
      <w:tr w:rsidR="00DA4CA3" w:rsidRPr="00B37767" w:rsidTr="00DA4CA3">
        <w:trPr>
          <w:trHeight w:val="374"/>
        </w:trPr>
        <w:tc>
          <w:tcPr>
            <w:tcW w:w="80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Единица</w:t>
            </w:r>
          </w:p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измерения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984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Примечание*</w:t>
            </w:r>
          </w:p>
        </w:tc>
      </w:tr>
      <w:tr w:rsidR="00DA4CA3" w:rsidRPr="00B37767" w:rsidTr="00DA4CA3">
        <w:trPr>
          <w:trHeight w:val="374"/>
        </w:trPr>
        <w:tc>
          <w:tcPr>
            <w:tcW w:w="80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830" w:type="dxa"/>
          </w:tcPr>
          <w:p w:rsidR="00DA4CA3" w:rsidRPr="00B37767" w:rsidRDefault="00835166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2021</w:t>
            </w:r>
            <w:r w:rsidR="00DA4CA3">
              <w:rPr>
                <w:rFonts w:eastAsia="Calibri"/>
                <w:sz w:val="20"/>
                <w:szCs w:val="20"/>
              </w:rPr>
              <w:t xml:space="preserve"> г.</w:t>
            </w:r>
          </w:p>
        </w:tc>
        <w:tc>
          <w:tcPr>
            <w:tcW w:w="1984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A4CA3" w:rsidRPr="00B37767" w:rsidTr="00DA4CA3">
        <w:tc>
          <w:tcPr>
            <w:tcW w:w="80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DA4CA3" w:rsidRDefault="00C23EE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</w:tr>
      <w:tr w:rsidR="00DA4CA3" w:rsidRPr="00B37767" w:rsidTr="001C7224">
        <w:tc>
          <w:tcPr>
            <w:tcW w:w="14992" w:type="dxa"/>
            <w:gridSpan w:val="4"/>
          </w:tcPr>
          <w:p w:rsidR="00DA4CA3" w:rsidRPr="00B37767" w:rsidRDefault="00DA4CA3" w:rsidP="00AC14A4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37767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Энергосбережение и повышение энергетической эффективности на территории  Нововеличковского сельского поселе</w:t>
            </w:r>
            <w:r w:rsidR="00835166">
              <w:rPr>
                <w:sz w:val="20"/>
                <w:szCs w:val="20"/>
                <w:u w:val="single"/>
              </w:rPr>
              <w:t>ния Динского района на 2021</w:t>
            </w:r>
            <w:r w:rsidRPr="00B37767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DA4CA3" w:rsidRPr="00DB604B" w:rsidTr="00EF5E80">
        <w:tc>
          <w:tcPr>
            <w:tcW w:w="14992" w:type="dxa"/>
            <w:gridSpan w:val="4"/>
          </w:tcPr>
          <w:p w:rsidR="00DA4CA3" w:rsidRPr="00B37767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B37767">
              <w:rPr>
                <w:rFonts w:eastAsia="Calibri"/>
              </w:rPr>
              <w:t xml:space="preserve">Цель </w:t>
            </w:r>
          </w:p>
          <w:p w:rsidR="00DA4CA3" w:rsidRPr="00852E65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852E65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DA4CA3" w:rsidRPr="00DB604B" w:rsidTr="002A3571">
        <w:tc>
          <w:tcPr>
            <w:tcW w:w="14992" w:type="dxa"/>
            <w:gridSpan w:val="4"/>
          </w:tcPr>
          <w:p w:rsidR="00DA4CA3" w:rsidRPr="00B37767" w:rsidRDefault="00DA4CA3" w:rsidP="00C32C6C">
            <w:pPr>
              <w:rPr>
                <w:rFonts w:eastAsia="Calibri"/>
              </w:rPr>
            </w:pPr>
            <w:r w:rsidRPr="00B37767">
              <w:rPr>
                <w:rFonts w:eastAsia="Calibri"/>
              </w:rPr>
              <w:t>Задача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оснащение приборами учета используемых энергетических ресурсов;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повышение эффективности системы теплоснабжения;</w:t>
            </w:r>
          </w:p>
          <w:p w:rsidR="00DA4CA3" w:rsidRPr="00B37767" w:rsidRDefault="00DA4CA3" w:rsidP="00852E65">
            <w:pPr>
              <w:rPr>
                <w:rFonts w:eastAsia="Calibri"/>
              </w:rPr>
            </w:pPr>
            <w:r w:rsidRPr="00C24292">
              <w:rPr>
                <w:sz w:val="26"/>
                <w:szCs w:val="26"/>
              </w:rPr>
              <w:t>- уменьшение потребления энергии и связанных с этим затрат по муниципальным контрактам</w:t>
            </w:r>
            <w:r>
              <w:t>.</w:t>
            </w:r>
          </w:p>
        </w:tc>
      </w:tr>
      <w:tr w:rsidR="00DA4CA3" w:rsidRPr="00B37767" w:rsidTr="00DA4CA3">
        <w:tc>
          <w:tcPr>
            <w:tcW w:w="8039" w:type="dxa"/>
          </w:tcPr>
          <w:p w:rsidR="00DA4CA3" w:rsidRPr="00B8656E" w:rsidRDefault="00DA4CA3" w:rsidP="00E35235">
            <w:pPr>
              <w:pStyle w:val="af3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hAnsi="Times New Roman"/>
                <w:i/>
                <w:sz w:val="20"/>
                <w:szCs w:val="20"/>
              </w:rPr>
            </w:pPr>
            <w:r w:rsidRPr="00B8656E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: Закупка и замена энергосберегающих ламп, светильников </w:t>
            </w:r>
          </w:p>
        </w:tc>
        <w:tc>
          <w:tcPr>
            <w:tcW w:w="1139" w:type="dxa"/>
          </w:tcPr>
          <w:p w:rsidR="00DA4CA3" w:rsidRPr="00B37767" w:rsidRDefault="00DA4CA3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шт</w:t>
            </w:r>
          </w:p>
        </w:tc>
        <w:tc>
          <w:tcPr>
            <w:tcW w:w="3830" w:type="dxa"/>
          </w:tcPr>
          <w:p w:rsidR="00DA4CA3" w:rsidRPr="00B37767" w:rsidRDefault="000E19F3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50</w:t>
            </w:r>
          </w:p>
        </w:tc>
        <w:tc>
          <w:tcPr>
            <w:tcW w:w="1984" w:type="dxa"/>
          </w:tcPr>
          <w:p w:rsidR="00DA4CA3" w:rsidRPr="00B37767" w:rsidRDefault="00DA4CA3" w:rsidP="00F06F7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E76574" w:rsidRDefault="00E76574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301A7B" w:rsidRDefault="00301A7B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C23EE0" w:rsidRDefault="00301A7B" w:rsidP="00E76574">
      <w:pPr>
        <w:suppressAutoHyphens w:val="0"/>
        <w:rPr>
          <w:rFonts w:eastAsia="Calibri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4D1651">
        <w:rPr>
          <w:rFonts w:ascii="Times New Roman CYR" w:hAnsi="Times New Roman CYR" w:cs="Times New Roman CYR"/>
          <w:sz w:val="28"/>
          <w:szCs w:val="28"/>
        </w:rPr>
        <w:t>ачальник отдела ЖКХ, малого и среднего бизнеса</w:t>
      </w:r>
      <w:r w:rsidR="004D1651">
        <w:rPr>
          <w:rFonts w:eastAsia="Calibri"/>
          <w:sz w:val="28"/>
          <w:szCs w:val="28"/>
        </w:rPr>
        <w:tab/>
      </w:r>
      <w:r w:rsidR="004D1651">
        <w:rPr>
          <w:rFonts w:eastAsia="Calibri"/>
          <w:sz w:val="28"/>
          <w:szCs w:val="28"/>
        </w:rPr>
        <w:tab/>
      </w:r>
      <w:r w:rsidR="004D1651">
        <w:rPr>
          <w:rFonts w:eastAsia="Calibri"/>
          <w:sz w:val="28"/>
          <w:szCs w:val="28"/>
        </w:rPr>
        <w:tab/>
      </w:r>
      <w:r w:rsidR="00E76574">
        <w:rPr>
          <w:rFonts w:eastAsia="Calibri"/>
          <w:sz w:val="28"/>
          <w:szCs w:val="28"/>
        </w:rPr>
        <w:t xml:space="preserve">                              </w:t>
      </w:r>
      <w:r>
        <w:rPr>
          <w:rFonts w:eastAsia="Calibri"/>
          <w:sz w:val="28"/>
          <w:szCs w:val="28"/>
        </w:rPr>
        <w:t xml:space="preserve">                                                      </w:t>
      </w:r>
    </w:p>
    <w:p w:rsidR="00CA3710" w:rsidRPr="00E76574" w:rsidRDefault="00C23EE0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  <w:sectPr w:rsidR="00CA3710" w:rsidRPr="00E76574" w:rsidSect="00CA3710">
          <w:pgSz w:w="16838" w:h="11906" w:orient="landscape"/>
          <w:pgMar w:top="567" w:right="568" w:bottom="851" w:left="709" w:header="708" w:footer="708" w:gutter="0"/>
          <w:cols w:space="708"/>
          <w:docGrid w:linePitch="360"/>
        </w:sectPr>
      </w:pPr>
      <w:r>
        <w:rPr>
          <w:rFonts w:eastAsia="Calibri"/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 </w:t>
      </w:r>
      <w:r w:rsidR="00301A7B">
        <w:rPr>
          <w:rFonts w:eastAsia="Calibri"/>
          <w:sz w:val="28"/>
          <w:szCs w:val="28"/>
        </w:rPr>
        <w:t>В.В. Токаренко</w:t>
      </w:r>
    </w:p>
    <w:p w:rsidR="00065E79" w:rsidRPr="001D2307" w:rsidRDefault="00065E79" w:rsidP="00065E79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  <w:r w:rsidRPr="001D2307"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lastRenderedPageBreak/>
        <w:t>ЛИСТ СОГЛАСОВАНИЯ</w:t>
      </w:r>
    </w:p>
    <w:p w:rsidR="00065E79" w:rsidRDefault="00065E79" w:rsidP="00065E79">
      <w:pPr>
        <w:autoSpaceDE w:val="0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Проекта постановления администрации Нововеличковского</w:t>
      </w:r>
    </w:p>
    <w:p w:rsidR="00065E79" w:rsidRDefault="00A627E7" w:rsidP="00065E79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с</w:t>
      </w:r>
      <w:r w:rsidR="00065E79">
        <w:rPr>
          <w:rFonts w:ascii="Times New Roman CYR" w:eastAsia="Times New Roman CYR" w:hAnsi="Times New Roman CYR" w:cs="Times New Roman CYR"/>
          <w:sz w:val="28"/>
          <w:szCs w:val="28"/>
        </w:rPr>
        <w:t xml:space="preserve">ельского </w:t>
      </w:r>
      <w:r w:rsidR="00065E79">
        <w:rPr>
          <w:rFonts w:ascii="Times New Roman CYR" w:hAnsi="Times New Roman CYR" w:cs="Times New Roman CYR"/>
          <w:sz w:val="28"/>
          <w:szCs w:val="28"/>
        </w:rPr>
        <w:t>поселения Динского района</w:t>
      </w:r>
    </w:p>
    <w:p w:rsidR="00A627E7" w:rsidRPr="00E76574" w:rsidRDefault="00835166" w:rsidP="00E76574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 __________ 2020</w:t>
      </w:r>
      <w:r w:rsidR="00301A7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65E79">
        <w:rPr>
          <w:rFonts w:ascii="Times New Roman CYR" w:hAnsi="Times New Roman CYR" w:cs="Times New Roman CYR"/>
          <w:sz w:val="28"/>
          <w:szCs w:val="28"/>
        </w:rPr>
        <w:t>г. № ________</w:t>
      </w:r>
    </w:p>
    <w:p w:rsidR="00A627E7" w:rsidRPr="00A627E7" w:rsidRDefault="00A627E7" w:rsidP="00A627E7">
      <w:pPr>
        <w:jc w:val="center"/>
        <w:rPr>
          <w:bCs/>
          <w:color w:val="000000"/>
          <w:spacing w:val="2"/>
          <w:sz w:val="28"/>
          <w:szCs w:val="28"/>
        </w:rPr>
      </w:pPr>
      <w:r w:rsidRPr="00A627E7">
        <w:rPr>
          <w:bCs/>
          <w:sz w:val="28"/>
          <w:szCs w:val="28"/>
        </w:rPr>
        <w:t xml:space="preserve"> </w:t>
      </w:r>
      <w:r w:rsidRPr="00A627E7">
        <w:rPr>
          <w:bCs/>
          <w:color w:val="000000"/>
          <w:spacing w:val="2"/>
          <w:sz w:val="28"/>
          <w:szCs w:val="28"/>
        </w:rPr>
        <w:t xml:space="preserve">Об утверждении муниципальной программы </w:t>
      </w:r>
      <w:r w:rsidRPr="00A627E7">
        <w:rPr>
          <w:bCs/>
          <w:sz w:val="28"/>
          <w:szCs w:val="28"/>
        </w:rPr>
        <w:t xml:space="preserve">«Энергосбережение и повышение энергетической эффективности на территории Нововеличковского </w:t>
      </w:r>
      <w:r w:rsidR="00835166">
        <w:rPr>
          <w:bCs/>
          <w:sz w:val="28"/>
          <w:szCs w:val="28"/>
        </w:rPr>
        <w:t>сельского поселения на 2021</w:t>
      </w:r>
      <w:r w:rsidRPr="00A627E7">
        <w:rPr>
          <w:bCs/>
          <w:sz w:val="28"/>
          <w:szCs w:val="28"/>
        </w:rPr>
        <w:t xml:space="preserve"> год»</w:t>
      </w:r>
    </w:p>
    <w:p w:rsidR="00065E79" w:rsidRDefault="00065E79" w:rsidP="00065E79">
      <w:pPr>
        <w:jc w:val="center"/>
        <w:rPr>
          <w:sz w:val="28"/>
          <w:szCs w:val="28"/>
        </w:rPr>
      </w:pPr>
    </w:p>
    <w:p w:rsidR="00065E79" w:rsidRDefault="00065E79" w:rsidP="00065E79">
      <w:pPr>
        <w:jc w:val="center"/>
        <w:rPr>
          <w:sz w:val="28"/>
          <w:szCs w:val="28"/>
        </w:rPr>
      </w:pPr>
    </w:p>
    <w:p w:rsidR="00065E79" w:rsidRDefault="00065E79" w:rsidP="00065E79">
      <w:pPr>
        <w:jc w:val="center"/>
        <w:rPr>
          <w:sz w:val="28"/>
        </w:rPr>
      </w:pPr>
    </w:p>
    <w:p w:rsidR="00065E79" w:rsidRPr="005970C8" w:rsidRDefault="00065E79" w:rsidP="00065E79">
      <w:pPr>
        <w:contextualSpacing/>
        <w:rPr>
          <w:sz w:val="28"/>
        </w:rPr>
      </w:pPr>
      <w:r w:rsidRPr="005970C8">
        <w:rPr>
          <w:sz w:val="28"/>
        </w:rPr>
        <w:t>проект подготовил и внес:</w:t>
      </w:r>
    </w:p>
    <w:p w:rsidR="00065E79" w:rsidRDefault="00065E79" w:rsidP="00065E79">
      <w:pPr>
        <w:rPr>
          <w:sz w:val="28"/>
          <w:szCs w:val="28"/>
        </w:rPr>
      </w:pPr>
      <w:r w:rsidRPr="005970C8">
        <w:rPr>
          <w:sz w:val="28"/>
        </w:rPr>
        <w:t>начальник отдела</w:t>
      </w:r>
      <w:r>
        <w:rPr>
          <w:sz w:val="28"/>
        </w:rPr>
        <w:t xml:space="preserve"> ЖКХ,</w:t>
      </w:r>
      <w:r w:rsidRPr="005970C8">
        <w:rPr>
          <w:sz w:val="28"/>
        </w:rPr>
        <w:t xml:space="preserve"> </w:t>
      </w:r>
      <w:r>
        <w:rPr>
          <w:sz w:val="28"/>
          <w:szCs w:val="28"/>
        </w:rPr>
        <w:t>малого и среднего</w:t>
      </w:r>
    </w:p>
    <w:p w:rsidR="00065E79" w:rsidRPr="005970C8" w:rsidRDefault="00065E79" w:rsidP="00065E79">
      <w:pPr>
        <w:tabs>
          <w:tab w:val="left" w:pos="7371"/>
        </w:tabs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бизнеса </w:t>
      </w:r>
      <w:r w:rsidRPr="005970C8">
        <w:rPr>
          <w:sz w:val="28"/>
          <w:szCs w:val="28"/>
        </w:rPr>
        <w:t xml:space="preserve">администрации Нововеличковского </w:t>
      </w:r>
    </w:p>
    <w:p w:rsidR="00065E79" w:rsidRPr="005970C8" w:rsidRDefault="00065E79" w:rsidP="00065E79">
      <w:pPr>
        <w:tabs>
          <w:tab w:val="left" w:pos="7088"/>
          <w:tab w:val="left" w:pos="7371"/>
        </w:tabs>
        <w:contextualSpacing/>
        <w:rPr>
          <w:sz w:val="28"/>
        </w:rPr>
      </w:pPr>
      <w:r w:rsidRPr="005970C8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                  </w:t>
      </w:r>
      <w:r w:rsidR="007877EA">
        <w:rPr>
          <w:sz w:val="28"/>
          <w:szCs w:val="28"/>
        </w:rPr>
        <w:t xml:space="preserve">    </w:t>
      </w:r>
      <w:r w:rsidR="00E76574">
        <w:rPr>
          <w:sz w:val="28"/>
          <w:szCs w:val="28"/>
        </w:rPr>
        <w:t xml:space="preserve">   </w:t>
      </w:r>
      <w:r w:rsidR="00301A7B">
        <w:rPr>
          <w:sz w:val="28"/>
        </w:rPr>
        <w:t>В.В. Токаренко</w:t>
      </w:r>
    </w:p>
    <w:p w:rsidR="00065E79" w:rsidRPr="005970C8" w:rsidRDefault="00065E79" w:rsidP="00065E79">
      <w:pPr>
        <w:contextualSpacing/>
        <w:rPr>
          <w:sz w:val="28"/>
        </w:rPr>
      </w:pPr>
    </w:p>
    <w:p w:rsidR="00065E79" w:rsidRPr="005970C8" w:rsidRDefault="00065E79" w:rsidP="00065E79">
      <w:pPr>
        <w:contextualSpacing/>
        <w:rPr>
          <w:sz w:val="28"/>
        </w:rPr>
      </w:pPr>
      <w:r w:rsidRPr="005970C8">
        <w:rPr>
          <w:sz w:val="28"/>
        </w:rPr>
        <w:t xml:space="preserve">проект согласован: </w:t>
      </w: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                                   И.Л. Кочетков</w:t>
      </w:r>
    </w:p>
    <w:p w:rsidR="00835166" w:rsidRDefault="00835166" w:rsidP="00835166">
      <w:pPr>
        <w:jc w:val="both"/>
        <w:rPr>
          <w:sz w:val="28"/>
          <w:szCs w:val="28"/>
        </w:rPr>
      </w:pP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 по общим и правовым</w:t>
      </w: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>вопросам администрации</w:t>
      </w: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                                   О.Ю. Калитка</w:t>
      </w:r>
    </w:p>
    <w:p w:rsidR="00835166" w:rsidRDefault="00835166" w:rsidP="00835166">
      <w:pPr>
        <w:jc w:val="both"/>
        <w:rPr>
          <w:sz w:val="28"/>
          <w:szCs w:val="28"/>
        </w:rPr>
      </w:pP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финансов и муниципальных </w:t>
      </w:r>
    </w:p>
    <w:p w:rsidR="00835166" w:rsidRPr="00775B48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закупок администрации </w:t>
      </w:r>
      <w:r>
        <w:rPr>
          <w:sz w:val="28"/>
        </w:rPr>
        <w:t xml:space="preserve">Нововеличковского </w:t>
      </w:r>
    </w:p>
    <w:p w:rsidR="00835166" w:rsidRDefault="00835166" w:rsidP="00835166">
      <w:pPr>
        <w:jc w:val="both"/>
        <w:rPr>
          <w:sz w:val="28"/>
        </w:rPr>
      </w:pPr>
      <w:r>
        <w:rPr>
          <w:sz w:val="28"/>
        </w:rPr>
        <w:t xml:space="preserve">сельского поселения                                                               </w:t>
      </w:r>
      <w:r w:rsidR="000E19F3">
        <w:rPr>
          <w:sz w:val="28"/>
        </w:rPr>
        <w:t xml:space="preserve">   </w:t>
      </w:r>
      <w:r>
        <w:rPr>
          <w:sz w:val="28"/>
        </w:rPr>
        <w:t xml:space="preserve">      Н.Н. Вуймина</w:t>
      </w:r>
    </w:p>
    <w:p w:rsidR="00065E79" w:rsidRDefault="00065E79" w:rsidP="00065E79">
      <w:pPr>
        <w:jc w:val="both"/>
        <w:rPr>
          <w:sz w:val="28"/>
          <w:szCs w:val="28"/>
        </w:rPr>
      </w:pPr>
    </w:p>
    <w:p w:rsidR="00065E79" w:rsidRDefault="00065E79" w:rsidP="00065E79">
      <w:pPr>
        <w:jc w:val="center"/>
        <w:rPr>
          <w:b/>
          <w:sz w:val="20"/>
          <w:szCs w:val="20"/>
        </w:rPr>
      </w:pPr>
    </w:p>
    <w:p w:rsidR="00065E79" w:rsidRDefault="00065E79" w:rsidP="00065E79">
      <w:pPr>
        <w:tabs>
          <w:tab w:val="left" w:pos="6000"/>
        </w:tabs>
        <w:rPr>
          <w:color w:val="000000"/>
          <w:sz w:val="28"/>
          <w:szCs w:val="28"/>
        </w:rPr>
      </w:pPr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CA3710" w:rsidRPr="00F1176A" w:rsidRDefault="00CA3710" w:rsidP="00EF6C45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sectPr w:rsidR="00CA3710" w:rsidRPr="00F1176A" w:rsidSect="00065E79">
      <w:pgSz w:w="11906" w:h="16838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307"/>
    <w:rsid w:val="00026A38"/>
    <w:rsid w:val="00036C73"/>
    <w:rsid w:val="000400D8"/>
    <w:rsid w:val="00065AA1"/>
    <w:rsid w:val="00065E79"/>
    <w:rsid w:val="00074909"/>
    <w:rsid w:val="00077CB2"/>
    <w:rsid w:val="000E19F3"/>
    <w:rsid w:val="000F6E12"/>
    <w:rsid w:val="0012583C"/>
    <w:rsid w:val="0013309E"/>
    <w:rsid w:val="00165B54"/>
    <w:rsid w:val="0019555B"/>
    <w:rsid w:val="00196EA1"/>
    <w:rsid w:val="001D0EFB"/>
    <w:rsid w:val="001D2307"/>
    <w:rsid w:val="002434E2"/>
    <w:rsid w:val="00250EE7"/>
    <w:rsid w:val="00252DE4"/>
    <w:rsid w:val="00266C4F"/>
    <w:rsid w:val="002778A9"/>
    <w:rsid w:val="00283DFE"/>
    <w:rsid w:val="002B1823"/>
    <w:rsid w:val="002B6938"/>
    <w:rsid w:val="00301A7B"/>
    <w:rsid w:val="00344DBF"/>
    <w:rsid w:val="00370A49"/>
    <w:rsid w:val="003E1AD3"/>
    <w:rsid w:val="00405163"/>
    <w:rsid w:val="00467412"/>
    <w:rsid w:val="00470E26"/>
    <w:rsid w:val="00476BAF"/>
    <w:rsid w:val="004A794A"/>
    <w:rsid w:val="004D1651"/>
    <w:rsid w:val="004D473D"/>
    <w:rsid w:val="004E31BB"/>
    <w:rsid w:val="00537CE8"/>
    <w:rsid w:val="00597D09"/>
    <w:rsid w:val="005A1EAB"/>
    <w:rsid w:val="005C7E69"/>
    <w:rsid w:val="005F0C70"/>
    <w:rsid w:val="005F103F"/>
    <w:rsid w:val="005F1C9F"/>
    <w:rsid w:val="006074A9"/>
    <w:rsid w:val="00616232"/>
    <w:rsid w:val="006A59B4"/>
    <w:rsid w:val="0070039D"/>
    <w:rsid w:val="00751581"/>
    <w:rsid w:val="00770DF5"/>
    <w:rsid w:val="00782F9B"/>
    <w:rsid w:val="007877EA"/>
    <w:rsid w:val="007D7CA5"/>
    <w:rsid w:val="007E07A2"/>
    <w:rsid w:val="00802AAF"/>
    <w:rsid w:val="0081422B"/>
    <w:rsid w:val="00835166"/>
    <w:rsid w:val="00852E65"/>
    <w:rsid w:val="00856494"/>
    <w:rsid w:val="00880961"/>
    <w:rsid w:val="00892640"/>
    <w:rsid w:val="008D7C66"/>
    <w:rsid w:val="00903056"/>
    <w:rsid w:val="009339EE"/>
    <w:rsid w:val="00992FAB"/>
    <w:rsid w:val="009A1987"/>
    <w:rsid w:val="009D3AF5"/>
    <w:rsid w:val="00A3022D"/>
    <w:rsid w:val="00A41D53"/>
    <w:rsid w:val="00A53636"/>
    <w:rsid w:val="00A627E7"/>
    <w:rsid w:val="00A6541B"/>
    <w:rsid w:val="00AB7FE2"/>
    <w:rsid w:val="00AC14A4"/>
    <w:rsid w:val="00AD7AF3"/>
    <w:rsid w:val="00AF1912"/>
    <w:rsid w:val="00B0030F"/>
    <w:rsid w:val="00B06096"/>
    <w:rsid w:val="00B13A4C"/>
    <w:rsid w:val="00B3324A"/>
    <w:rsid w:val="00B35557"/>
    <w:rsid w:val="00B46227"/>
    <w:rsid w:val="00B661AA"/>
    <w:rsid w:val="00BB2B31"/>
    <w:rsid w:val="00BC5885"/>
    <w:rsid w:val="00BD1EBB"/>
    <w:rsid w:val="00BE2B7B"/>
    <w:rsid w:val="00BE7AAC"/>
    <w:rsid w:val="00C23EE0"/>
    <w:rsid w:val="00C24292"/>
    <w:rsid w:val="00C32C6C"/>
    <w:rsid w:val="00C3441E"/>
    <w:rsid w:val="00C347E5"/>
    <w:rsid w:val="00C551E9"/>
    <w:rsid w:val="00C5555C"/>
    <w:rsid w:val="00C557C6"/>
    <w:rsid w:val="00C57979"/>
    <w:rsid w:val="00CA3710"/>
    <w:rsid w:val="00CC589E"/>
    <w:rsid w:val="00CF0FE3"/>
    <w:rsid w:val="00CF7049"/>
    <w:rsid w:val="00D06CDB"/>
    <w:rsid w:val="00D304AD"/>
    <w:rsid w:val="00D31498"/>
    <w:rsid w:val="00D449B6"/>
    <w:rsid w:val="00D952BD"/>
    <w:rsid w:val="00DA4CA3"/>
    <w:rsid w:val="00DC6244"/>
    <w:rsid w:val="00DC7072"/>
    <w:rsid w:val="00E17AA2"/>
    <w:rsid w:val="00E22794"/>
    <w:rsid w:val="00E35235"/>
    <w:rsid w:val="00E7241E"/>
    <w:rsid w:val="00E76574"/>
    <w:rsid w:val="00EA6833"/>
    <w:rsid w:val="00ED49CF"/>
    <w:rsid w:val="00EE240C"/>
    <w:rsid w:val="00EF6C45"/>
    <w:rsid w:val="00F06F78"/>
    <w:rsid w:val="00F1176A"/>
    <w:rsid w:val="00F12FA3"/>
    <w:rsid w:val="00F34D69"/>
    <w:rsid w:val="00F84D9D"/>
    <w:rsid w:val="00FA1084"/>
    <w:rsid w:val="00F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Заголовок"/>
    <w:basedOn w:val="a"/>
    <w:next w:val="a6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03056"/>
    <w:pPr>
      <w:spacing w:after="120"/>
    </w:pPr>
  </w:style>
  <w:style w:type="paragraph" w:styleId="a7">
    <w:name w:val="List"/>
    <w:basedOn w:val="a6"/>
    <w:rsid w:val="00903056"/>
    <w:rPr>
      <w:rFonts w:cs="Mangal"/>
    </w:rPr>
  </w:style>
  <w:style w:type="paragraph" w:customStyle="1" w:styleId="10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9">
    <w:name w:val="Title"/>
    <w:basedOn w:val="a"/>
    <w:next w:val="aa"/>
    <w:qFormat/>
    <w:rsid w:val="00903056"/>
    <w:pPr>
      <w:jc w:val="center"/>
    </w:pPr>
    <w:rPr>
      <w:b/>
      <w:bCs/>
      <w:sz w:val="28"/>
    </w:rPr>
  </w:style>
  <w:style w:type="paragraph" w:styleId="aa">
    <w:name w:val="Subtitle"/>
    <w:basedOn w:val="a5"/>
    <w:next w:val="a6"/>
    <w:qFormat/>
    <w:rsid w:val="00903056"/>
    <w:pPr>
      <w:jc w:val="center"/>
    </w:pPr>
    <w:rPr>
      <w:i/>
      <w:iCs/>
    </w:rPr>
  </w:style>
  <w:style w:type="paragraph" w:styleId="ab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c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d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f">
    <w:name w:val="Содержимое таблицы"/>
    <w:basedOn w:val="a"/>
    <w:rsid w:val="00903056"/>
    <w:pPr>
      <w:suppressLineNumbers/>
    </w:pPr>
  </w:style>
  <w:style w:type="paragraph" w:customStyle="1" w:styleId="af0">
    <w:name w:val="Заголовок таблицы"/>
    <w:basedOn w:val="af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1D0EFB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D9B1D-0D49-4F47-87C3-CB3298455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2435</Words>
  <Characters>13880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16283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Volkova</cp:lastModifiedBy>
  <cp:revision>27</cp:revision>
  <cp:lastPrinted>2019-11-11T12:32:00Z</cp:lastPrinted>
  <dcterms:created xsi:type="dcterms:W3CDTF">2018-11-22T14:00:00Z</dcterms:created>
  <dcterms:modified xsi:type="dcterms:W3CDTF">2021-01-11T07:49:00Z</dcterms:modified>
</cp:coreProperties>
</file>