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532" w:rsidRDefault="00870532" w:rsidP="005A5042">
      <w:pPr>
        <w:widowControl/>
        <w:suppressAutoHyphens w:val="0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 w:bidi="ar-SA"/>
        </w:rPr>
      </w:pPr>
      <w:r>
        <w:rPr>
          <w:noProof/>
          <w:color w:val="FFFFFF"/>
          <w:sz w:val="24"/>
          <w:lang w:eastAsia="ru-RU" w:bidi="ar-SA"/>
        </w:rPr>
        <w:drawing>
          <wp:inline distT="0" distB="0" distL="0" distR="0" wp14:anchorId="66D6898E" wp14:editId="4F67FBDB">
            <wp:extent cx="444500" cy="508000"/>
            <wp:effectExtent l="0" t="0" r="0" b="6350"/>
            <wp:docPr id="1" name="Рисунок 4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042" w:rsidRDefault="005A5042" w:rsidP="005A5042">
      <w:pPr>
        <w:widowControl/>
        <w:suppressAutoHyphens w:val="0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 w:bidi="ar-SA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 w:bidi="ar-SA"/>
        </w:rPr>
        <w:t>СОВЕТ НОВОВЕЛИЧКОВСКОГО СЕЛЬСКОГО ПОСЕЛЕНИЯ</w:t>
      </w:r>
    </w:p>
    <w:p w:rsidR="005A5042" w:rsidRDefault="005A5042" w:rsidP="005A5042">
      <w:pPr>
        <w:widowControl/>
        <w:suppressAutoHyphens w:val="0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 w:bidi="ar-SA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 w:bidi="ar-SA"/>
        </w:rPr>
        <w:t>ДИНСКОГО РАЙОНА</w:t>
      </w:r>
    </w:p>
    <w:p w:rsidR="005A5042" w:rsidRDefault="005A5042" w:rsidP="005A5042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5A5042" w:rsidRDefault="005A5042" w:rsidP="005A5042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РЕШЕНИЕ</w:t>
      </w:r>
    </w:p>
    <w:p w:rsidR="005A5042" w:rsidRDefault="005A5042" w:rsidP="005A5042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5A5042" w:rsidRDefault="005A5042" w:rsidP="005A5042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от </w:t>
      </w:r>
      <w:r w:rsidR="008705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21.12.2020</w:t>
      </w:r>
      <w:r w:rsidR="00B07D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  <w:r w:rsidR="00B07D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  <w:r w:rsidR="00B07D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  <w:r w:rsidR="00B07D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  <w:r w:rsidR="00B07D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  <w:r w:rsidR="00B07D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  <w:r w:rsidR="00B07D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  <w:r w:rsidR="00B07D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  <w:r w:rsidR="008705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№ </w:t>
      </w:r>
      <w:r w:rsidR="008705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99-26/4</w:t>
      </w:r>
    </w:p>
    <w:p w:rsidR="005A5042" w:rsidRDefault="005A5042" w:rsidP="005A5042">
      <w:pPr>
        <w:widowControl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станица Нововеличковская</w:t>
      </w:r>
    </w:p>
    <w:p w:rsidR="005A5042" w:rsidRDefault="005A5042" w:rsidP="005A5042">
      <w:pPr>
        <w:rPr>
          <w:rFonts w:ascii="Times New Roman" w:hAnsi="Times New Roman" w:cs="Times New Roman"/>
          <w:sz w:val="28"/>
          <w:szCs w:val="28"/>
        </w:rPr>
      </w:pPr>
    </w:p>
    <w:p w:rsidR="005A5042" w:rsidRDefault="005A5042" w:rsidP="005A5042">
      <w:pPr>
        <w:rPr>
          <w:rFonts w:ascii="Times New Roman" w:hAnsi="Times New Roman" w:cs="Times New Roman"/>
          <w:sz w:val="28"/>
          <w:szCs w:val="28"/>
        </w:rPr>
      </w:pPr>
    </w:p>
    <w:p w:rsidR="00683332" w:rsidRDefault="005A5042" w:rsidP="00683332">
      <w:pPr>
        <w:widowControl/>
        <w:ind w:right="-1" w:firstLine="567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  <w:t>О внес</w:t>
      </w:r>
      <w:r w:rsidR="00B07D1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  <w:t xml:space="preserve">ении изменений в решение Совета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  <w:t xml:space="preserve">Нововеличковского сельского поселения Динского района от 27.04.2017 № 192-39/3 </w:t>
      </w:r>
    </w:p>
    <w:p w:rsidR="005A5042" w:rsidRPr="00683332" w:rsidRDefault="005A5042" w:rsidP="00683332">
      <w:pPr>
        <w:widowControl/>
        <w:ind w:right="-1" w:firstLine="567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Об условиях оплаты труда военно-учетных работников Нововеличковского сельского поселения Динского района»</w:t>
      </w:r>
    </w:p>
    <w:p w:rsidR="005A5042" w:rsidRDefault="005A5042" w:rsidP="005A504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A5042" w:rsidRDefault="005A5042" w:rsidP="005A504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A5042" w:rsidRDefault="005A5042" w:rsidP="005A504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18 Федерального закона от 31.12.2005 № 199-ФЗ «О внесении изменений в отдельные законодательные акты Российской Федерации в связи с совершенствованием разграничения полномочий», Совет Нововеличковского сельского поселения Динского района,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D87F12" w:rsidRPr="00D87F12" w:rsidRDefault="00683332" w:rsidP="000C6831">
      <w:pPr>
        <w:pStyle w:val="a3"/>
        <w:suppressAutoHyphens/>
        <w:spacing w:after="0" w:line="240" w:lineRule="auto"/>
        <w:ind w:left="0" w:right="-1"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1. </w:t>
      </w:r>
      <w:r w:rsidR="00DA6B43">
        <w:rPr>
          <w:rFonts w:ascii="Times New Roman" w:eastAsia="Times New Roman" w:hAnsi="Times New Roman"/>
          <w:sz w:val="27"/>
          <w:szCs w:val="27"/>
          <w:lang w:eastAsia="ru-RU"/>
        </w:rPr>
        <w:t>В</w:t>
      </w:r>
      <w:r w:rsidR="005A5042">
        <w:rPr>
          <w:rFonts w:ascii="Times New Roman" w:eastAsia="Times New Roman" w:hAnsi="Times New Roman"/>
          <w:sz w:val="28"/>
          <w:szCs w:val="28"/>
          <w:lang w:eastAsia="ar-SA"/>
        </w:rPr>
        <w:t xml:space="preserve"> решение Совета Нововеличковского сельского поселения Динского района от 27.04.2017 № 191-39/3 «</w:t>
      </w:r>
      <w:r w:rsidR="005A5042">
        <w:rPr>
          <w:rFonts w:ascii="Times New Roman" w:hAnsi="Times New Roman"/>
          <w:bCs/>
          <w:sz w:val="28"/>
          <w:szCs w:val="28"/>
        </w:rPr>
        <w:t>Об условиях оплаты труда военно-учетных работников Нововеличковского сельского поселения Динского района»</w:t>
      </w:r>
      <w:r w:rsidR="009D7B51"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 w:rsidR="00D87F12" w:rsidRPr="00D87F12">
        <w:rPr>
          <w:rFonts w:ascii="Times New Roman" w:hAnsi="Times New Roman"/>
          <w:bCs/>
          <w:sz w:val="28"/>
          <w:szCs w:val="28"/>
          <w:lang w:eastAsia="ru-RU"/>
        </w:rPr>
        <w:t xml:space="preserve">внести изменение, </w:t>
      </w:r>
      <w:r w:rsidR="000C6831">
        <w:rPr>
          <w:rFonts w:ascii="Times New Roman" w:eastAsia="Times New Roman" w:hAnsi="Times New Roman"/>
          <w:sz w:val="27"/>
          <w:szCs w:val="27"/>
          <w:lang w:eastAsia="ru-RU"/>
        </w:rPr>
        <w:t xml:space="preserve">абзац 3 </w:t>
      </w:r>
      <w:r w:rsidR="00D87F12" w:rsidRPr="00D87F12">
        <w:rPr>
          <w:rFonts w:ascii="Times New Roman" w:hAnsi="Times New Roman"/>
          <w:bCs/>
          <w:sz w:val="28"/>
          <w:szCs w:val="28"/>
          <w:lang w:eastAsia="ru-RU"/>
        </w:rPr>
        <w:t xml:space="preserve">пункта </w:t>
      </w:r>
      <w:r w:rsidR="000C6831">
        <w:rPr>
          <w:rFonts w:ascii="Times New Roman" w:hAnsi="Times New Roman"/>
          <w:bCs/>
          <w:sz w:val="28"/>
          <w:szCs w:val="28"/>
          <w:lang w:eastAsia="ru-RU"/>
        </w:rPr>
        <w:t>4.</w:t>
      </w:r>
      <w:r w:rsidR="00D87F12" w:rsidRPr="00D87F12">
        <w:rPr>
          <w:rFonts w:ascii="Times New Roman" w:hAnsi="Times New Roman"/>
          <w:bCs/>
          <w:sz w:val="28"/>
          <w:szCs w:val="28"/>
          <w:lang w:eastAsia="ru-RU"/>
        </w:rPr>
        <w:t xml:space="preserve">2 </w:t>
      </w:r>
      <w:r w:rsidR="000C6831">
        <w:rPr>
          <w:rFonts w:ascii="Times New Roman" w:hAnsi="Times New Roman"/>
          <w:bCs/>
          <w:sz w:val="28"/>
          <w:szCs w:val="28"/>
          <w:lang w:eastAsia="ru-RU"/>
        </w:rPr>
        <w:t xml:space="preserve">раздела 4 </w:t>
      </w:r>
      <w:r w:rsidR="00D87F12" w:rsidRPr="00D87F12">
        <w:rPr>
          <w:rFonts w:ascii="Times New Roman" w:hAnsi="Times New Roman"/>
          <w:bCs/>
          <w:sz w:val="28"/>
          <w:szCs w:val="28"/>
          <w:lang w:eastAsia="ru-RU"/>
        </w:rPr>
        <w:t>Порядка изложить в следующей редакции:</w:t>
      </w:r>
    </w:p>
    <w:p w:rsidR="00FE2D29" w:rsidRPr="00FE2D29" w:rsidRDefault="005A5042" w:rsidP="00FE2D29">
      <w:pPr>
        <w:ind w:firstLine="851"/>
        <w:jc w:val="both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E2D29" w:rsidRPr="00FE2D29">
        <w:rPr>
          <w:rFonts w:ascii="Times New Roman" w:hAnsi="Times New Roman" w:cs="Times New Roman"/>
          <w:kern w:val="1"/>
          <w:sz w:val="28"/>
          <w:szCs w:val="28"/>
        </w:rPr>
        <w:t xml:space="preserve">- премии по результатам работы — в размере </w:t>
      </w:r>
      <w:r w:rsidR="00303949">
        <w:rPr>
          <w:rFonts w:ascii="Times New Roman" w:hAnsi="Times New Roman" w:cs="Times New Roman"/>
          <w:kern w:val="1"/>
          <w:sz w:val="28"/>
          <w:szCs w:val="28"/>
        </w:rPr>
        <w:t>1</w:t>
      </w:r>
      <w:r w:rsidR="00FE2D29" w:rsidRPr="00FE2D29">
        <w:rPr>
          <w:rFonts w:ascii="Times New Roman" w:hAnsi="Times New Roman" w:cs="Times New Roman"/>
          <w:kern w:val="1"/>
          <w:sz w:val="28"/>
          <w:szCs w:val="28"/>
        </w:rPr>
        <w:t>8 должностных окладов;</w:t>
      </w:r>
      <w:r w:rsidR="00303949">
        <w:rPr>
          <w:rFonts w:ascii="Times New Roman" w:hAnsi="Times New Roman" w:cs="Times New Roman"/>
          <w:kern w:val="1"/>
          <w:sz w:val="28"/>
          <w:szCs w:val="28"/>
        </w:rPr>
        <w:t>»</w:t>
      </w:r>
      <w:r w:rsidR="000C6831">
        <w:rPr>
          <w:rFonts w:ascii="Times New Roman" w:hAnsi="Times New Roman" w:cs="Times New Roman"/>
          <w:kern w:val="1"/>
          <w:sz w:val="28"/>
          <w:szCs w:val="28"/>
        </w:rPr>
        <w:t>.</w:t>
      </w:r>
    </w:p>
    <w:p w:rsidR="005A5042" w:rsidRDefault="00B07D10" w:rsidP="005A5042">
      <w:pPr>
        <w:widowControl/>
        <w:shd w:val="clear" w:color="auto" w:fill="FFFFFF"/>
        <w:suppressAutoHyphens w:val="0"/>
        <w:spacing w:line="276" w:lineRule="auto"/>
        <w:ind w:firstLine="851"/>
        <w:jc w:val="both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>2</w:t>
      </w:r>
      <w:r w:rsidR="005A5042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 xml:space="preserve">. </w:t>
      </w:r>
      <w:proofErr w:type="gramStart"/>
      <w:r w:rsidR="005A5042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>Контроль за</w:t>
      </w:r>
      <w:proofErr w:type="gramEnd"/>
      <w:r w:rsidR="005A5042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 xml:space="preserve"> исполнением настоящего решения возложить на бюджетную комиссию Совета Нововеличковского сельского поселения Динского района и администрацию Нововеличковского сельского поселения Динского района.</w:t>
      </w:r>
    </w:p>
    <w:p w:rsidR="005A5042" w:rsidRDefault="00B07D10" w:rsidP="005A5042">
      <w:pPr>
        <w:widowControl/>
        <w:tabs>
          <w:tab w:val="left" w:pos="525"/>
          <w:tab w:val="left" w:pos="1134"/>
        </w:tabs>
        <w:suppressAutoHyphens w:val="0"/>
        <w:spacing w:line="276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</w:pP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>3.</w:t>
      </w:r>
      <w:r w:rsidR="005A5042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 xml:space="preserve"> Администрации Нововеличковского сельского поселения Динского района обнародовать настоящее решение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5A5042" w:rsidRDefault="00B07D10" w:rsidP="005A5042">
      <w:pPr>
        <w:widowControl/>
        <w:suppressAutoHyphens w:val="0"/>
        <w:ind w:firstLine="851"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>4</w:t>
      </w:r>
      <w:r w:rsidR="005A5042"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>. Решение вступает в силу после его обнародования, и распространяется на правоотнош</w:t>
      </w:r>
      <w:r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>е</w:t>
      </w:r>
      <w:r w:rsidR="00870532"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>ния, возникшие с 01 января 2021</w:t>
      </w:r>
      <w:r w:rsidR="005A5042"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 xml:space="preserve"> года.</w:t>
      </w:r>
    </w:p>
    <w:p w:rsidR="005A5042" w:rsidRDefault="005A5042" w:rsidP="005A504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5042" w:rsidRDefault="005A5042" w:rsidP="005A504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5042" w:rsidRDefault="005A5042" w:rsidP="005A504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F41DE" w:rsidRPr="007F41DE" w:rsidRDefault="007F41DE" w:rsidP="007F41DE">
      <w:pPr>
        <w:widowControl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eastAsia="ar-SA" w:bidi="ar-SA"/>
        </w:rPr>
      </w:pPr>
      <w:r w:rsidRPr="007F41DE">
        <w:rPr>
          <w:rFonts w:ascii="Times New Roman" w:eastAsia="Times New Roman" w:hAnsi="Times New Roman" w:cs="Times New Roman"/>
          <w:kern w:val="0"/>
          <w:sz w:val="27"/>
          <w:szCs w:val="27"/>
          <w:lang w:eastAsia="ar-SA" w:bidi="ar-SA"/>
        </w:rPr>
        <w:t>Заместитель председателя</w:t>
      </w:r>
    </w:p>
    <w:p w:rsidR="007F41DE" w:rsidRPr="007F41DE" w:rsidRDefault="007F41DE" w:rsidP="007F41DE">
      <w:pPr>
        <w:widowControl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eastAsia="ar-SA" w:bidi="ar-SA"/>
        </w:rPr>
      </w:pPr>
      <w:r w:rsidRPr="007F41DE">
        <w:rPr>
          <w:rFonts w:ascii="Times New Roman" w:eastAsia="Times New Roman" w:hAnsi="Times New Roman" w:cs="Times New Roman"/>
          <w:kern w:val="0"/>
          <w:sz w:val="27"/>
          <w:szCs w:val="27"/>
          <w:lang w:eastAsia="ar-SA" w:bidi="ar-SA"/>
        </w:rPr>
        <w:t xml:space="preserve">Совета Нововеличковского </w:t>
      </w:r>
    </w:p>
    <w:p w:rsidR="007F41DE" w:rsidRPr="007F41DE" w:rsidRDefault="007F41DE" w:rsidP="007F41DE">
      <w:pPr>
        <w:widowControl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eastAsia="ar-SA" w:bidi="ar-SA"/>
        </w:rPr>
      </w:pPr>
      <w:r w:rsidRPr="007F41DE">
        <w:rPr>
          <w:rFonts w:ascii="Times New Roman" w:eastAsia="Times New Roman" w:hAnsi="Times New Roman" w:cs="Times New Roman"/>
          <w:kern w:val="0"/>
          <w:sz w:val="27"/>
          <w:szCs w:val="27"/>
          <w:lang w:eastAsia="ar-SA" w:bidi="ar-SA"/>
        </w:rPr>
        <w:t>сельского поселения</w:t>
      </w:r>
    </w:p>
    <w:p w:rsidR="007F41DE" w:rsidRDefault="007F41DE" w:rsidP="007F41DE">
      <w:pPr>
        <w:widowControl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eastAsia="ar-SA" w:bidi="ar-SA"/>
        </w:rPr>
      </w:pPr>
      <w:r w:rsidRPr="007F41DE">
        <w:rPr>
          <w:rFonts w:ascii="Times New Roman" w:eastAsia="Times New Roman" w:hAnsi="Times New Roman" w:cs="Times New Roman"/>
          <w:kern w:val="0"/>
          <w:sz w:val="27"/>
          <w:szCs w:val="27"/>
          <w:lang w:eastAsia="ar-SA" w:bidi="ar-SA"/>
        </w:rPr>
        <w:t>Динского района</w:t>
      </w:r>
      <w:r w:rsidRPr="007F41DE">
        <w:rPr>
          <w:rFonts w:ascii="Times New Roman" w:eastAsia="Times New Roman" w:hAnsi="Times New Roman" w:cs="Times New Roman"/>
          <w:kern w:val="0"/>
          <w:sz w:val="27"/>
          <w:szCs w:val="27"/>
          <w:lang w:eastAsia="ar-SA" w:bidi="ar-SA"/>
        </w:rPr>
        <w:tab/>
      </w:r>
      <w:r w:rsidRPr="007F41DE">
        <w:rPr>
          <w:rFonts w:ascii="Times New Roman" w:eastAsia="Times New Roman" w:hAnsi="Times New Roman" w:cs="Times New Roman"/>
          <w:kern w:val="0"/>
          <w:sz w:val="27"/>
          <w:szCs w:val="27"/>
          <w:lang w:eastAsia="ar-SA" w:bidi="ar-SA"/>
        </w:rPr>
        <w:tab/>
      </w:r>
      <w:r w:rsidRPr="007F41DE">
        <w:rPr>
          <w:rFonts w:ascii="Times New Roman" w:eastAsia="Times New Roman" w:hAnsi="Times New Roman" w:cs="Times New Roman"/>
          <w:kern w:val="0"/>
          <w:sz w:val="27"/>
          <w:szCs w:val="27"/>
          <w:lang w:eastAsia="ar-SA" w:bidi="ar-SA"/>
        </w:rPr>
        <w:tab/>
      </w:r>
      <w:r w:rsidRPr="007F41DE">
        <w:rPr>
          <w:rFonts w:ascii="Times New Roman" w:eastAsia="Times New Roman" w:hAnsi="Times New Roman" w:cs="Times New Roman"/>
          <w:kern w:val="0"/>
          <w:sz w:val="27"/>
          <w:szCs w:val="27"/>
          <w:lang w:eastAsia="ar-SA" w:bidi="ar-SA"/>
        </w:rPr>
        <w:tab/>
      </w:r>
      <w:r w:rsidRPr="007F41DE">
        <w:rPr>
          <w:rFonts w:ascii="Times New Roman" w:eastAsia="Times New Roman" w:hAnsi="Times New Roman" w:cs="Times New Roman"/>
          <w:kern w:val="0"/>
          <w:sz w:val="27"/>
          <w:szCs w:val="27"/>
          <w:lang w:eastAsia="ar-SA" w:bidi="ar-SA"/>
        </w:rPr>
        <w:tab/>
      </w:r>
      <w:r w:rsidRPr="007F41DE">
        <w:rPr>
          <w:rFonts w:ascii="Times New Roman" w:eastAsia="Times New Roman" w:hAnsi="Times New Roman" w:cs="Times New Roman"/>
          <w:kern w:val="0"/>
          <w:sz w:val="27"/>
          <w:szCs w:val="27"/>
          <w:lang w:eastAsia="ar-SA" w:bidi="ar-SA"/>
        </w:rPr>
        <w:tab/>
      </w:r>
      <w:r w:rsidRPr="007F41DE">
        <w:rPr>
          <w:rFonts w:ascii="Times New Roman" w:eastAsia="Times New Roman" w:hAnsi="Times New Roman" w:cs="Times New Roman"/>
          <w:kern w:val="0"/>
          <w:sz w:val="27"/>
          <w:szCs w:val="27"/>
          <w:lang w:eastAsia="ar-SA" w:bidi="ar-SA"/>
        </w:rPr>
        <w:tab/>
        <w:t xml:space="preserve">                Ю.А. </w:t>
      </w:r>
      <w:proofErr w:type="spellStart"/>
      <w:r w:rsidRPr="007F41DE">
        <w:rPr>
          <w:rFonts w:ascii="Times New Roman" w:eastAsia="Times New Roman" w:hAnsi="Times New Roman" w:cs="Times New Roman"/>
          <w:kern w:val="0"/>
          <w:sz w:val="27"/>
          <w:szCs w:val="27"/>
          <w:lang w:eastAsia="ar-SA" w:bidi="ar-SA"/>
        </w:rPr>
        <w:t>Сидорец</w:t>
      </w:r>
      <w:proofErr w:type="spellEnd"/>
    </w:p>
    <w:p w:rsidR="007F41DE" w:rsidRPr="007F41DE" w:rsidRDefault="007F41DE" w:rsidP="007F41DE">
      <w:pPr>
        <w:widowControl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eastAsia="ar-SA" w:bidi="ar-SA"/>
        </w:rPr>
      </w:pPr>
      <w:bookmarkStart w:id="0" w:name="_GoBack"/>
      <w:bookmarkEnd w:id="0"/>
    </w:p>
    <w:p w:rsidR="005A5042" w:rsidRDefault="005A5042" w:rsidP="005A5042">
      <w:pPr>
        <w:rPr>
          <w:rFonts w:ascii="Times New Roman" w:hAnsi="Times New Roman" w:cs="Times New Roman"/>
          <w:sz w:val="28"/>
          <w:szCs w:val="28"/>
          <w:lang w:eastAsia="ru-RU" w:bidi="ar-SA"/>
        </w:rPr>
      </w:pPr>
      <w:r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Глава Нововеличковского </w:t>
      </w:r>
    </w:p>
    <w:p w:rsidR="00930F7C" w:rsidRDefault="005A5042" w:rsidP="005A5042">
      <w:pPr>
        <w:rPr>
          <w:rFonts w:ascii="Times New Roman" w:hAnsi="Times New Roman" w:cs="Times New Roman"/>
          <w:sz w:val="28"/>
          <w:szCs w:val="28"/>
          <w:lang w:eastAsia="ru-RU" w:bidi="ar-SA"/>
        </w:rPr>
      </w:pPr>
      <w:r>
        <w:rPr>
          <w:rFonts w:ascii="Times New Roman" w:hAnsi="Times New Roman" w:cs="Times New Roman"/>
          <w:sz w:val="28"/>
          <w:szCs w:val="28"/>
          <w:lang w:eastAsia="ru-RU" w:bidi="ar-SA"/>
        </w:rPr>
        <w:t>сельского поселения</w:t>
      </w:r>
    </w:p>
    <w:p w:rsidR="005A5042" w:rsidRDefault="00930F7C" w:rsidP="005A5042">
      <w:pPr>
        <w:rPr>
          <w:rFonts w:ascii="Times New Roman" w:hAnsi="Times New Roman" w:cs="Times New Roman"/>
          <w:sz w:val="28"/>
          <w:szCs w:val="28"/>
          <w:lang w:eastAsia="ru-RU" w:bidi="ar-SA"/>
        </w:rPr>
      </w:pPr>
      <w:r>
        <w:rPr>
          <w:rFonts w:ascii="Times New Roman" w:hAnsi="Times New Roman" w:cs="Times New Roman"/>
          <w:sz w:val="28"/>
          <w:szCs w:val="28"/>
          <w:lang w:eastAsia="ru-RU" w:bidi="ar-SA"/>
        </w:rPr>
        <w:lastRenderedPageBreak/>
        <w:t>Динского района</w:t>
      </w:r>
      <w:r w:rsidR="005A5042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                                                    </w:t>
      </w:r>
      <w:r w:rsidR="000C6831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     </w:t>
      </w:r>
      <w:r w:rsidR="000C6831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     </w:t>
      </w:r>
      <w:proofErr w:type="spellStart"/>
      <w:r w:rsidR="005A5042">
        <w:rPr>
          <w:rFonts w:ascii="Times New Roman" w:hAnsi="Times New Roman" w:cs="Times New Roman"/>
          <w:sz w:val="28"/>
          <w:szCs w:val="28"/>
          <w:lang w:eastAsia="ru-RU" w:bidi="ar-SA"/>
        </w:rPr>
        <w:t>Г.М.Кова</w:t>
      </w:r>
      <w:proofErr w:type="spellEnd"/>
    </w:p>
    <w:sectPr w:rsidR="005A5042" w:rsidSect="000C6831"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1872A4"/>
    <w:multiLevelType w:val="hybridMultilevel"/>
    <w:tmpl w:val="7A382DF8"/>
    <w:lvl w:ilvl="0" w:tplc="8130721E">
      <w:start w:val="1"/>
      <w:numFmt w:val="decimal"/>
      <w:lvlText w:val="%1."/>
      <w:lvlJc w:val="left"/>
      <w:pPr>
        <w:ind w:left="2075" w:hanging="1224"/>
      </w:pPr>
      <w:rPr>
        <w:rFonts w:eastAsia="Calibri"/>
        <w:sz w:val="28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249"/>
    <w:rsid w:val="000035F4"/>
    <w:rsid w:val="000C6831"/>
    <w:rsid w:val="00303949"/>
    <w:rsid w:val="00391DA1"/>
    <w:rsid w:val="004A6249"/>
    <w:rsid w:val="004A6436"/>
    <w:rsid w:val="004B2048"/>
    <w:rsid w:val="005A5042"/>
    <w:rsid w:val="00683332"/>
    <w:rsid w:val="006E527B"/>
    <w:rsid w:val="00787C06"/>
    <w:rsid w:val="007F41DE"/>
    <w:rsid w:val="00854180"/>
    <w:rsid w:val="00870532"/>
    <w:rsid w:val="008740AD"/>
    <w:rsid w:val="00930F7C"/>
    <w:rsid w:val="009D7B51"/>
    <w:rsid w:val="00AD2815"/>
    <w:rsid w:val="00B07D10"/>
    <w:rsid w:val="00B52DDA"/>
    <w:rsid w:val="00BF27F2"/>
    <w:rsid w:val="00C45F5B"/>
    <w:rsid w:val="00D8435F"/>
    <w:rsid w:val="00D87F12"/>
    <w:rsid w:val="00DA6B43"/>
    <w:rsid w:val="00DD652B"/>
    <w:rsid w:val="00F7665D"/>
    <w:rsid w:val="00FE2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042"/>
    <w:pPr>
      <w:widowControl w:val="0"/>
      <w:suppressAutoHyphens/>
      <w:spacing w:after="0" w:line="240" w:lineRule="auto"/>
    </w:pPr>
    <w:rPr>
      <w:rFonts w:ascii="Arial" w:eastAsia="Lucida Sans Unicode" w:hAnsi="Arial" w:cs="Mangal"/>
      <w:kern w:val="2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042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customStyle="1" w:styleId="a4">
    <w:name w:val="Содержимое таблицы"/>
    <w:basedOn w:val="a"/>
    <w:rsid w:val="005A5042"/>
    <w:pPr>
      <w:suppressLineNumbers/>
    </w:pPr>
  </w:style>
  <w:style w:type="paragraph" w:styleId="a5">
    <w:name w:val="Balloon Text"/>
    <w:basedOn w:val="a"/>
    <w:link w:val="a6"/>
    <w:uiPriority w:val="99"/>
    <w:semiHidden/>
    <w:unhideWhenUsed/>
    <w:rsid w:val="005A5042"/>
    <w:rPr>
      <w:rFonts w:ascii="Tahoma" w:hAnsi="Tahoma"/>
      <w:sz w:val="16"/>
      <w:szCs w:val="14"/>
    </w:rPr>
  </w:style>
  <w:style w:type="character" w:customStyle="1" w:styleId="a6">
    <w:name w:val="Текст выноски Знак"/>
    <w:basedOn w:val="a0"/>
    <w:link w:val="a5"/>
    <w:uiPriority w:val="99"/>
    <w:semiHidden/>
    <w:rsid w:val="005A5042"/>
    <w:rPr>
      <w:rFonts w:ascii="Tahoma" w:eastAsia="Lucida Sans Unicode" w:hAnsi="Tahoma" w:cs="Mangal"/>
      <w:kern w:val="2"/>
      <w:sz w:val="16"/>
      <w:szCs w:val="1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042"/>
    <w:pPr>
      <w:widowControl w:val="0"/>
      <w:suppressAutoHyphens/>
      <w:spacing w:after="0" w:line="240" w:lineRule="auto"/>
    </w:pPr>
    <w:rPr>
      <w:rFonts w:ascii="Arial" w:eastAsia="Lucida Sans Unicode" w:hAnsi="Arial" w:cs="Mangal"/>
      <w:kern w:val="2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042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customStyle="1" w:styleId="a4">
    <w:name w:val="Содержимое таблицы"/>
    <w:basedOn w:val="a"/>
    <w:rsid w:val="005A5042"/>
    <w:pPr>
      <w:suppressLineNumbers/>
    </w:pPr>
  </w:style>
  <w:style w:type="paragraph" w:styleId="a5">
    <w:name w:val="Balloon Text"/>
    <w:basedOn w:val="a"/>
    <w:link w:val="a6"/>
    <w:uiPriority w:val="99"/>
    <w:semiHidden/>
    <w:unhideWhenUsed/>
    <w:rsid w:val="005A5042"/>
    <w:rPr>
      <w:rFonts w:ascii="Tahoma" w:hAnsi="Tahoma"/>
      <w:sz w:val="16"/>
      <w:szCs w:val="14"/>
    </w:rPr>
  </w:style>
  <w:style w:type="character" w:customStyle="1" w:styleId="a6">
    <w:name w:val="Текст выноски Знак"/>
    <w:basedOn w:val="a0"/>
    <w:link w:val="a5"/>
    <w:uiPriority w:val="99"/>
    <w:semiHidden/>
    <w:rsid w:val="005A5042"/>
    <w:rPr>
      <w:rFonts w:ascii="Tahoma" w:eastAsia="Lucida Sans Unicode" w:hAnsi="Tahoma" w:cs="Mangal"/>
      <w:kern w:val="2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43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6</cp:revision>
  <dcterms:created xsi:type="dcterms:W3CDTF">2020-12-07T05:02:00Z</dcterms:created>
  <dcterms:modified xsi:type="dcterms:W3CDTF">2020-12-28T06:34:00Z</dcterms:modified>
</cp:coreProperties>
</file>