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63A" w:rsidRPr="00A3063A" w:rsidRDefault="00A3063A" w:rsidP="00A3063A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bookmarkStart w:id="0" w:name="_GoBack"/>
      <w:r w:rsidRPr="00A3063A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C46F662" wp14:editId="2966F814">
            <wp:extent cx="447040" cy="58166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81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63A" w:rsidRPr="00A3063A" w:rsidRDefault="00A3063A" w:rsidP="00A3063A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3063A" w:rsidRPr="00A3063A" w:rsidRDefault="00A3063A" w:rsidP="00A3063A">
      <w:pPr>
        <w:spacing w:after="0" w:line="240" w:lineRule="auto"/>
        <w:ind w:right="-143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A3063A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СОВЕТ НОВОВЕЛИЧКОВСКОГО СЕЛЬСКОГО ПОСЕЛЕНИЯ </w:t>
      </w:r>
    </w:p>
    <w:p w:rsidR="00A3063A" w:rsidRPr="00A3063A" w:rsidRDefault="00A3063A" w:rsidP="00A3063A">
      <w:pPr>
        <w:spacing w:after="0" w:line="240" w:lineRule="auto"/>
        <w:ind w:right="-143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A3063A">
        <w:rPr>
          <w:rFonts w:ascii="Times New Roman" w:eastAsia="Times New Roman" w:hAnsi="Times New Roman"/>
          <w:b/>
          <w:sz w:val="28"/>
          <w:szCs w:val="28"/>
          <w:lang w:eastAsia="ar-SA"/>
        </w:rPr>
        <w:t>ДИНСКОГО РАЙОНА</w:t>
      </w:r>
    </w:p>
    <w:p w:rsidR="00A3063A" w:rsidRPr="00A3063A" w:rsidRDefault="00A3063A" w:rsidP="00A3063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063A" w:rsidRPr="00A3063A" w:rsidRDefault="00A3063A" w:rsidP="00A3063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A3063A">
        <w:rPr>
          <w:rFonts w:ascii="Times New Roman" w:eastAsia="Times New Roman" w:hAnsi="Times New Roman"/>
          <w:b/>
          <w:sz w:val="28"/>
          <w:szCs w:val="28"/>
          <w:lang w:eastAsia="ar-SA"/>
        </w:rPr>
        <w:t>РЕШЕНИЕ</w:t>
      </w:r>
    </w:p>
    <w:p w:rsidR="00A3063A" w:rsidRPr="00A3063A" w:rsidRDefault="00A3063A" w:rsidP="00A3063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063A" w:rsidRPr="00A3063A" w:rsidRDefault="00A3063A" w:rsidP="00A306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от 08.10.2020</w:t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  № 84-22</w:t>
      </w:r>
      <w:r w:rsidRPr="00A3063A">
        <w:rPr>
          <w:rFonts w:ascii="Times New Roman" w:eastAsia="Times New Roman" w:hAnsi="Times New Roman"/>
          <w:sz w:val="28"/>
          <w:szCs w:val="28"/>
          <w:lang w:eastAsia="ar-SA"/>
        </w:rPr>
        <w:t>/4</w:t>
      </w:r>
    </w:p>
    <w:p w:rsidR="00A3063A" w:rsidRPr="00A3063A" w:rsidRDefault="00A3063A" w:rsidP="00A3063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A3063A">
        <w:rPr>
          <w:rFonts w:ascii="Times New Roman" w:eastAsia="Times New Roman" w:hAnsi="Times New Roman"/>
          <w:sz w:val="28"/>
          <w:szCs w:val="28"/>
          <w:lang w:eastAsia="ar-SA"/>
        </w:rPr>
        <w:t>станица Нововеличковская</w:t>
      </w:r>
    </w:p>
    <w:bookmarkEnd w:id="0"/>
    <w:p w:rsidR="005B4D74" w:rsidRDefault="005B4D74" w:rsidP="005B4D7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063A" w:rsidRDefault="00A3063A" w:rsidP="005B4D7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4D74" w:rsidRDefault="005B4D74" w:rsidP="005B4D7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 xml:space="preserve">О внесении изменений в Устав </w:t>
      </w:r>
    </w:p>
    <w:p w:rsidR="005B4D74" w:rsidRDefault="005B4D74" w:rsidP="005B4D7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sz w:val="28"/>
          <w:szCs w:val="28"/>
          <w:lang w:eastAsia="x-none"/>
        </w:rPr>
        <w:t>Нововеличковского сельского поселения Динского района</w:t>
      </w:r>
    </w:p>
    <w:p w:rsidR="005B4D74" w:rsidRDefault="005B4D74" w:rsidP="005B4D74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</w:p>
    <w:p w:rsidR="00A3063A" w:rsidRDefault="00A3063A" w:rsidP="005B4D74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</w:p>
    <w:p w:rsidR="005B4D74" w:rsidRDefault="005B4D74" w:rsidP="005B4D74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приведения Устава Нововеличковского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6 октября 2003 года № 131-ФЗ "Об общих принципах организации местного самоуправления в Российской Федерации" Совет Нововеличковского сельского поселения Динского района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5B4D74" w:rsidRDefault="005B4D74" w:rsidP="005B4D74">
      <w:pPr>
        <w:widowControl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color w:val="000000"/>
          <w:sz w:val="28"/>
          <w:szCs w:val="20"/>
          <w:lang w:eastAsia="x-none" w:bidi="ru-RU"/>
        </w:rPr>
        <w:t xml:space="preserve">1. 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Внести в Устав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Нововеличковского сельского поселения Динского района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, принятый решением Совета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Нововеличковского сельского поселения Динского района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20.06.2017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№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200-42/3 (в редакции от 08.05.2018 № 266-57/3, от 14.05.2019 № 346-74/3, от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 w:bidi="ru-RU"/>
        </w:rPr>
        <w:t>28.05.2020 № 59-14/4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)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>, изменения, согласно приложению.</w:t>
      </w: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val="x-none" w:eastAsia="x-none"/>
        </w:rPr>
      </w:pPr>
      <w:r w:rsidRPr="00501771">
        <w:rPr>
          <w:rFonts w:ascii="Times New Roman" w:eastAsia="Times New Roman" w:hAnsi="Times New Roman"/>
          <w:sz w:val="28"/>
          <w:szCs w:val="20"/>
          <w:lang w:eastAsia="x-none"/>
        </w:rPr>
        <w:t>2.</w:t>
      </w:r>
      <w:r>
        <w:rPr>
          <w:rFonts w:ascii="Times New Roman" w:eastAsia="Times New Roman" w:hAnsi="Times New Roman"/>
          <w:sz w:val="28"/>
          <w:szCs w:val="20"/>
          <w:lang w:eastAsia="x-none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val="x-none" w:eastAsia="x-none"/>
        </w:rPr>
        <w:t xml:space="preserve">Контроль за выполнением настоящего решения возложить на </w:t>
      </w:r>
      <w:r>
        <w:rPr>
          <w:rFonts w:ascii="Times New Roman" w:eastAsia="Times New Roman" w:hAnsi="Times New Roman"/>
          <w:sz w:val="28"/>
          <w:szCs w:val="20"/>
          <w:lang w:eastAsia="x-none"/>
        </w:rPr>
        <w:t>комиссию по правовым и социальным вопросам Совета Нововеличковского сельского поселения Динского района (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x-none"/>
        </w:rPr>
        <w:t>Белогай</w:t>
      </w:r>
      <w:proofErr w:type="spellEnd"/>
      <w:r>
        <w:rPr>
          <w:rFonts w:ascii="Times New Roman" w:eastAsia="Times New Roman" w:hAnsi="Times New Roman"/>
          <w:sz w:val="28"/>
          <w:szCs w:val="20"/>
          <w:lang w:eastAsia="x-none"/>
        </w:rPr>
        <w:t>).</w:t>
      </w: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501771">
        <w:rPr>
          <w:rFonts w:ascii="Times New Roman" w:eastAsia="Times New Roman" w:hAnsi="Times New Roman"/>
          <w:sz w:val="28"/>
          <w:szCs w:val="20"/>
          <w:lang w:eastAsia="x-none"/>
        </w:rPr>
        <w:t>3.</w:t>
      </w:r>
      <w:r>
        <w:rPr>
          <w:rFonts w:ascii="Times New Roman" w:eastAsia="Times New Roman" w:hAnsi="Times New Roman"/>
          <w:sz w:val="28"/>
          <w:szCs w:val="20"/>
          <w:lang w:eastAsia="x-none"/>
        </w:rPr>
        <w:t xml:space="preserve"> Настоящее 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решение вступает в силу со дня его официального опубликования,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произведенного после государственной регистрации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>.</w:t>
      </w:r>
    </w:p>
    <w:p w:rsidR="005B4D74" w:rsidRDefault="005B4D74" w:rsidP="005B4D74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B4D74" w:rsidRDefault="005B4D74" w:rsidP="005B4D74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B4D74" w:rsidRDefault="005B4D74" w:rsidP="005B4D74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B4D74" w:rsidRDefault="005B4D74" w:rsidP="005B4D74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Председатель Совета </w:t>
      </w:r>
    </w:p>
    <w:p w:rsidR="005B4D74" w:rsidRDefault="005B4D74" w:rsidP="005B4D74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Нововеличковского сельского поселения </w:t>
      </w:r>
    </w:p>
    <w:p w:rsidR="005B4D74" w:rsidRDefault="005B4D74" w:rsidP="005B4D74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Динского района        </w:t>
      </w:r>
      <w:r w:rsidR="001A79A7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     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                            </w:t>
      </w:r>
      <w:proofErr w:type="spellStart"/>
      <w:r w:rsidR="00627538">
        <w:rPr>
          <w:rFonts w:ascii="Times New Roman" w:hAnsi="Times New Roman"/>
          <w:spacing w:val="-1"/>
          <w:sz w:val="28"/>
          <w:szCs w:val="28"/>
          <w:lang w:eastAsia="ru-RU"/>
        </w:rPr>
        <w:t>С.А.Журиков</w:t>
      </w:r>
      <w:proofErr w:type="spell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                </w:t>
      </w:r>
    </w:p>
    <w:p w:rsidR="005B4D74" w:rsidRDefault="005B4D74" w:rsidP="005B4D74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4D74" w:rsidRDefault="005B4D74" w:rsidP="005B4D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Глава Нововеличковского сельского поселения</w:t>
      </w:r>
    </w:p>
    <w:p w:rsidR="005B4D74" w:rsidRDefault="005B4D74" w:rsidP="005B4D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Динского района                                                                             </w:t>
      </w:r>
      <w:r w:rsidR="001A79A7">
        <w:rPr>
          <w:rFonts w:ascii="Times New Roman" w:hAnsi="Times New Roman"/>
          <w:bCs/>
          <w:sz w:val="28"/>
        </w:rPr>
        <w:t xml:space="preserve">   </w:t>
      </w:r>
      <w:r>
        <w:rPr>
          <w:rFonts w:ascii="Times New Roman" w:hAnsi="Times New Roman"/>
          <w:bCs/>
          <w:sz w:val="28"/>
        </w:rPr>
        <w:t xml:space="preserve">    </w:t>
      </w:r>
      <w:proofErr w:type="spellStart"/>
      <w:r>
        <w:rPr>
          <w:rFonts w:ascii="Times New Roman" w:hAnsi="Times New Roman"/>
          <w:bCs/>
          <w:sz w:val="28"/>
        </w:rPr>
        <w:t>Г.М.Кова</w:t>
      </w:r>
      <w:proofErr w:type="spellEnd"/>
    </w:p>
    <w:p w:rsidR="00094A65" w:rsidRDefault="00094A65" w:rsidP="005B4D74">
      <w:pPr>
        <w:widowControl w:val="0"/>
        <w:spacing w:after="0" w:line="295" w:lineRule="exact"/>
        <w:ind w:left="5387"/>
        <w:jc w:val="both"/>
        <w:rPr>
          <w:rFonts w:ascii="Times New Roman" w:eastAsia="Times New Roman" w:hAnsi="Times New Roman"/>
          <w:sz w:val="26"/>
          <w:szCs w:val="26"/>
        </w:rPr>
      </w:pPr>
    </w:p>
    <w:p w:rsidR="00094A65" w:rsidRDefault="00094A65" w:rsidP="005B4D74">
      <w:pPr>
        <w:widowControl w:val="0"/>
        <w:spacing w:after="0" w:line="295" w:lineRule="exact"/>
        <w:ind w:left="5387"/>
        <w:jc w:val="both"/>
        <w:rPr>
          <w:rFonts w:ascii="Times New Roman" w:eastAsia="Times New Roman" w:hAnsi="Times New Roman"/>
          <w:sz w:val="26"/>
          <w:szCs w:val="26"/>
        </w:rPr>
      </w:pPr>
    </w:p>
    <w:p w:rsidR="00094A65" w:rsidRDefault="00094A65" w:rsidP="005B4D74">
      <w:pPr>
        <w:widowControl w:val="0"/>
        <w:spacing w:after="0" w:line="295" w:lineRule="exact"/>
        <w:ind w:left="5387"/>
        <w:jc w:val="both"/>
        <w:rPr>
          <w:rFonts w:ascii="Times New Roman" w:eastAsia="Times New Roman" w:hAnsi="Times New Roman"/>
          <w:sz w:val="26"/>
          <w:szCs w:val="26"/>
        </w:rPr>
      </w:pPr>
    </w:p>
    <w:p w:rsidR="005B4D74" w:rsidRDefault="005B4D74" w:rsidP="005B4D74">
      <w:pPr>
        <w:widowControl w:val="0"/>
        <w:spacing w:after="0" w:line="295" w:lineRule="exact"/>
        <w:ind w:left="538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lastRenderedPageBreak/>
        <w:t>Приложение к решению</w:t>
      </w:r>
      <w:r w:rsidR="009A0CE3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5B4D74" w:rsidRDefault="005B4D74" w:rsidP="005B4D74">
      <w:pPr>
        <w:widowControl w:val="0"/>
        <w:tabs>
          <w:tab w:val="left" w:leader="underscore" w:pos="6750"/>
        </w:tabs>
        <w:spacing w:after="0" w:line="295" w:lineRule="exact"/>
        <w:ind w:left="538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Совета Нововеличковского </w:t>
      </w:r>
    </w:p>
    <w:p w:rsidR="005B4D74" w:rsidRDefault="005B4D74" w:rsidP="005B4D74">
      <w:pPr>
        <w:widowControl w:val="0"/>
        <w:tabs>
          <w:tab w:val="left" w:leader="underscore" w:pos="6750"/>
        </w:tabs>
        <w:spacing w:after="0" w:line="295" w:lineRule="exact"/>
        <w:ind w:left="538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сельского поселения</w:t>
      </w:r>
    </w:p>
    <w:p w:rsidR="005B4D74" w:rsidRDefault="005B4D74" w:rsidP="005B4D74">
      <w:pPr>
        <w:widowControl w:val="0"/>
        <w:tabs>
          <w:tab w:val="left" w:leader="underscore" w:pos="6750"/>
        </w:tabs>
        <w:spacing w:after="0" w:line="295" w:lineRule="exact"/>
        <w:ind w:left="538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Динского района</w:t>
      </w:r>
    </w:p>
    <w:p w:rsidR="005B4D74" w:rsidRDefault="00451608" w:rsidP="00451608">
      <w:pPr>
        <w:widowControl w:val="0"/>
        <w:tabs>
          <w:tab w:val="left" w:leader="underscore" w:pos="6750"/>
        </w:tabs>
        <w:spacing w:after="0" w:line="295" w:lineRule="exact"/>
        <w:ind w:left="5387"/>
        <w:jc w:val="both"/>
        <w:rPr>
          <w:rFonts w:ascii="Times New Roman" w:eastAsia="Times New Roman" w:hAnsi="Times New Roman"/>
          <w:sz w:val="28"/>
          <w:szCs w:val="20"/>
          <w:lang w:eastAsia="x-none"/>
        </w:rPr>
      </w:pPr>
      <w:r>
        <w:rPr>
          <w:rFonts w:ascii="Times New Roman" w:eastAsia="Times New Roman" w:hAnsi="Times New Roman"/>
          <w:sz w:val="26"/>
          <w:szCs w:val="26"/>
        </w:rPr>
        <w:t>о</w:t>
      </w:r>
      <w:r w:rsidR="005B4D74">
        <w:rPr>
          <w:rFonts w:ascii="Times New Roman" w:eastAsia="Times New Roman" w:hAnsi="Times New Roman"/>
          <w:sz w:val="26"/>
          <w:szCs w:val="26"/>
        </w:rPr>
        <w:t>т</w:t>
      </w:r>
      <w:r>
        <w:rPr>
          <w:rFonts w:ascii="Times New Roman" w:eastAsia="Times New Roman" w:hAnsi="Times New Roman"/>
          <w:sz w:val="26"/>
          <w:szCs w:val="26"/>
        </w:rPr>
        <w:t xml:space="preserve"> 08.10.2020 г.</w:t>
      </w:r>
      <w:r w:rsidR="005B4D74">
        <w:rPr>
          <w:rFonts w:ascii="Times New Roman" w:eastAsia="Times New Roman" w:hAnsi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84-22</w:t>
      </w:r>
      <w:r w:rsidRPr="00A3063A">
        <w:rPr>
          <w:rFonts w:ascii="Times New Roman" w:eastAsia="Times New Roman" w:hAnsi="Times New Roman"/>
          <w:sz w:val="28"/>
          <w:szCs w:val="28"/>
          <w:lang w:eastAsia="ar-SA"/>
        </w:rPr>
        <w:t>/4</w:t>
      </w: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x-none"/>
        </w:rPr>
      </w:pP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x-none"/>
        </w:rPr>
      </w:pP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x-none"/>
        </w:rPr>
      </w:pPr>
      <w:r>
        <w:rPr>
          <w:rFonts w:ascii="Times New Roman" w:eastAsia="Times New Roman" w:hAnsi="Times New Roman"/>
          <w:b/>
          <w:sz w:val="28"/>
          <w:szCs w:val="20"/>
          <w:lang w:eastAsia="x-none"/>
        </w:rPr>
        <w:t>Изменения</w:t>
      </w: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sz w:val="28"/>
          <w:szCs w:val="20"/>
          <w:lang w:eastAsia="x-none"/>
        </w:rPr>
        <w:t xml:space="preserve">в Устав </w:t>
      </w:r>
      <w:r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Нововеличковского сельского поселения </w:t>
      </w: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sz w:val="28"/>
          <w:szCs w:val="28"/>
          <w:lang w:eastAsia="x-none"/>
        </w:rPr>
        <w:t>Динского района</w:t>
      </w:r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x-none"/>
        </w:rPr>
      </w:pPr>
    </w:p>
    <w:p w:rsidR="005B4D74" w:rsidRDefault="005B4D74" w:rsidP="005B4D7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x-none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Часть 1 статьи 9 "Права органов местного самоуправления поселения на решение вопросов, не отнесенных к вопросам местного значения поселений" дополнить пунктом 16 следующего содержания:</w:t>
      </w:r>
    </w:p>
    <w:p w:rsidR="005B4D74" w:rsidRDefault="005B4D74" w:rsidP="005B4D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"16)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.".</w:t>
      </w:r>
      <w:proofErr w:type="gramEnd"/>
    </w:p>
    <w:p w:rsidR="005B4D74" w:rsidRDefault="005B4D74" w:rsidP="005B4D7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val="x-none" w:eastAsia="x-none"/>
        </w:rPr>
      </w:pPr>
      <w:r>
        <w:rPr>
          <w:rFonts w:ascii="Times New Roman" w:hAnsi="Times New Roman"/>
          <w:sz w:val="28"/>
          <w:szCs w:val="28"/>
          <w:lang w:val="x-none" w:eastAsia="ru-RU"/>
        </w:rPr>
        <w:t xml:space="preserve">2.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Часть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4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статьи 3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4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"Гарантии осуществления полномочий главы поселения, депутата Совета" дополнить словами "на срок шест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ь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рабочих дней в месяц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x-none"/>
        </w:rPr>
        <w:t>.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>".</w:t>
      </w:r>
      <w:proofErr w:type="gramEnd"/>
    </w:p>
    <w:p w:rsidR="005B4D74" w:rsidRDefault="005B4D74" w:rsidP="005B4D74"/>
    <w:p w:rsidR="00BF27F2" w:rsidRDefault="00BF27F2"/>
    <w:p w:rsidR="007A274A" w:rsidRDefault="007A274A"/>
    <w:p w:rsidR="007A274A" w:rsidRDefault="007A274A"/>
    <w:p w:rsidR="007A274A" w:rsidRDefault="007A274A"/>
    <w:p w:rsidR="007A274A" w:rsidRDefault="007A274A"/>
    <w:p w:rsidR="007A274A" w:rsidRDefault="007A274A"/>
    <w:p w:rsidR="007A274A" w:rsidRDefault="007A274A"/>
    <w:p w:rsidR="007A274A" w:rsidRDefault="007A274A"/>
    <w:p w:rsidR="007A274A" w:rsidRDefault="007A274A"/>
    <w:p w:rsidR="007A274A" w:rsidRDefault="007A274A"/>
    <w:p w:rsidR="007A274A" w:rsidRDefault="007A274A"/>
    <w:p w:rsidR="007A274A" w:rsidRDefault="007A274A"/>
    <w:p w:rsidR="003F6C6B" w:rsidRDefault="003F6C6B"/>
    <w:p w:rsidR="003F6C6B" w:rsidRDefault="003F6C6B"/>
    <w:sectPr w:rsidR="003F6C6B" w:rsidSect="003F6C6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33D"/>
    <w:rsid w:val="000035F4"/>
    <w:rsid w:val="00094A65"/>
    <w:rsid w:val="001A79A7"/>
    <w:rsid w:val="00391DA1"/>
    <w:rsid w:val="003B5933"/>
    <w:rsid w:val="003F6C6B"/>
    <w:rsid w:val="00451608"/>
    <w:rsid w:val="004A6436"/>
    <w:rsid w:val="00501771"/>
    <w:rsid w:val="00582311"/>
    <w:rsid w:val="005B4D74"/>
    <w:rsid w:val="005D1DC6"/>
    <w:rsid w:val="00627538"/>
    <w:rsid w:val="00787C06"/>
    <w:rsid w:val="007A274A"/>
    <w:rsid w:val="009A0CE3"/>
    <w:rsid w:val="00A3063A"/>
    <w:rsid w:val="00AD2815"/>
    <w:rsid w:val="00B138FD"/>
    <w:rsid w:val="00B52DDA"/>
    <w:rsid w:val="00BF27F2"/>
    <w:rsid w:val="00C020E4"/>
    <w:rsid w:val="00C25483"/>
    <w:rsid w:val="00C45F5B"/>
    <w:rsid w:val="00D8435F"/>
    <w:rsid w:val="00DD652B"/>
    <w:rsid w:val="00DE45D2"/>
    <w:rsid w:val="00F650FD"/>
    <w:rsid w:val="00F7665D"/>
    <w:rsid w:val="00F9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74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3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8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74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3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8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7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19</cp:revision>
  <cp:lastPrinted>2020-10-08T06:49:00Z</cp:lastPrinted>
  <dcterms:created xsi:type="dcterms:W3CDTF">2020-08-25T12:43:00Z</dcterms:created>
  <dcterms:modified xsi:type="dcterms:W3CDTF">2020-10-13T13:18:00Z</dcterms:modified>
</cp:coreProperties>
</file>