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3B0584" wp14:editId="254F7E42">
            <wp:extent cx="44196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119EC" w:rsidRPr="006119EC" w:rsidRDefault="006119EC" w:rsidP="006119EC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6119EC" w:rsidRPr="006119EC" w:rsidRDefault="006119EC" w:rsidP="006119EC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6119EC" w:rsidRPr="006119EC" w:rsidRDefault="006119EC" w:rsidP="006119EC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6119EC" w:rsidRPr="006119EC" w:rsidRDefault="006119EC" w:rsidP="006119EC">
      <w:pPr>
        <w:keepNext/>
        <w:keepLines/>
        <w:spacing w:after="0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ПОСТАНОВЛЕНИЕ</w:t>
      </w:r>
    </w:p>
    <w:p w:rsidR="006119EC" w:rsidRPr="006119EC" w:rsidRDefault="006119EC" w:rsidP="006119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1B2F5A">
        <w:rPr>
          <w:rFonts w:ascii="Times New Roman" w:eastAsia="Times New Roman" w:hAnsi="Times New Roman" w:cs="Times New Roman"/>
          <w:sz w:val="28"/>
          <w:szCs w:val="28"/>
          <w:lang w:eastAsia="ru-RU"/>
        </w:rPr>
        <w:t>28.08.2020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№ </w:t>
      </w:r>
      <w:r w:rsidR="00C31A53">
        <w:rPr>
          <w:rFonts w:ascii="Times New Roman" w:eastAsia="Times New Roman" w:hAnsi="Times New Roman" w:cs="Times New Roman"/>
          <w:sz w:val="28"/>
          <w:szCs w:val="28"/>
          <w:lang w:eastAsia="ru-RU"/>
        </w:rPr>
        <w:t>160</w:t>
      </w: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станица  Нововеличковская </w:t>
      </w: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611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от 23.12.2019 № 326 «Об утверждении муниципальной программы </w:t>
      </w:r>
    </w:p>
    <w:p w:rsidR="006119EC" w:rsidRPr="006119EC" w:rsidRDefault="006119EC" w:rsidP="006119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физической культуры и укрепление материально–технической базы массового спорта в Нововеличковском сельском поселении Динского района на 2020 год»</w:t>
      </w:r>
    </w:p>
    <w:bookmarkEnd w:id="0"/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 основании статьи 179 Бюджетного кодекса Российской Федерации, 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8 Устава Нововеличковского сельского поселения Динского района, </w:t>
      </w:r>
      <w:hyperlink r:id="rId7" w:history="1">
        <w:r w:rsidRPr="006119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Постановления главы администрации (губернатора) Краснодарского края от 14 октября 2013 года  № 1175 «Об утверждении государственной программы Краснодарского края «Развитие культуры»</w:t>
        </w:r>
      </w:hyperlink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Pr="006119E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целях 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6119EC">
        <w:rPr>
          <w:rFonts w:ascii="Times New Roman" w:eastAsia="DejaVu Sans" w:hAnsi="Times New Roman" w:cs="Times New Roman"/>
          <w:kern w:val="2"/>
          <w:sz w:val="28"/>
          <w:szCs w:val="28"/>
          <w:lang w:eastAsia="ru-RU"/>
        </w:rPr>
        <w:t xml:space="preserve">, </w:t>
      </w:r>
      <w:proofErr w:type="gramStart"/>
      <w:r w:rsidRPr="006119E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</w:t>
      </w:r>
      <w:proofErr w:type="gramEnd"/>
      <w:r w:rsidRPr="006119E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 с т а н о в л я ю:</w:t>
      </w:r>
    </w:p>
    <w:p w:rsidR="006119EC" w:rsidRPr="006119EC" w:rsidRDefault="006119EC" w:rsidP="006119EC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постановление администрации Нововеличковского сельского поселения от 23.12.2020 № 326 «Об утверждении муниципальной программы «Развитие физической культуры и укрепление материально-технической базы массового спорта в Нововеличковском сельском поселении Динского района на 2020 год», </w:t>
      </w:r>
      <w:r w:rsidRPr="006119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к постановлению утвердить в новой редакции (прилагается)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19EC" w:rsidRPr="006119EC" w:rsidRDefault="006119EC" w:rsidP="006119EC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финансов и муниципальных закупок администрации Нововеличковского сельского поселения Динского района </w:t>
      </w:r>
      <w:r w:rsidRPr="00611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r w:rsidRPr="00611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6119EC" w:rsidRPr="006119EC" w:rsidRDefault="006119EC" w:rsidP="006119EC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6119EC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6119EC" w:rsidRPr="006119EC" w:rsidRDefault="006119EC" w:rsidP="006119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Отделу по общим и правовым вопросам администрации Нововеличковского сельского поселения </w:t>
      </w:r>
      <w:r w:rsidRPr="00611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</w:t>
      </w:r>
      <w:r w:rsidRPr="00611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5. Признать утратившим силу постановление администрации Нововеличковского сельского поселения от 01.06.2020 № 97 «Об утверждении муниципальной программы «Развитие физической культуры и укрепление материально - технической базы массового спорта в Нововеличковском сельском поселении Динского района на 2020 год».</w:t>
      </w:r>
    </w:p>
    <w:p w:rsidR="006119EC" w:rsidRPr="006119EC" w:rsidRDefault="006119EC" w:rsidP="006119E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Л.В.Кравченко</w:t>
      </w:r>
      <w:proofErr w:type="spellEnd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19EC" w:rsidRPr="006119EC" w:rsidRDefault="006119EC" w:rsidP="006119E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 вступает в силу со дня его подписания.</w:t>
      </w:r>
    </w:p>
    <w:p w:rsidR="006119EC" w:rsidRPr="006119EC" w:rsidRDefault="006119EC" w:rsidP="006119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6119EC" w:rsidRPr="006119EC" w:rsidRDefault="006119EC" w:rsidP="006119EC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   </w:t>
      </w:r>
      <w:proofErr w:type="spellStart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6119EC" w:rsidRPr="006119EC" w:rsidRDefault="006119EC" w:rsidP="006119E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C31A53">
        <w:rPr>
          <w:rFonts w:ascii="Times New Roman" w:eastAsia="Times New Roman" w:hAnsi="Times New Roman" w:cs="Times New Roman"/>
          <w:sz w:val="28"/>
          <w:szCs w:val="28"/>
          <w:lang w:eastAsia="ru-RU"/>
        </w:rPr>
        <w:t>28.08.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г.  № </w:t>
      </w:r>
      <w:r w:rsidR="00C31A53">
        <w:rPr>
          <w:rFonts w:ascii="Times New Roman" w:eastAsia="Times New Roman" w:hAnsi="Times New Roman" w:cs="Times New Roman"/>
          <w:sz w:val="28"/>
          <w:szCs w:val="28"/>
          <w:lang w:eastAsia="ru-RU"/>
        </w:rPr>
        <w:t>160</w:t>
      </w:r>
    </w:p>
    <w:p w:rsidR="006119EC" w:rsidRPr="006119EC" w:rsidRDefault="006119EC" w:rsidP="006119EC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6119EC" w:rsidRPr="006119EC" w:rsidRDefault="006119EC" w:rsidP="006119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 физической культуры и укрепление материально–технической базы массового спорта в Нововеличковском сельском поселении </w:t>
      </w: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на 2020 год»</w:t>
      </w: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6119EC" w:rsidRPr="006119EC" w:rsidRDefault="006119EC" w:rsidP="006119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«Развитие физической культуры и укрепление материально–технической базы массового спорта </w:t>
      </w:r>
      <w:proofErr w:type="gramStart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19EC" w:rsidRPr="006119EC" w:rsidRDefault="006119EC" w:rsidP="006119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Нововеличковском сельском </w:t>
      </w:r>
      <w:proofErr w:type="gramStart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</w:t>
      </w:r>
      <w:proofErr w:type="gramEnd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на 2020 год</w:t>
      </w:r>
      <w:r w:rsidRPr="00611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6119EC" w:rsidRPr="006119EC" w:rsidTr="006119EC">
        <w:trPr>
          <w:trHeight w:val="8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Координатор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6119EC" w:rsidRPr="006119EC" w:rsidTr="006119EC">
        <w:trPr>
          <w:trHeight w:val="7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6119EC" w:rsidRPr="006119EC" w:rsidTr="006119EC">
        <w:trPr>
          <w:trHeight w:val="7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Подпрограммы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6119EC" w:rsidRPr="006119EC" w:rsidTr="006119EC">
        <w:trPr>
          <w:trHeight w:val="7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Ведомственные целевые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6119EC" w:rsidRPr="006119EC" w:rsidTr="006119EC">
        <w:trPr>
          <w:trHeight w:val="6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Целевые показатели</w:t>
            </w:r>
          </w:p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муниципальной программы</w:t>
            </w:r>
          </w:p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-вовлечение населения к занятию физической культурой  и спортом;</w:t>
            </w:r>
          </w:p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повышение физической подготовки населения, </w:t>
            </w:r>
          </w:p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развитие спорта на территории Нововеличковского сельского поселения;</w:t>
            </w:r>
          </w:p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улучшение условий для укрепления здоровья населения путем развития инфраструктуры спорта;</w:t>
            </w:r>
          </w:p>
          <w:p w:rsidR="006119EC" w:rsidRPr="006119EC" w:rsidRDefault="006119EC" w:rsidP="006119EC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-количество населения, принявшего участие в соревнованиях;</w:t>
            </w:r>
          </w:p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 проведенных мероприятий.</w:t>
            </w:r>
          </w:p>
        </w:tc>
      </w:tr>
      <w:tr w:rsidR="006119EC" w:rsidRPr="006119EC" w:rsidTr="006119EC">
        <w:trPr>
          <w:trHeight w:val="6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программы</w:t>
            </w:r>
          </w:p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-популяризация физической культуры и спорта, формирование потребности в физическом совершенствовании, посредством внедрения эффективных технологий пропаганды и социальной рекламы в сфере физической культуры и спорта; </w:t>
            </w:r>
          </w:p>
          <w:p w:rsidR="006119EC" w:rsidRPr="006119EC" w:rsidRDefault="006119EC" w:rsidP="006119EC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-внедрение физической культуры и спорта в </w:t>
            </w: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режим учебы, труда и отдыха, различных социально-демографических групп населения; </w:t>
            </w:r>
          </w:p>
          <w:p w:rsidR="006119EC" w:rsidRPr="006119EC" w:rsidRDefault="006119EC" w:rsidP="006119EC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-обеспечение доступности и повышение качества физкультурно-оздоровительных и спортивных услуг, предоставляемых жителям поселения; </w:t>
            </w:r>
          </w:p>
          <w:p w:rsidR="006119EC" w:rsidRPr="006119EC" w:rsidRDefault="006119EC" w:rsidP="006119EC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      </w:r>
          </w:p>
          <w:p w:rsidR="006119EC" w:rsidRPr="006119EC" w:rsidRDefault="006119EC" w:rsidP="006119EC">
            <w:pPr>
              <w:spacing w:after="0" w:line="200" w:lineRule="atLeast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-совершенствование кадрового и методического обеспечения сферы физической культуры и спорта поселения.</w:t>
            </w:r>
          </w:p>
          <w:p w:rsidR="006119EC" w:rsidRPr="006119EC" w:rsidRDefault="006119EC" w:rsidP="00611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19EC" w:rsidRPr="006119EC" w:rsidTr="006119EC">
        <w:trPr>
          <w:trHeight w:val="77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Перечень целевых показателей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ремонт спортивных сооружений, находящихся на территории Нововеличковского сельского поселения;</w:t>
            </w:r>
          </w:p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-количество медалей, завоеванных спортсменами и командами сельского поселения в соревнованиях различных уровней.</w:t>
            </w:r>
          </w:p>
          <w:p w:rsidR="006119EC" w:rsidRPr="006119EC" w:rsidRDefault="006119EC" w:rsidP="006119EC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-процент граждан, систематически занимающихся физической культурой и спортом в поселении;</w:t>
            </w:r>
          </w:p>
          <w:p w:rsidR="006119EC" w:rsidRPr="006119EC" w:rsidRDefault="006119EC" w:rsidP="006119EC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-количество населения, принявшего участие в соревнованиях;</w:t>
            </w:r>
          </w:p>
          <w:p w:rsidR="006119EC" w:rsidRPr="006119EC" w:rsidRDefault="006119EC" w:rsidP="006119EC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количество проведенных мероприятий.</w:t>
            </w:r>
          </w:p>
        </w:tc>
      </w:tr>
      <w:tr w:rsidR="006119EC" w:rsidRPr="006119EC" w:rsidTr="006119EC">
        <w:trPr>
          <w:trHeight w:val="72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реализации</w:t>
            </w:r>
          </w:p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</w:tr>
      <w:tr w:rsidR="006119EC" w:rsidRPr="006119EC" w:rsidTr="006119EC">
        <w:trPr>
          <w:trHeight w:val="79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программы (тыс. руб.)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Нововеличковского сельского поселения  3599,4 тыс. руб.: </w:t>
            </w:r>
          </w:p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 – 3599,4</w:t>
            </w:r>
            <w:r w:rsidR="00536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</w:t>
            </w:r>
          </w:p>
        </w:tc>
      </w:tr>
      <w:tr w:rsidR="006119EC" w:rsidRPr="006119EC" w:rsidTr="006119EC">
        <w:trPr>
          <w:trHeight w:val="6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611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611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выполнением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6119EC" w:rsidRPr="006119EC" w:rsidRDefault="006119EC" w:rsidP="00611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бюджетная комиссия Совета Нововеличковского сельского поселения</w:t>
            </w: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6119EC" w:rsidRPr="006119EC" w:rsidRDefault="006119EC" w:rsidP="006119EC">
      <w:pPr>
        <w:keepNext/>
        <w:keepLines/>
        <w:tabs>
          <w:tab w:val="left" w:pos="8789"/>
          <w:tab w:val="left" w:pos="9214"/>
        </w:tabs>
        <w:spacing w:after="0" w:line="240" w:lineRule="auto"/>
        <w:ind w:left="851" w:right="284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bookmarkStart w:id="1" w:name="sub_1001"/>
    </w:p>
    <w:bookmarkEnd w:id="1"/>
    <w:p w:rsidR="006119EC" w:rsidRPr="006119EC" w:rsidRDefault="006119EC" w:rsidP="006119EC">
      <w:pPr>
        <w:widowControl w:val="0"/>
        <w:numPr>
          <w:ilvl w:val="1"/>
          <w:numId w:val="1"/>
        </w:numPr>
        <w:tabs>
          <w:tab w:val="left" w:pos="1080"/>
        </w:tabs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Характеристика текущего состояния и прогноз развития</w:t>
      </w:r>
    </w:p>
    <w:p w:rsidR="006119EC" w:rsidRPr="006119EC" w:rsidRDefault="006119EC" w:rsidP="006119EC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физической культуры и спорта </w:t>
      </w:r>
      <w:proofErr w:type="gramStart"/>
      <w:r w:rsidRPr="006119E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</w:t>
      </w:r>
      <w:proofErr w:type="gramEnd"/>
    </w:p>
    <w:p w:rsidR="006119EC" w:rsidRPr="006119EC" w:rsidRDefault="006119EC" w:rsidP="006119EC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Нововеличковском сельском </w:t>
      </w:r>
      <w:proofErr w:type="gramStart"/>
      <w:r w:rsidRPr="006119E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поселении</w:t>
      </w:r>
      <w:proofErr w:type="gramEnd"/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4 декабря 2007 года № 329-ФЗ «О физической культуре и спорте в Российской Федерации» определяет государственную политику в области создания условий для возведения, реконструкции и капитального ремонта спортивных сооружений по месту жительства граждан и оказания физкультурно-оздоровительных и спортивных услуг.</w:t>
      </w:r>
    </w:p>
    <w:p w:rsidR="006119EC" w:rsidRPr="006119EC" w:rsidRDefault="006119EC" w:rsidP="006119EC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важных задач в области физической культуры и спорта является развитие спортивной базы. Создание спортивной базы, для сохранения и улучшения физического и духовного здоровья жителей 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поселения, в значительной степени способствует поддержанию оптимальной физической активности в течение всей жизни каждого гражданина, оздоровлению населения, формированию здорового образа жизни.</w:t>
      </w:r>
    </w:p>
    <w:p w:rsidR="006119EC" w:rsidRPr="006119EC" w:rsidRDefault="006119EC" w:rsidP="006119EC">
      <w:pPr>
        <w:tabs>
          <w:tab w:val="left" w:pos="851"/>
        </w:tabs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Спортивная база Нововеличковского сельского поселения состоит из территории стадиона,  включающая 2 </w:t>
      </w:r>
      <w:proofErr w:type="gramStart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футбольных</w:t>
      </w:r>
      <w:proofErr w:type="gramEnd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поля, 2 многофункциональные спортивно – игровые площадки.  Уровень вовлеченности в занятия физической культурой и спортом всех категорий жителей поселения составляет 43% от количества жителей поселения.</w:t>
      </w:r>
    </w:p>
    <w:p w:rsidR="006119EC" w:rsidRPr="006119EC" w:rsidRDefault="006119EC" w:rsidP="006119E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Широкому вовлечению различных категорий населения в занятия физкультурой и спортом препятствует состояние спортивных сооружений, не соответствующие современным требованиям. Важной составной частью  является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</w:t>
      </w:r>
    </w:p>
    <w:p w:rsidR="006119EC" w:rsidRPr="006119EC" w:rsidRDefault="006119EC" w:rsidP="006119EC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>В настоящее время имеется ряд проблем, влияющих на развитие физической культуры и спорта:</w:t>
      </w:r>
    </w:p>
    <w:p w:rsidR="006119EC" w:rsidRPr="006119EC" w:rsidRDefault="006119EC" w:rsidP="006119EC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привлечение населения к регулярным занятиям физической культурой и спортом;</w:t>
      </w:r>
    </w:p>
    <w:p w:rsidR="006119EC" w:rsidRPr="006119EC" w:rsidRDefault="006119EC" w:rsidP="006119EC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несоответствие уровня материальной базы и инфраструктуры физической культуры и спорта задачам развития массового спорта, а также их физический износ;</w:t>
      </w:r>
    </w:p>
    <w:p w:rsidR="006119EC" w:rsidRPr="006119EC" w:rsidRDefault="006119EC" w:rsidP="006119EC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количество профессиональных тренерских кадров;</w:t>
      </w:r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• недостаточный уровень пропаганды занятий физической культурой, спортом, здорового образа жизни.</w:t>
      </w:r>
    </w:p>
    <w:p w:rsidR="006119EC" w:rsidRPr="006119EC" w:rsidRDefault="006119EC" w:rsidP="006119EC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Реализация муниципальной программы позволит решить большую часть этих проблем.</w:t>
      </w:r>
    </w:p>
    <w:p w:rsidR="006119EC" w:rsidRPr="006119EC" w:rsidRDefault="006119EC" w:rsidP="006119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3"/>
          <w:lang w:eastAsia="ru-RU"/>
        </w:rPr>
      </w:pPr>
    </w:p>
    <w:p w:rsidR="006119EC" w:rsidRPr="006119EC" w:rsidRDefault="006119EC" w:rsidP="006119EC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2. Цели, задачи и целевые показатели, сроки и этапы реализации муниципальной программы</w:t>
      </w:r>
    </w:p>
    <w:p w:rsidR="006119EC" w:rsidRPr="006119EC" w:rsidRDefault="006119EC" w:rsidP="006119EC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119EC" w:rsidRPr="006119EC" w:rsidRDefault="006119EC" w:rsidP="006119EC">
      <w:pPr>
        <w:widowControl w:val="0"/>
        <w:tabs>
          <w:tab w:val="left" w:pos="567"/>
        </w:tabs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Целью программы является создание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деятельности.</w:t>
      </w:r>
    </w:p>
    <w:p w:rsidR="006119EC" w:rsidRPr="006119EC" w:rsidRDefault="006119EC" w:rsidP="006119EC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достижения указанной цели должны быть решены следующие основные задачи:</w:t>
      </w:r>
    </w:p>
    <w:p w:rsidR="006119EC" w:rsidRPr="006119EC" w:rsidRDefault="006119EC" w:rsidP="006119EC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спорта; </w:t>
      </w:r>
    </w:p>
    <w:p w:rsidR="006119EC" w:rsidRPr="006119EC" w:rsidRDefault="006119EC" w:rsidP="006119EC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- внедрение физической культуры и спорта в режим учебы, труда и отдыха, различных социально-демографических групп населения; </w:t>
      </w:r>
    </w:p>
    <w:p w:rsidR="006119EC" w:rsidRPr="006119EC" w:rsidRDefault="006119EC" w:rsidP="006119EC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обеспечение доступности и повышение качества физкультурно-оздоровительных и спортивных услуг, предоставляемых жителям поселения; </w:t>
      </w:r>
    </w:p>
    <w:p w:rsidR="006119EC" w:rsidRPr="006119EC" w:rsidRDefault="006119EC" w:rsidP="006119EC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</w:r>
    </w:p>
    <w:p w:rsidR="006119EC" w:rsidRPr="006119EC" w:rsidRDefault="006119EC" w:rsidP="006119E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- совершенствование кадрового и методического обеспечения сферы физической культуры и спорта поселения</w:t>
      </w:r>
    </w:p>
    <w:p w:rsidR="006119EC" w:rsidRPr="006119EC" w:rsidRDefault="006119EC" w:rsidP="006119EC">
      <w:pPr>
        <w:widowControl w:val="0"/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количество населения, принявшего участие в соревнованиях;</w:t>
      </w:r>
    </w:p>
    <w:p w:rsidR="006119EC" w:rsidRPr="006119EC" w:rsidRDefault="006119EC" w:rsidP="006119E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Calibri" w:hAnsi="Times New Roman" w:cs="Times New Roman"/>
          <w:sz w:val="28"/>
          <w:szCs w:val="28"/>
          <w:lang w:eastAsia="ar-SA"/>
        </w:rPr>
        <w:t>- количество проведенных мероприятий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119EC" w:rsidRPr="006119EC" w:rsidRDefault="006119EC" w:rsidP="006119EC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реализации программы 2020 год.</w:t>
      </w:r>
    </w:p>
    <w:p w:rsidR="006119EC" w:rsidRPr="006119EC" w:rsidRDefault="006119EC" w:rsidP="006119EC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Целевые показатели реализации программы приведены в приложении №1</w:t>
      </w:r>
    </w:p>
    <w:p w:rsidR="006119EC" w:rsidRPr="006119EC" w:rsidRDefault="006119EC" w:rsidP="006119EC">
      <w:pPr>
        <w:shd w:val="clear" w:color="auto" w:fill="FFFFFF"/>
        <w:tabs>
          <w:tab w:val="left" w:pos="851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6119EC" w:rsidRPr="006119EC" w:rsidRDefault="006119EC" w:rsidP="006119EC">
      <w:pPr>
        <w:widowControl w:val="0"/>
        <w:tabs>
          <w:tab w:val="left" w:pos="2178"/>
        </w:tabs>
        <w:suppressAutoHyphens/>
        <w:spacing w:after="0" w:line="200" w:lineRule="exact"/>
        <w:jc w:val="center"/>
        <w:outlineLvl w:val="3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</w:pPr>
      <w:bookmarkStart w:id="2" w:name="bookmark6"/>
      <w:r w:rsidRPr="006119E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3. Перечень и краткое описание основных мероприятий программ</w:t>
      </w:r>
      <w:bookmarkEnd w:id="2"/>
      <w:r w:rsidRPr="006119E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ы</w:t>
      </w:r>
    </w:p>
    <w:p w:rsidR="006119EC" w:rsidRPr="006119EC" w:rsidRDefault="006119EC" w:rsidP="006119E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Решение указанных задач обеспечивается через систему мероприятий Программы, которые приведены в приложении № 2.</w:t>
      </w:r>
    </w:p>
    <w:p w:rsidR="006119EC" w:rsidRPr="006119EC" w:rsidRDefault="006119EC" w:rsidP="006119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6119EC" w:rsidRPr="006119EC" w:rsidRDefault="006119EC" w:rsidP="006119E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 Обоснование ресурсного обеспечения Программы</w:t>
      </w:r>
    </w:p>
    <w:p w:rsidR="006119EC" w:rsidRPr="006119EC" w:rsidRDefault="006119EC" w:rsidP="006119EC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Объем финансовых ресурсов, выделяемых на реализацию Программы из бюджета Нововеличковского сельского поселения Динского района, составляет </w:t>
      </w:r>
    </w:p>
    <w:p w:rsidR="006119EC" w:rsidRPr="006119EC" w:rsidRDefault="006119EC" w:rsidP="006119EC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3599,4 тыс. руб., в том числе:</w:t>
      </w:r>
    </w:p>
    <w:p w:rsidR="006119EC" w:rsidRPr="006119EC" w:rsidRDefault="006119EC" w:rsidP="006119EC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3599,4 руб.</w:t>
      </w:r>
    </w:p>
    <w:p w:rsidR="006119EC" w:rsidRPr="006119EC" w:rsidRDefault="006119EC" w:rsidP="006119EC">
      <w:pPr>
        <w:widowControl w:val="0"/>
        <w:tabs>
          <w:tab w:val="left" w:pos="851"/>
        </w:tabs>
        <w:suppressAutoHyphens/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Расчет объемов финансирования муниципальной программы подготовлен на основании смет на проведение и участие в спортивно-массовых мероприятиях с учетом индексов-дефляторов и других показателей в соответствии со спецификой конкретных мероприятий.</w:t>
      </w:r>
    </w:p>
    <w:p w:rsidR="006119EC" w:rsidRPr="006119EC" w:rsidRDefault="006119EC" w:rsidP="006119EC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Объем финансирования из бюджета Нововеличковского сельского поселения Динского района, предусмотренный программой, носит ориентировочный характер и подлежит ежегодной корректировке при формировании и утверждении бюджета Нововеличковского сельского поселения Динского района на очередной финансовый год.</w:t>
      </w:r>
    </w:p>
    <w:p w:rsidR="006119EC" w:rsidRPr="006119EC" w:rsidRDefault="006119EC" w:rsidP="006119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6119EC" w:rsidRPr="006119EC" w:rsidRDefault="006119EC" w:rsidP="006119EC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pacing w:val="2"/>
          <w:lang w:eastAsia="ar-SA"/>
        </w:rPr>
      </w:pPr>
      <w:r w:rsidRPr="006119E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6119EC" w:rsidRPr="006119EC" w:rsidRDefault="006119EC" w:rsidP="006119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4"/>
          <w:szCs w:val="20"/>
          <w:lang w:val="x-none" w:eastAsia="x-none"/>
        </w:rPr>
        <w:tab/>
      </w: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5.1. Оценка эффективности реализации муниципальной программы проводится ежегодно, согласно Приложения №</w:t>
      </w: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eastAsia="x-none"/>
        </w:rPr>
        <w:t xml:space="preserve"> </w:t>
      </w: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 xml:space="preserve">5 к Порядку принятия решения о разработке, формирования, реализации и оценки эффективности муниципальных программ </w:t>
      </w: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eastAsia="x-none"/>
        </w:rPr>
        <w:t>Нововеличковского</w:t>
      </w: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 xml:space="preserve"> сельского поселения Динского района, утвержденного постановлением администрации </w:t>
      </w: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eastAsia="x-none"/>
        </w:rPr>
        <w:t>Нововеличковского</w:t>
      </w: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 xml:space="preserve"> сельского поселения Динского района от </w:t>
      </w: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eastAsia="x-none"/>
        </w:rPr>
        <w:t>24.09.</w:t>
      </w: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 xml:space="preserve">2014 № </w:t>
      </w: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eastAsia="x-none"/>
        </w:rPr>
        <w:t>407</w:t>
      </w: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 xml:space="preserve"> (далее – Приложение № 5 к Порядку).</w:t>
      </w:r>
    </w:p>
    <w:p w:rsidR="006119EC" w:rsidRPr="006119EC" w:rsidRDefault="006119EC" w:rsidP="006119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lastRenderedPageBreak/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6119EC" w:rsidRPr="006119EC" w:rsidRDefault="006119EC" w:rsidP="006119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0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5.2.Оценка эффективности реализации муниципальной программы осуществляется в два этапа по следующему алгоритму:</w:t>
      </w:r>
    </w:p>
    <w:p w:rsidR="006119EC" w:rsidRPr="006119EC" w:rsidRDefault="006119EC" w:rsidP="006119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6119EC" w:rsidRPr="006119EC" w:rsidRDefault="006119EC" w:rsidP="006119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- осуществляется эффективность использования финансовых средств, согласно п.4 Приложения № 5 к Порядку.</w:t>
      </w:r>
    </w:p>
    <w:p w:rsidR="006119EC" w:rsidRPr="006119EC" w:rsidRDefault="006119EC" w:rsidP="006119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6119EC" w:rsidRPr="006119EC" w:rsidRDefault="006119EC" w:rsidP="006119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119EC" w:rsidRPr="006119EC" w:rsidRDefault="006119EC" w:rsidP="006119E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6119E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6. Механизм реализации Программы и </w:t>
      </w:r>
      <w:proofErr w:type="gramStart"/>
      <w:r w:rsidRPr="006119E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контроль за</w:t>
      </w:r>
      <w:proofErr w:type="gramEnd"/>
      <w:r w:rsidRPr="006119E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ее выполнением</w:t>
      </w:r>
    </w:p>
    <w:p w:rsidR="006119EC" w:rsidRPr="006119EC" w:rsidRDefault="006119EC" w:rsidP="006119E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119EC" w:rsidRPr="006119EC" w:rsidRDefault="006119EC" w:rsidP="006119E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Реализация мероприятий Программы осуществляется в соответствии с Федеральным законом от 4 декабря 2007 года № 329-ФЗ «О физической куль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туре и спорте в Российской Федерации» и Законом Краснодарского края от 10 мая 2011 года № 2223-КЗ «О физической культуре и спорте в Краснодарском крае».</w:t>
      </w:r>
    </w:p>
    <w:p w:rsidR="006119EC" w:rsidRPr="006119EC" w:rsidRDefault="006119EC" w:rsidP="006119E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0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ab/>
        <w:t>Текущее управление муниципальной программой осуществляет ее координатор, который:</w:t>
      </w:r>
    </w:p>
    <w:p w:rsidR="006119EC" w:rsidRPr="006119EC" w:rsidRDefault="006119EC" w:rsidP="006119EC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6119EC" w:rsidRPr="006119EC" w:rsidRDefault="006119EC" w:rsidP="006119EC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- формирует структуру муниципальной программы и перечень участников муниципальной программы;</w:t>
      </w:r>
    </w:p>
    <w:p w:rsidR="006119EC" w:rsidRPr="006119EC" w:rsidRDefault="006119EC" w:rsidP="006119EC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6119EC" w:rsidRPr="005365DA" w:rsidRDefault="006119EC" w:rsidP="005365DA">
      <w:pPr>
        <w:spacing w:after="0"/>
        <w:ind w:firstLine="709"/>
        <w:jc w:val="both"/>
        <w:rPr>
          <w:rFonts w:ascii="Times New Roman" w:hAnsi="Times New Roman" w:cs="Times New Roman"/>
          <w:spacing w:val="8"/>
          <w:sz w:val="28"/>
          <w:szCs w:val="28"/>
          <w:shd w:val="clear" w:color="auto" w:fill="FFFFFF"/>
        </w:rPr>
      </w:pPr>
      <w:r w:rsidRPr="005365DA">
        <w:rPr>
          <w:rFonts w:ascii="Times New Roman" w:hAnsi="Times New Roman" w:cs="Times New Roman"/>
          <w:sz w:val="28"/>
          <w:szCs w:val="28"/>
        </w:rPr>
        <w:t>- разрабатывает  в пределах своих полномочий проекты муниципальных</w:t>
      </w:r>
    </w:p>
    <w:p w:rsidR="006119EC" w:rsidRPr="005365DA" w:rsidRDefault="006119EC" w:rsidP="005365DA">
      <w:pPr>
        <w:spacing w:after="0"/>
        <w:ind w:firstLine="709"/>
        <w:jc w:val="both"/>
        <w:rPr>
          <w:rFonts w:ascii="Times New Roman" w:hAnsi="Times New Roman" w:cs="Times New Roman"/>
          <w:spacing w:val="8"/>
          <w:sz w:val="28"/>
          <w:szCs w:val="28"/>
          <w:shd w:val="clear" w:color="auto" w:fill="FFFFFF"/>
          <w:lang w:eastAsia="ar-SA"/>
        </w:rPr>
      </w:pPr>
      <w:r w:rsidRPr="005365DA">
        <w:rPr>
          <w:rFonts w:ascii="Times New Roman" w:hAnsi="Times New Roman" w:cs="Times New Roman"/>
          <w:spacing w:val="8"/>
          <w:sz w:val="28"/>
          <w:szCs w:val="28"/>
          <w:shd w:val="clear" w:color="auto" w:fill="FFFFFF"/>
          <w:lang w:eastAsia="ar-SA"/>
        </w:rPr>
        <w:t>Правовых актов, необходимых для выполнения муниципальной программы;</w:t>
      </w:r>
    </w:p>
    <w:p w:rsidR="006119EC" w:rsidRPr="005365DA" w:rsidRDefault="006119EC" w:rsidP="005365DA">
      <w:pPr>
        <w:spacing w:after="0"/>
        <w:ind w:firstLine="709"/>
        <w:jc w:val="both"/>
        <w:rPr>
          <w:rFonts w:ascii="Times New Roman" w:hAnsi="Times New Roman" w:cs="Times New Roman"/>
          <w:spacing w:val="8"/>
          <w:sz w:val="28"/>
          <w:szCs w:val="28"/>
          <w:shd w:val="clear" w:color="auto" w:fill="FFFFFF"/>
          <w:lang w:eastAsia="ar-SA"/>
        </w:rPr>
      </w:pPr>
      <w:r w:rsidRPr="005365DA">
        <w:rPr>
          <w:rFonts w:ascii="Times New Roman" w:hAnsi="Times New Roman" w:cs="Times New Roman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6119EC" w:rsidRPr="005365DA" w:rsidRDefault="006119EC" w:rsidP="005365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365DA">
        <w:rPr>
          <w:rFonts w:ascii="Times New Roman" w:hAnsi="Times New Roman" w:cs="Times New Roman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5365DA">
        <w:rPr>
          <w:rFonts w:ascii="Times New Roman" w:eastAsiaTheme="majorEastAsia" w:hAnsi="Times New Roman" w:cs="Times New Roman"/>
          <w:sz w:val="28"/>
          <w:szCs w:val="28"/>
          <w:shd w:val="clear" w:color="auto" w:fill="FFFFFF"/>
          <w:lang w:eastAsia="ar-SA"/>
        </w:rPr>
        <w:t xml:space="preserve">за </w:t>
      </w:r>
      <w:r w:rsidRPr="005365DA">
        <w:rPr>
          <w:rFonts w:ascii="Times New Roman" w:hAnsi="Times New Roman" w:cs="Times New Roman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5365DA">
        <w:rPr>
          <w:rFonts w:ascii="Times New Roman" w:eastAsiaTheme="majorEastAsia" w:hAnsi="Times New Roman" w:cs="Times New Roman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6119EC" w:rsidRPr="005365DA" w:rsidRDefault="006119EC" w:rsidP="005365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5DA">
        <w:rPr>
          <w:rFonts w:ascii="Times New Roman" w:hAnsi="Times New Roman" w:cs="Times New Roman"/>
          <w:sz w:val="28"/>
          <w:szCs w:val="28"/>
        </w:rPr>
        <w:lastRenderedPageBreak/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6119EC" w:rsidRPr="006119EC" w:rsidRDefault="006119EC" w:rsidP="006119EC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6119EC" w:rsidRPr="006119EC" w:rsidRDefault="006119EC" w:rsidP="006119EC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6119EC" w:rsidRPr="006119EC" w:rsidRDefault="006119EC" w:rsidP="006119EC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6119EC" w:rsidRPr="006119EC" w:rsidRDefault="006119EC" w:rsidP="006119EC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 xml:space="preserve">- ежегодно проводит оценку эффективности муниципальной программы; </w:t>
      </w: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6119EC" w:rsidRPr="006119EC" w:rsidRDefault="006119EC" w:rsidP="006119EC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6119EC" w:rsidRPr="006119EC" w:rsidRDefault="006119EC" w:rsidP="006119EC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6119EC" w:rsidRPr="006119EC" w:rsidRDefault="006119EC" w:rsidP="006119EC">
      <w:pPr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8"/>
          <w:sz w:val="24"/>
          <w:szCs w:val="20"/>
          <w:shd w:val="clear" w:color="auto" w:fill="FFFFFF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 xml:space="preserve">- осуществляет   иные     полномочия, </w:t>
      </w: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ab/>
        <w:t xml:space="preserve"> установленные муниципальной</w:t>
      </w:r>
      <w:r w:rsidRPr="006119E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программой.</w:t>
      </w:r>
    </w:p>
    <w:p w:rsidR="006119EC" w:rsidRPr="006119EC" w:rsidRDefault="006119EC" w:rsidP="006119EC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pacing w:val="2"/>
          <w:sz w:val="24"/>
          <w:szCs w:val="20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Муниципальный заказчик:</w:t>
      </w:r>
    </w:p>
    <w:p w:rsidR="006119EC" w:rsidRPr="006119EC" w:rsidRDefault="006119EC" w:rsidP="006119EC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6119EC" w:rsidRPr="006119EC" w:rsidRDefault="006119EC" w:rsidP="006119EC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- проводит анализ выполнения мероприятия;</w:t>
      </w:r>
      <w:r w:rsidRPr="006119E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</w:p>
    <w:p w:rsidR="006119EC" w:rsidRPr="006119EC" w:rsidRDefault="006119EC" w:rsidP="006119EC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6119EC" w:rsidRPr="006119EC" w:rsidRDefault="006119EC" w:rsidP="006119E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pacing w:val="2"/>
          <w:sz w:val="28"/>
          <w:szCs w:val="28"/>
          <w:lang w:eastAsia="ar-SA"/>
        </w:rPr>
      </w:pPr>
      <w:r w:rsidRPr="006119EC">
        <w:rPr>
          <w:rFonts w:ascii="Times New Roman" w:eastAsia="Calibri" w:hAnsi="Times New Roman" w:cs="Times New Roman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6119EC" w:rsidRPr="006119EC" w:rsidRDefault="006119EC" w:rsidP="006119EC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6119EC" w:rsidRPr="006119EC" w:rsidRDefault="006119EC" w:rsidP="006119EC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- осуществляет иные полномочия, установленные бюджетным законодательством Российской Федерации.</w:t>
      </w:r>
    </w:p>
    <w:p w:rsidR="006119EC" w:rsidRPr="006119EC" w:rsidRDefault="006119EC" w:rsidP="006119EC">
      <w:pPr>
        <w:tabs>
          <w:tab w:val="left" w:pos="1466"/>
        </w:tabs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Исполнитель:</w:t>
      </w:r>
    </w:p>
    <w:p w:rsidR="006119EC" w:rsidRPr="006119EC" w:rsidRDefault="006119EC" w:rsidP="006119EC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lastRenderedPageBreak/>
        <w:t>- обеспечивает реализацию мероприятия и проводит анализ его выполнения;</w:t>
      </w:r>
    </w:p>
    <w:p w:rsidR="006119EC" w:rsidRPr="006119EC" w:rsidRDefault="006119EC" w:rsidP="006119EC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6119EC" w:rsidRPr="006119EC" w:rsidRDefault="006119EC" w:rsidP="006119EC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</w:pPr>
      <w:r w:rsidRPr="006119EC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- осуществляет иные полномочия, установленные муниципальной программой.</w:t>
      </w:r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общим </w:t>
      </w:r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</w:t>
      </w:r>
      <w:proofErr w:type="spellStart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6119EC" w:rsidRPr="006119EC" w:rsidRDefault="006119EC" w:rsidP="006119E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119EC" w:rsidRPr="006119EC" w:rsidRDefault="006119EC" w:rsidP="006119E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119EC" w:rsidRPr="006119EC">
          <w:pgSz w:w="11906" w:h="16838"/>
          <w:pgMar w:top="1134" w:right="851" w:bottom="1134" w:left="1701" w:header="709" w:footer="709" w:gutter="0"/>
          <w:cols w:space="720"/>
        </w:sectPr>
      </w:pPr>
    </w:p>
    <w:p w:rsidR="006119EC" w:rsidRPr="006119EC" w:rsidRDefault="006119EC" w:rsidP="006119EC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6119EC" w:rsidRPr="006119EC" w:rsidRDefault="006119EC" w:rsidP="006119EC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6119EC" w:rsidRPr="006119EC" w:rsidRDefault="006119EC" w:rsidP="006119EC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2020 год»</w:t>
      </w:r>
    </w:p>
    <w:p w:rsidR="006119EC" w:rsidRPr="006119EC" w:rsidRDefault="006119EC" w:rsidP="006119E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6119EC" w:rsidRPr="006119EC" w:rsidRDefault="006119EC" w:rsidP="006119E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6119EC" w:rsidRPr="006119EC" w:rsidRDefault="006119EC" w:rsidP="006119E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119E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ЦЕЛИ, ЗАДАЧИ И ЦЕЛЕВЫЕ ПОКАЗАТЕЛИ МУНИЦИПАЛЬНОЙ ПРОГРАММЫ</w:t>
      </w: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физической культуры и укрепление материально – технической базы массового спорта </w:t>
      </w: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Нововеличковском сельском поселении Динского района на 2020 год»</w:t>
      </w: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3"/>
        <w:gridCol w:w="5814"/>
        <w:gridCol w:w="1418"/>
        <w:gridCol w:w="141"/>
        <w:gridCol w:w="64"/>
        <w:gridCol w:w="6884"/>
      </w:tblGrid>
      <w:tr w:rsidR="006119EC" w:rsidRPr="006119EC" w:rsidTr="006119EC">
        <w:trPr>
          <w:trHeight w:val="285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Значение показателей</w:t>
            </w:r>
          </w:p>
        </w:tc>
      </w:tr>
      <w:tr w:rsidR="006119EC" w:rsidRPr="006119EC" w:rsidTr="006119EC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 реализации</w:t>
            </w:r>
          </w:p>
        </w:tc>
      </w:tr>
      <w:tr w:rsidR="006119EC" w:rsidRPr="006119EC" w:rsidTr="006119E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Муниципальная программа 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2020  год»</w:t>
            </w:r>
          </w:p>
        </w:tc>
      </w:tr>
      <w:tr w:rsidR="006119EC" w:rsidRPr="006119EC" w:rsidTr="006119E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Цель: Создание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6119EC" w:rsidRPr="006119EC" w:rsidTr="006119E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Задача: 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</w:t>
            </w:r>
          </w:p>
        </w:tc>
      </w:tr>
      <w:tr w:rsidR="006119EC" w:rsidRPr="006119EC" w:rsidTr="006119E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Основное мероприятие № 1 «Исполнение муниципального задания МБУ «Спорт»</w:t>
            </w:r>
          </w:p>
        </w:tc>
      </w:tr>
      <w:tr w:rsidR="006119EC" w:rsidRPr="006119EC" w:rsidTr="006119E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Цель: Создание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6119EC" w:rsidRPr="006119EC" w:rsidTr="006119E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Задача: 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спорта, внедрение физической культуры и спорта в режим учебы, труда и отдыха, различных социально-демографических групп населения,</w:t>
            </w:r>
            <w:r w:rsidRPr="006119EC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обеспечение доступности и повышение качества физкультурно-оздоровительных и спортивных услуг, предоставляемых жителям поселения, совершенствование системы подготовки спортивного резерва, повышение уровня подготовленности</w:t>
            </w:r>
            <w:proofErr w:type="gramEnd"/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спортсменов высокой квалификации для успешного выступления на соревнованиях различного уровня</w:t>
            </w:r>
          </w:p>
        </w:tc>
      </w:tr>
      <w:tr w:rsidR="006119EC" w:rsidRPr="006119EC" w:rsidTr="006119E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Количество мероприятий</w:t>
            </w:r>
          </w:p>
        </w:tc>
        <w:tc>
          <w:tcPr>
            <w:tcW w:w="1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6119EC" w:rsidRPr="006119EC" w:rsidTr="006119E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Количество людей, систематически занимающихся физической культурой и спортом</w:t>
            </w:r>
          </w:p>
        </w:tc>
        <w:tc>
          <w:tcPr>
            <w:tcW w:w="1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2725</w:t>
            </w:r>
          </w:p>
        </w:tc>
      </w:tr>
      <w:tr w:rsidR="006119EC" w:rsidRPr="006119EC" w:rsidTr="006119E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9E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Основное мероприятие № 2 «Мероприятия по укреплению материально-технической базы массового спорта»</w:t>
            </w:r>
          </w:p>
        </w:tc>
      </w:tr>
      <w:tr w:rsidR="006119EC" w:rsidRPr="006119EC" w:rsidTr="006119E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Цель: улучшение условий по укреплению материально-технической базы массового спорта и развития инфраструктуры спорта</w:t>
            </w:r>
          </w:p>
        </w:tc>
      </w:tr>
      <w:tr w:rsidR="006119EC" w:rsidRPr="006119EC" w:rsidTr="006119E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Задача: обеспечение доступности и повышение качества физкультурно-оздоровительных и спортивных услуг, предоставляемых жителям поселения.</w:t>
            </w:r>
          </w:p>
        </w:tc>
      </w:tr>
      <w:tr w:rsidR="006119EC" w:rsidRPr="006119EC" w:rsidTr="006119E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Разработка проектно-сметной документации </w:t>
            </w:r>
            <w:proofErr w:type="gramStart"/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для</w:t>
            </w:r>
            <w:proofErr w:type="gramEnd"/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строительства спортивного объекта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6119EC" w:rsidRPr="006119EC" w:rsidTr="006119E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Строительство спортивного объекта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Ед. 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19EC" w:rsidRPr="006119EC" w:rsidRDefault="006119EC" w:rsidP="006119E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119E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</w:tbl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общим </w:t>
      </w:r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                            </w:t>
      </w:r>
      <w:proofErr w:type="spellStart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</w:t>
      </w: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Приложение № 2</w:t>
      </w:r>
    </w:p>
    <w:p w:rsidR="006119EC" w:rsidRPr="006119EC" w:rsidRDefault="006119EC" w:rsidP="006119EC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6119EC" w:rsidRPr="006119EC" w:rsidRDefault="006119EC" w:rsidP="006119EC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2020  год»</w:t>
      </w:r>
    </w:p>
    <w:p w:rsidR="006119EC" w:rsidRPr="006119EC" w:rsidRDefault="006119EC" w:rsidP="006119EC">
      <w:pPr>
        <w:spacing w:after="0" w:line="240" w:lineRule="auto"/>
        <w:ind w:left="609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6119E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11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6119E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Развитие физической культуры и укрепление материально – технической базы массового спорта </w:t>
      </w:r>
    </w:p>
    <w:p w:rsidR="006119EC" w:rsidRPr="006119EC" w:rsidRDefault="006119EC" w:rsidP="00611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Нововеличковском сельском поселении Динского района на 2020 год</w:t>
      </w:r>
      <w:r w:rsidRPr="00611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tbl>
      <w:tblPr>
        <w:tblW w:w="15384" w:type="dxa"/>
        <w:jc w:val="center"/>
        <w:tblInd w:w="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1984"/>
        <w:gridCol w:w="2095"/>
        <w:gridCol w:w="2260"/>
        <w:gridCol w:w="1560"/>
        <w:gridCol w:w="4962"/>
        <w:gridCol w:w="2005"/>
      </w:tblGrid>
      <w:tr w:rsidR="006119EC" w:rsidRPr="006119EC" w:rsidTr="006119EC">
        <w:trPr>
          <w:trHeight w:val="1106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Объем финансирования,</w:t>
            </w:r>
          </w:p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 (тыс. руб.)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2020 год</w:t>
            </w:r>
          </w:p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EC" w:rsidRPr="006119EC" w:rsidRDefault="006119EC" w:rsidP="006119EC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Участник муниципальной программы</w:t>
            </w:r>
          </w:p>
          <w:p w:rsidR="006119EC" w:rsidRPr="006119EC" w:rsidRDefault="006119EC" w:rsidP="006119EC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19EC" w:rsidRPr="006119EC" w:rsidTr="006119EC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6119EC" w:rsidRPr="006119EC" w:rsidTr="006119EC">
        <w:trPr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bCs/>
                <w:spacing w:val="3"/>
                <w:lang w:eastAsia="ru-RU"/>
              </w:rPr>
              <w:t>Исполнение муниципального задания МБУ «Спорт»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Вовлечение населения к занятию физической культурой  и спортом, повышение физической подготовки населения, развитие спорта на территории Нововеличковского сельского поселения, улучшение условий для укрепления здоровья населения путем развития инфраструктуры спорта, формирования доступной среды для инвалидов и иных лиц с ограниченными возможностями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6119EC" w:rsidRPr="006119EC" w:rsidTr="006119EC">
        <w:trPr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1035,6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1035,6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9EC" w:rsidRPr="006119EC" w:rsidTr="006119EC">
        <w:trPr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9EC" w:rsidRPr="006119EC" w:rsidTr="006119EC">
        <w:trPr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9EC" w:rsidRPr="006119EC" w:rsidTr="006119EC">
        <w:trPr>
          <w:trHeight w:val="616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9EC" w:rsidRPr="006119EC" w:rsidTr="006119EC">
        <w:trPr>
          <w:trHeight w:val="570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2563,8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2013,8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работы по благоустройству территории стадиона (освещение, трибуны, видеонаблюдение, разработка проекта по благоустройству территории стадиона)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6119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6119EC" w:rsidRPr="006119EC" w:rsidTr="006119EC">
        <w:trPr>
          <w:trHeight w:val="220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комплексной спортивно-игровой площадки с зоной </w:t>
            </w:r>
            <w:proofErr w:type="spellStart"/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воркаута</w:t>
            </w:r>
            <w:proofErr w:type="spellEnd"/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</w:t>
            </w:r>
            <w:proofErr w:type="gramStart"/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айдорф</w:t>
            </w:r>
            <w:proofErr w:type="spellEnd"/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19EC" w:rsidRPr="006119EC" w:rsidTr="006119EC">
        <w:trPr>
          <w:trHeight w:val="429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разработка проектно-сметной документации спортивного объекта (малобюджетный спортивный комплекс)</w:t>
            </w: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19EC" w:rsidRPr="006119EC" w:rsidTr="006119EC">
        <w:trPr>
          <w:trHeight w:val="330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проведение экспертизы</w:t>
            </w: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19EC" w:rsidRPr="006119EC" w:rsidTr="006119EC">
        <w:trPr>
          <w:trHeight w:val="300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119EC" w:rsidRPr="006119EC" w:rsidTr="006119EC">
        <w:trPr>
          <w:trHeight w:val="380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119EC" w:rsidRPr="006119EC" w:rsidTr="006119EC">
        <w:trPr>
          <w:trHeight w:val="240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119EC" w:rsidRPr="006119EC" w:rsidTr="006119EC">
        <w:trPr>
          <w:trHeight w:val="280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3599,4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119EC" w:rsidRPr="006119EC" w:rsidTr="006119EC">
        <w:trPr>
          <w:trHeight w:val="268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/>
              <w:jc w:val="center"/>
              <w:rPr>
                <w:rFonts w:ascii="Times New Roman" w:eastAsia="Batang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3599,4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19EC" w:rsidRPr="006119EC" w:rsidTr="006119EC">
        <w:trPr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19EC" w:rsidRPr="006119EC" w:rsidTr="006119EC">
        <w:trPr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19EC" w:rsidRPr="006119EC" w:rsidTr="006119EC">
        <w:trPr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9E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C" w:rsidRPr="006119EC" w:rsidRDefault="006119EC" w:rsidP="00611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9EC" w:rsidRPr="006119EC" w:rsidRDefault="006119EC" w:rsidP="006119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общим </w:t>
      </w:r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                               </w:t>
      </w:r>
      <w:proofErr w:type="spellStart"/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6119EC" w:rsidRPr="006119EC" w:rsidRDefault="006119EC" w:rsidP="00611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</w:t>
      </w:r>
    </w:p>
    <w:p w:rsidR="006119EC" w:rsidRPr="006119EC" w:rsidRDefault="006119EC" w:rsidP="00611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119EC" w:rsidRPr="006119EC">
          <w:pgSz w:w="16838" w:h="11906" w:orient="landscape"/>
          <w:pgMar w:top="709" w:right="709" w:bottom="426" w:left="851" w:header="709" w:footer="709" w:gutter="0"/>
          <w:cols w:space="720"/>
        </w:sectPr>
      </w:pPr>
    </w:p>
    <w:p w:rsidR="00BF27F2" w:rsidRPr="006119EC" w:rsidRDefault="00BF27F2">
      <w:pPr>
        <w:rPr>
          <w:rFonts w:ascii="Times New Roman" w:hAnsi="Times New Roman" w:cs="Times New Roman"/>
        </w:rPr>
      </w:pPr>
    </w:p>
    <w:sectPr w:rsidR="00BF27F2" w:rsidRPr="00611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roman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24F"/>
    <w:rsid w:val="000035F4"/>
    <w:rsid w:val="00147650"/>
    <w:rsid w:val="001B2F5A"/>
    <w:rsid w:val="00391DA1"/>
    <w:rsid w:val="004A6436"/>
    <w:rsid w:val="005365DA"/>
    <w:rsid w:val="006119EC"/>
    <w:rsid w:val="00787C06"/>
    <w:rsid w:val="008D524F"/>
    <w:rsid w:val="00AD2815"/>
    <w:rsid w:val="00B52DDA"/>
    <w:rsid w:val="00BF27F2"/>
    <w:rsid w:val="00C31A53"/>
    <w:rsid w:val="00C45F5B"/>
    <w:rsid w:val="00CE2C87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9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9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0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36800459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3189</Words>
  <Characters>18180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cp:lastPrinted>2020-08-31T08:11:00Z</cp:lastPrinted>
  <dcterms:created xsi:type="dcterms:W3CDTF">2020-08-31T08:08:00Z</dcterms:created>
  <dcterms:modified xsi:type="dcterms:W3CDTF">2020-09-01T08:33:00Z</dcterms:modified>
</cp:coreProperties>
</file>