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06248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2489">
        <w:rPr>
          <w:rFonts w:ascii="Times New Roman" w:hAnsi="Times New Roman"/>
          <w:color w:val="000000"/>
          <w:sz w:val="28"/>
          <w:szCs w:val="28"/>
        </w:rPr>
        <w:t>29.05.2020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062489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2489">
        <w:rPr>
          <w:rFonts w:ascii="Times New Roman" w:hAnsi="Times New Roman"/>
          <w:color w:val="000000"/>
          <w:sz w:val="28"/>
          <w:szCs w:val="28"/>
        </w:rPr>
        <w:t>94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>сельское поселение Динского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Нововеличковское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DA569A">
        <w:rPr>
          <w:rFonts w:ascii="Times New Roman" w:hAnsi="Times New Roman"/>
          <w:sz w:val="28"/>
          <w:szCs w:val="28"/>
        </w:rPr>
        <w:t>Перевалова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569A">
        <w:rPr>
          <w:rFonts w:ascii="Times New Roman" w:hAnsi="Times New Roman"/>
          <w:sz w:val="28"/>
          <w:szCs w:val="28"/>
        </w:rPr>
        <w:t>Моренченко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>селения Динского района от 27.03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A569A">
        <w:rPr>
          <w:rFonts w:ascii="Times New Roman" w:hAnsi="Times New Roman"/>
          <w:sz w:val="28"/>
          <w:szCs w:val="28"/>
        </w:rPr>
        <w:t>63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</w:t>
      </w:r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D45648" w:rsidRDefault="00D45648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062489">
        <w:rPr>
          <w:rFonts w:ascii="Times New Roman" w:eastAsia="Calibri" w:hAnsi="Times New Roman"/>
          <w:spacing w:val="-1"/>
          <w:sz w:val="28"/>
          <w:szCs w:val="28"/>
        </w:rPr>
        <w:t>29.05.2020 № 94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954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2020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DA569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Бюджет Нововеличковского сельского поселения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DA569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</w:t>
            </w:r>
            <w:r w:rsidR="00E9103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68</w:t>
            </w:r>
            <w:r w:rsidR="00C6241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6,6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</w:t>
      </w:r>
      <w:r>
        <w:rPr>
          <w:rFonts w:ascii="Times New Roman" w:hAnsi="Times New Roman"/>
          <w:sz w:val="28"/>
          <w:szCs w:val="28"/>
        </w:rPr>
        <w:lastRenderedPageBreak/>
        <w:t>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2020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</w:t>
      </w:r>
      <w:r>
        <w:rPr>
          <w:rFonts w:ascii="Times New Roman" w:hAnsi="Times New Roman"/>
          <w:sz w:val="28"/>
          <w:szCs w:val="28"/>
        </w:rPr>
        <w:lastRenderedPageBreak/>
        <w:t>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</w:t>
      </w:r>
      <w:r w:rsidR="00954733">
        <w:rPr>
          <w:rFonts w:ascii="Times New Roman" w:hAnsi="Times New Roman"/>
          <w:sz w:val="28"/>
          <w:szCs w:val="28"/>
        </w:rPr>
        <w:t>мма рассчитана на 2020 год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DA569A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0553F2"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 w:rsidR="000553F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DA569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211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1276" w:type="dxa"/>
          </w:tcPr>
          <w:p w:rsidR="008A50ED" w:rsidRDefault="00DA569A" w:rsidP="0082118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211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1276" w:type="dxa"/>
          </w:tcPr>
          <w:p w:rsidR="00937735" w:rsidRDefault="00DA569A" w:rsidP="0082118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ки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зд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</w:t>
            </w:r>
            <w:r>
              <w:rPr>
                <w:rFonts w:ascii="Times New Roman" w:hAnsi="Times New Roman"/>
              </w:rPr>
              <w:lastRenderedPageBreak/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D45648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06248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1039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 xml:space="preserve">,  приобретение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</w:t>
            </w:r>
            <w:proofErr w:type="spellEnd"/>
            <w:r w:rsidR="004F16A7"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городской среды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2A6D85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</w:p>
    <w:p w:rsidR="00A77D60" w:rsidRPr="008350F5" w:rsidRDefault="00DA569A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355024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A82F9F">
        <w:rPr>
          <w:rFonts w:ascii="Times New Roman" w:eastAsia="Calibri" w:hAnsi="Times New Roman"/>
        </w:rPr>
        <w:t>23.12.2019</w:t>
      </w:r>
      <w:r w:rsidR="000A0086">
        <w:rPr>
          <w:rFonts w:ascii="Times New Roman" w:hAnsi="Times New Roman"/>
        </w:rPr>
        <w:t xml:space="preserve">  № </w:t>
      </w:r>
      <w:r w:rsidR="00A82F9F">
        <w:rPr>
          <w:rFonts w:ascii="Times New Roman" w:hAnsi="Times New Roman"/>
        </w:rPr>
        <w:t>321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2020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</w:t>
            </w:r>
            <w:r w:rsidRPr="00996E22">
              <w:rPr>
                <w:rFonts w:ascii="Times New Roman" w:hAnsi="Times New Roman"/>
              </w:rPr>
              <w:lastRenderedPageBreak/>
              <w:t>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A72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освещение-6 точек,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Техническое присоединение </w:t>
            </w:r>
            <w:proofErr w:type="spellStart"/>
            <w:r w:rsidRPr="00996E22">
              <w:rPr>
                <w:rFonts w:ascii="Times New Roman" w:hAnsi="Times New Roman"/>
              </w:rPr>
              <w:t>энергопринимающих</w:t>
            </w:r>
            <w:proofErr w:type="spellEnd"/>
            <w:r w:rsidRPr="00996E22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 Установка указателей с названиями улиц и номерами домов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707406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Озеленение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A77D60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приобретение урн)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5E6387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D77352"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="00D77352">
              <w:rPr>
                <w:rFonts w:ascii="Times New Roman" w:hAnsi="Times New Roman"/>
              </w:rPr>
              <w:t>скейт</w:t>
            </w:r>
            <w:proofErr w:type="spellEnd"/>
            <w:r w:rsidR="00D77352"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D60"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7352">
              <w:rPr>
                <w:rFonts w:ascii="Times New Roman" w:hAnsi="Times New Roman"/>
              </w:rPr>
              <w:t>Формирование комфортной городской среды</w:t>
            </w:r>
          </w:p>
        </w:tc>
        <w:tc>
          <w:tcPr>
            <w:tcW w:w="1559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объект </w:t>
            </w:r>
          </w:p>
        </w:tc>
        <w:tc>
          <w:tcPr>
            <w:tcW w:w="1984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4.4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4.5  </w:t>
            </w:r>
            <w:proofErr w:type="spellStart"/>
            <w:r w:rsidRPr="00996E22">
              <w:rPr>
                <w:rFonts w:ascii="Times New Roman" w:hAnsi="Times New Roman"/>
              </w:rPr>
              <w:t>Противонасекомная</w:t>
            </w:r>
            <w:proofErr w:type="spellEnd"/>
            <w:r w:rsidRPr="00996E22"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94306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4.7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350F5" w:rsidRDefault="008350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</w:p>
    <w:p w:rsidR="00AF367F" w:rsidRPr="002A6D85" w:rsidRDefault="008350F5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35502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489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7282"/>
    <w:rsid w:val="001A6CA2"/>
    <w:rsid w:val="001A79DE"/>
    <w:rsid w:val="001B1875"/>
    <w:rsid w:val="001C6B8B"/>
    <w:rsid w:val="001D02AC"/>
    <w:rsid w:val="001D1C75"/>
    <w:rsid w:val="001D40F2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203FE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350F5"/>
    <w:rsid w:val="00845292"/>
    <w:rsid w:val="008543EB"/>
    <w:rsid w:val="00875970"/>
    <w:rsid w:val="008760ED"/>
    <w:rsid w:val="00894D7B"/>
    <w:rsid w:val="008A110B"/>
    <w:rsid w:val="008A2270"/>
    <w:rsid w:val="008A50ED"/>
    <w:rsid w:val="008B069E"/>
    <w:rsid w:val="008B11A5"/>
    <w:rsid w:val="008B18B4"/>
    <w:rsid w:val="008B3E18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6241A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24A0"/>
    <w:rsid w:val="00DA2524"/>
    <w:rsid w:val="00DA569A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 fillcolor="white">
      <v:fill color="white"/>
    </o:shapedefaults>
    <o:shapelayout v:ext="edit">
      <o:idmap v:ext="edit" data="1"/>
      <o:rules v:ext="edit">
        <o:r id="V:Rule1" type="connector" idref="#Автофигуры 3"/>
      </o:rules>
    </o:shapelayout>
  </w:shapeDefaults>
  <w:decimalSymbol w:val=","/>
  <w:listSeparator w:val=";"/>
  <w15:docId w15:val="{4E934E1B-8600-48A9-B0AE-1D9B2F67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2152</TotalTime>
  <Pages>16</Pages>
  <Words>4563</Words>
  <Characters>26015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92</cp:revision>
  <cp:lastPrinted>2020-05-29T06:10:00Z</cp:lastPrinted>
  <dcterms:created xsi:type="dcterms:W3CDTF">2018-12-25T06:41:00Z</dcterms:created>
  <dcterms:modified xsi:type="dcterms:W3CDTF">2020-06-02T13:33:00Z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