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CF1" w:rsidRPr="00BF3CF1" w:rsidRDefault="00BF3CF1" w:rsidP="00BF3CF1">
      <w:pPr>
        <w:tabs>
          <w:tab w:val="left" w:pos="2184"/>
        </w:tabs>
        <w:spacing w:after="0" w:line="240" w:lineRule="auto"/>
        <w:jc w:val="center"/>
        <w:outlineLvl w:val="7"/>
        <w:rPr>
          <w:rFonts w:ascii="Times New Roman" w:eastAsia="Times New Roman" w:hAnsi="Times New Roman" w:cs="Times New Roman"/>
          <w:b/>
          <w:caps/>
          <w:noProof/>
          <w:sz w:val="28"/>
          <w:szCs w:val="28"/>
          <w:lang w:val="en-US" w:eastAsia="ru-RU"/>
        </w:rPr>
      </w:pPr>
      <w:r>
        <w:rPr>
          <w:rFonts w:ascii="Times New Roman" w:eastAsia="Times New Roman" w:hAnsi="Times New Roman" w:cs="Times New Roman"/>
          <w:i/>
          <w:iCs/>
          <w:noProof/>
          <w:sz w:val="24"/>
          <w:szCs w:val="24"/>
          <w:lang w:eastAsia="ru-RU"/>
        </w:rPr>
        <w:drawing>
          <wp:inline distT="0" distB="0" distL="0" distR="0">
            <wp:extent cx="5143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p w:rsidR="00BF3CF1" w:rsidRPr="00BF3CF1" w:rsidRDefault="00BF3CF1" w:rsidP="00BF3CF1">
      <w:pPr>
        <w:spacing w:after="0" w:line="240" w:lineRule="auto"/>
        <w:jc w:val="center"/>
        <w:rPr>
          <w:rFonts w:ascii="Times New Roman" w:eastAsia="Times New Roman" w:hAnsi="Times New Roman" w:cs="Times New Roman"/>
          <w:b/>
          <w:bCs/>
          <w:caps/>
          <w:sz w:val="28"/>
          <w:szCs w:val="28"/>
          <w:lang w:eastAsia="ru-RU"/>
        </w:rPr>
      </w:pPr>
      <w:r w:rsidRPr="00BF3CF1">
        <w:rPr>
          <w:rFonts w:ascii="Times New Roman" w:eastAsia="Times New Roman" w:hAnsi="Times New Roman" w:cs="Times New Roman"/>
          <w:b/>
          <w:bCs/>
          <w:caps/>
          <w:sz w:val="28"/>
          <w:szCs w:val="28"/>
          <w:lang w:eastAsia="ru-RU"/>
        </w:rPr>
        <w:t xml:space="preserve">АДМИНИСТРАЦИЯ Нововеличковского </w:t>
      </w:r>
    </w:p>
    <w:p w:rsidR="00BF3CF1" w:rsidRPr="00BF3CF1" w:rsidRDefault="00BF3CF1" w:rsidP="00BF3CF1">
      <w:pPr>
        <w:spacing w:after="0" w:line="240" w:lineRule="auto"/>
        <w:jc w:val="center"/>
        <w:rPr>
          <w:rFonts w:ascii="Times New Roman" w:eastAsia="Times New Roman" w:hAnsi="Times New Roman" w:cs="Times New Roman"/>
          <w:b/>
          <w:bCs/>
          <w:caps/>
          <w:sz w:val="28"/>
          <w:szCs w:val="28"/>
          <w:lang w:eastAsia="ru-RU"/>
        </w:rPr>
      </w:pPr>
      <w:r w:rsidRPr="00BF3CF1">
        <w:rPr>
          <w:rFonts w:ascii="Times New Roman" w:eastAsia="Times New Roman" w:hAnsi="Times New Roman" w:cs="Times New Roman"/>
          <w:b/>
          <w:bCs/>
          <w:caps/>
          <w:sz w:val="28"/>
          <w:szCs w:val="28"/>
          <w:lang w:eastAsia="ru-RU"/>
        </w:rPr>
        <w:t xml:space="preserve">сельского поселения Динского района </w:t>
      </w:r>
    </w:p>
    <w:p w:rsidR="00BF3CF1" w:rsidRPr="00BF3CF1" w:rsidRDefault="00BF3CF1" w:rsidP="00BF3CF1">
      <w:pPr>
        <w:keepNext/>
        <w:spacing w:after="0" w:line="240" w:lineRule="auto"/>
        <w:jc w:val="center"/>
        <w:outlineLvl w:val="1"/>
        <w:rPr>
          <w:rFonts w:ascii="Times New Roman" w:eastAsia="Times New Roman" w:hAnsi="Times New Roman" w:cs="Times New Roman"/>
          <w:b/>
          <w:sz w:val="28"/>
          <w:szCs w:val="24"/>
          <w:lang w:eastAsia="ru-RU"/>
        </w:rPr>
      </w:pPr>
    </w:p>
    <w:p w:rsidR="00BF3CF1" w:rsidRPr="00BF3CF1" w:rsidRDefault="00BF3CF1" w:rsidP="00BF3CF1">
      <w:pPr>
        <w:keepNext/>
        <w:spacing w:after="0" w:line="240" w:lineRule="auto"/>
        <w:jc w:val="center"/>
        <w:outlineLvl w:val="1"/>
        <w:rPr>
          <w:rFonts w:ascii="Times New Roman" w:eastAsia="Times New Roman" w:hAnsi="Times New Roman" w:cs="Times New Roman"/>
          <w:b/>
          <w:sz w:val="28"/>
          <w:szCs w:val="24"/>
          <w:lang w:eastAsia="ru-RU"/>
        </w:rPr>
      </w:pPr>
      <w:r w:rsidRPr="00BF3CF1">
        <w:rPr>
          <w:rFonts w:ascii="Times New Roman" w:eastAsia="Times New Roman" w:hAnsi="Times New Roman" w:cs="Times New Roman"/>
          <w:b/>
          <w:sz w:val="28"/>
          <w:szCs w:val="24"/>
          <w:lang w:eastAsia="ru-RU"/>
        </w:rPr>
        <w:t>ПОСТАНОВЛЕНИЕ</w:t>
      </w:r>
    </w:p>
    <w:p w:rsidR="00BF3CF1" w:rsidRPr="00BF3CF1" w:rsidRDefault="00BF3CF1" w:rsidP="00BF3CF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BF3CF1" w:rsidRPr="00BF3CF1" w:rsidRDefault="00BF3CF1" w:rsidP="00BF3CF1">
      <w:pPr>
        <w:shd w:val="clear" w:color="auto" w:fill="FFFFFF"/>
        <w:spacing w:after="0" w:line="240" w:lineRule="auto"/>
        <w:rPr>
          <w:rFonts w:ascii="Times New Roman" w:eastAsia="Times New Roman" w:hAnsi="Times New Roman" w:cs="Times New Roman"/>
          <w:sz w:val="28"/>
          <w:szCs w:val="28"/>
          <w:lang w:eastAsia="ru-RU"/>
        </w:rPr>
      </w:pPr>
    </w:p>
    <w:p w:rsidR="00BF3CF1" w:rsidRPr="00BF3CF1" w:rsidRDefault="00BF3CF1" w:rsidP="00BF3CF1">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BF3CF1">
        <w:rPr>
          <w:rFonts w:ascii="Times New Roman" w:eastAsia="Times New Roman" w:hAnsi="Times New Roman" w:cs="Times New Roman"/>
          <w:color w:val="000000"/>
          <w:sz w:val="28"/>
          <w:szCs w:val="28"/>
          <w:lang w:eastAsia="ru-RU"/>
        </w:rPr>
        <w:t xml:space="preserve">от </w:t>
      </w:r>
      <w:r w:rsidR="007B6FEC">
        <w:rPr>
          <w:rFonts w:ascii="Times New Roman" w:eastAsia="Times New Roman" w:hAnsi="Times New Roman" w:cs="Times New Roman"/>
          <w:color w:val="000000"/>
          <w:sz w:val="28"/>
          <w:szCs w:val="28"/>
          <w:lang w:eastAsia="ru-RU"/>
        </w:rPr>
        <w:t>27.03.2020</w:t>
      </w:r>
      <w:r w:rsidRPr="00BF3CF1">
        <w:rPr>
          <w:rFonts w:ascii="Times New Roman" w:eastAsia="Times New Roman" w:hAnsi="Times New Roman" w:cs="Times New Roman"/>
          <w:color w:val="FFFFFF"/>
          <w:spacing w:val="-1"/>
          <w:sz w:val="28"/>
          <w:szCs w:val="28"/>
          <w:u w:val="single"/>
          <w:lang w:eastAsia="ru-RU"/>
        </w:rPr>
        <w:t xml:space="preserve">  </w:t>
      </w:r>
      <w:r w:rsidRPr="00BF3CF1">
        <w:rPr>
          <w:rFonts w:ascii="Times New Roman" w:eastAsia="Times New Roman" w:hAnsi="Times New Roman" w:cs="Times New Roman"/>
          <w:color w:val="FFFFFF"/>
          <w:sz w:val="28"/>
          <w:szCs w:val="28"/>
          <w:u w:val="single"/>
          <w:lang w:eastAsia="ru-RU"/>
        </w:rPr>
        <w:t xml:space="preserve">                    </w:t>
      </w:r>
      <w:r w:rsidRPr="00BF3CF1">
        <w:rPr>
          <w:rFonts w:ascii="Times New Roman" w:eastAsia="Times New Roman" w:hAnsi="Times New Roman" w:cs="Times New Roman"/>
          <w:color w:val="FFFFFF"/>
          <w:sz w:val="28"/>
          <w:szCs w:val="28"/>
          <w:lang w:eastAsia="ru-RU"/>
        </w:rPr>
        <w:t xml:space="preserve">                        </w:t>
      </w:r>
      <w:r w:rsidRPr="00BF3CF1">
        <w:rPr>
          <w:rFonts w:ascii="Times New Roman" w:eastAsia="Times New Roman" w:hAnsi="Times New Roman" w:cs="Times New Roman"/>
          <w:color w:val="000000"/>
          <w:sz w:val="28"/>
          <w:szCs w:val="28"/>
          <w:lang w:eastAsia="ru-RU"/>
        </w:rPr>
        <w:tab/>
        <w:t xml:space="preserve">         </w:t>
      </w:r>
      <w:r w:rsidR="007B6FEC">
        <w:rPr>
          <w:rFonts w:ascii="Times New Roman" w:eastAsia="Times New Roman" w:hAnsi="Times New Roman" w:cs="Times New Roman"/>
          <w:color w:val="000000"/>
          <w:sz w:val="28"/>
          <w:szCs w:val="28"/>
          <w:lang w:eastAsia="ru-RU"/>
        </w:rPr>
        <w:t xml:space="preserve">                                           № 64</w:t>
      </w:r>
    </w:p>
    <w:p w:rsidR="00BF3CF1" w:rsidRPr="00BF3CF1" w:rsidRDefault="00BF3CF1" w:rsidP="00BF3CF1">
      <w:pPr>
        <w:shd w:val="clear" w:color="auto" w:fill="FFFFFF"/>
        <w:spacing w:after="0" w:line="240" w:lineRule="auto"/>
        <w:ind w:firstLine="709"/>
        <w:rPr>
          <w:rFonts w:ascii="Times New Roman" w:eastAsia="Times New Roman" w:hAnsi="Times New Roman" w:cs="Times New Roman"/>
          <w:color w:val="000000"/>
          <w:spacing w:val="-1"/>
          <w:sz w:val="28"/>
          <w:szCs w:val="28"/>
          <w:lang w:eastAsia="ru-RU"/>
        </w:rPr>
      </w:pPr>
      <w:r w:rsidRPr="00BF3CF1">
        <w:rPr>
          <w:rFonts w:ascii="Times New Roman" w:eastAsia="Times New Roman" w:hAnsi="Times New Roman" w:cs="Times New Roman"/>
          <w:color w:val="000000"/>
          <w:spacing w:val="-1"/>
          <w:sz w:val="28"/>
          <w:szCs w:val="28"/>
          <w:lang w:eastAsia="ru-RU"/>
        </w:rPr>
        <w:t xml:space="preserve">                                   станица Нововеличковская</w:t>
      </w:r>
    </w:p>
    <w:p w:rsidR="00BF3CF1" w:rsidRPr="00BF3CF1" w:rsidRDefault="00BF3CF1" w:rsidP="00BF3CF1">
      <w:pPr>
        <w:shd w:val="clear" w:color="auto" w:fill="FFFFFF"/>
        <w:spacing w:after="0" w:line="240" w:lineRule="auto"/>
        <w:ind w:firstLine="709"/>
        <w:rPr>
          <w:rFonts w:ascii="Times New Roman" w:eastAsia="Times New Roman" w:hAnsi="Times New Roman" w:cs="Times New Roman"/>
          <w:sz w:val="28"/>
          <w:szCs w:val="28"/>
          <w:lang w:eastAsia="ru-RU"/>
        </w:rPr>
      </w:pPr>
    </w:p>
    <w:p w:rsidR="00BF3CF1" w:rsidRPr="00BF3CF1" w:rsidRDefault="00BF3CF1" w:rsidP="00BF3CF1">
      <w:pPr>
        <w:spacing w:after="0" w:line="240" w:lineRule="auto"/>
        <w:ind w:right="-185"/>
        <w:rPr>
          <w:rFonts w:ascii="Times New Roman" w:eastAsia="Times New Roman" w:hAnsi="Times New Roman" w:cs="Times New Roman"/>
          <w:sz w:val="24"/>
          <w:szCs w:val="24"/>
          <w:lang w:eastAsia="ru-RU"/>
        </w:rPr>
      </w:pPr>
    </w:p>
    <w:p w:rsidR="00BF3CF1" w:rsidRPr="00BF3CF1" w:rsidRDefault="00BF3CF1" w:rsidP="00BF3CF1">
      <w:pPr>
        <w:spacing w:after="0" w:line="240" w:lineRule="auto"/>
        <w:ind w:right="-185"/>
        <w:rPr>
          <w:rFonts w:ascii="Times New Roman" w:eastAsia="Times New Roman" w:hAnsi="Times New Roman" w:cs="Times New Roman"/>
          <w:sz w:val="24"/>
          <w:szCs w:val="24"/>
          <w:lang w:eastAsia="ru-RU"/>
        </w:rPr>
      </w:pPr>
    </w:p>
    <w:p w:rsidR="00BF3CF1" w:rsidRPr="00BF3CF1" w:rsidRDefault="00BF3CF1" w:rsidP="00BF3CF1">
      <w:pPr>
        <w:spacing w:after="0" w:line="240" w:lineRule="auto"/>
        <w:jc w:val="center"/>
        <w:rPr>
          <w:rFonts w:ascii="Times New Roman" w:eastAsia="Times New Roman" w:hAnsi="Times New Roman" w:cs="Times New Roman"/>
          <w:b/>
          <w:bCs/>
          <w:sz w:val="28"/>
          <w:szCs w:val="28"/>
          <w:lang w:eastAsia="ru-RU"/>
        </w:rPr>
      </w:pPr>
      <w:r w:rsidRPr="00BF3CF1">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23.12.2019 № 318 </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bCs/>
          <w:sz w:val="28"/>
          <w:szCs w:val="28"/>
          <w:lang w:eastAsia="ru-RU"/>
        </w:rPr>
        <w:t>«Об утверждении муниципальной программы «</w:t>
      </w:r>
      <w:r w:rsidRPr="00BF3CF1">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BF3CF1">
        <w:rPr>
          <w:rFonts w:ascii="Times New Roman" w:eastAsia="Times New Roman" w:hAnsi="Times New Roman" w:cs="Times New Roman"/>
          <w:b/>
          <w:sz w:val="28"/>
          <w:szCs w:val="28"/>
          <w:lang w:eastAsia="ru-RU"/>
        </w:rPr>
        <w:t>Нововеличковского сельского поселения              Динского района на 2020 год»</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bCs/>
          <w:sz w:val="28"/>
          <w:szCs w:val="28"/>
        </w:rPr>
      </w:pP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частью 10 статьи 10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BF3CF1" w:rsidRPr="00BF3CF1" w:rsidRDefault="00BF3CF1" w:rsidP="00BF3CF1">
      <w:pPr>
        <w:spacing w:after="0" w:line="240" w:lineRule="auto"/>
        <w:ind w:firstLine="708"/>
        <w:jc w:val="both"/>
        <w:rPr>
          <w:rFonts w:ascii="Times New Roman" w:eastAsia="Times New Roman" w:hAnsi="Times New Roman" w:cs="Times New Roman"/>
          <w:bCs/>
          <w:sz w:val="28"/>
          <w:szCs w:val="28"/>
          <w:lang w:eastAsia="ru-RU"/>
        </w:rPr>
      </w:pPr>
      <w:r w:rsidRPr="00BF3CF1">
        <w:rPr>
          <w:rFonts w:ascii="Times New Roman" w:eastAsia="Times New Roman" w:hAnsi="Times New Roman" w:cs="Times New Roman"/>
          <w:sz w:val="28"/>
          <w:szCs w:val="28"/>
          <w:lang w:eastAsia="ru-RU"/>
        </w:rPr>
        <w:t xml:space="preserve">1. Внести изменения в </w:t>
      </w:r>
      <w:r w:rsidRPr="00BF3CF1">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23.12.2019 № 318 «Об утверждении муниципальной программы «</w:t>
      </w:r>
      <w:r w:rsidRPr="00BF3CF1">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BF3CF1">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2020 год» утвердив приложение в новой редакции (прилагается). </w:t>
      </w:r>
    </w:p>
    <w:p w:rsidR="00BF3CF1" w:rsidRPr="00BF3CF1" w:rsidRDefault="00BF3CF1" w:rsidP="00BF3CF1">
      <w:pPr>
        <w:spacing w:after="0" w:line="240" w:lineRule="auto"/>
        <w:ind w:firstLine="708"/>
        <w:jc w:val="both"/>
        <w:rPr>
          <w:rFonts w:ascii="Times New Roman" w:eastAsia="Times New Roman" w:hAnsi="Times New Roman" w:cs="Times New Roman"/>
          <w:b/>
          <w:bCs/>
          <w:sz w:val="28"/>
          <w:szCs w:val="28"/>
        </w:rPr>
      </w:pPr>
      <w:r w:rsidRPr="00BF3CF1">
        <w:rPr>
          <w:rFonts w:ascii="Times New Roman" w:eastAsia="Times New Roman" w:hAnsi="Times New Roman" w:cs="Times New Roman"/>
          <w:sz w:val="28"/>
          <w:szCs w:val="26"/>
          <w:lang w:eastAsia="ru-RU"/>
        </w:rPr>
        <w:t xml:space="preserve">2. </w:t>
      </w:r>
      <w:r w:rsidRPr="00BF3CF1">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2020 год» в пределах средств, предусмотренных на эти цели в бюджете Нововеличковского сельского поселения.</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6"/>
          <w:lang w:eastAsia="ru-RU"/>
        </w:rPr>
        <w:t>3.</w:t>
      </w:r>
      <w:r w:rsidRPr="00BF3CF1">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BF3CF1" w:rsidRPr="00BF3CF1" w:rsidRDefault="00BF3CF1" w:rsidP="00BF3CF1">
      <w:pPr>
        <w:spacing w:after="0" w:line="240" w:lineRule="auto"/>
        <w:ind w:firstLine="708"/>
        <w:jc w:val="both"/>
        <w:rPr>
          <w:rFonts w:ascii="Times New Roman" w:eastAsia="Times New Roman" w:hAnsi="Times New Roman" w:cs="Times New Roman"/>
          <w:color w:val="000000"/>
          <w:sz w:val="28"/>
          <w:szCs w:val="28"/>
          <w:lang w:eastAsia="ru-RU"/>
        </w:rPr>
      </w:pPr>
      <w:r w:rsidRPr="00BF3CF1">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24.01.2020 </w:t>
      </w:r>
      <w:r w:rsidRPr="00BF3CF1">
        <w:rPr>
          <w:rFonts w:ascii="Times New Roman" w:eastAsia="Times New Roman" w:hAnsi="Times New Roman" w:cs="Times New Roman"/>
          <w:sz w:val="28"/>
          <w:szCs w:val="28"/>
          <w:lang w:eastAsia="ru-RU"/>
        </w:rPr>
        <w:t xml:space="preserve"> № 8</w:t>
      </w:r>
      <w:r w:rsidRPr="00BF3CF1">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w:t>
      </w:r>
      <w:r w:rsidRPr="00BF3CF1">
        <w:rPr>
          <w:rFonts w:ascii="Times New Roman" w:eastAsia="Times New Roman" w:hAnsi="Times New Roman" w:cs="Times New Roman"/>
          <w:color w:val="000000"/>
          <w:sz w:val="28"/>
          <w:szCs w:val="28"/>
          <w:lang w:eastAsia="ru-RU"/>
        </w:rPr>
        <w:lastRenderedPageBreak/>
        <w:t>Динского района от</w:t>
      </w:r>
      <w:r w:rsidRPr="00BF3CF1">
        <w:rPr>
          <w:rFonts w:ascii="Times New Roman" w:eastAsia="Times New Roman" w:hAnsi="Times New Roman" w:cs="Times New Roman"/>
          <w:sz w:val="28"/>
          <w:szCs w:val="28"/>
          <w:lang w:eastAsia="ru-RU"/>
        </w:rPr>
        <w:t xml:space="preserve"> 23.12.2019 № 318 «</w:t>
      </w:r>
      <w:r w:rsidRPr="00BF3CF1">
        <w:rPr>
          <w:rFonts w:ascii="Times New Roman" w:eastAsia="Times New Roman" w:hAnsi="Times New Roman" w:cs="Times New Roman"/>
          <w:bCs/>
          <w:sz w:val="28"/>
          <w:szCs w:val="28"/>
          <w:lang w:eastAsia="ru-RU"/>
        </w:rPr>
        <w:t>Об утверждении муниципальной  программы «</w:t>
      </w:r>
      <w:r w:rsidRPr="00BF3CF1">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BF3CF1">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2020 год» </w:t>
      </w:r>
      <w:r w:rsidRPr="00BF3CF1">
        <w:rPr>
          <w:rFonts w:ascii="Times New Roman" w:eastAsia="Times New Roman" w:hAnsi="Times New Roman" w:cs="Times New Roman"/>
          <w:color w:val="000000"/>
          <w:sz w:val="28"/>
          <w:szCs w:val="28"/>
          <w:lang w:eastAsia="ru-RU"/>
        </w:rPr>
        <w:t>считать утратившим силу.</w:t>
      </w:r>
    </w:p>
    <w:p w:rsidR="00BF3CF1" w:rsidRPr="00BF3CF1" w:rsidRDefault="00BF3CF1" w:rsidP="00BF3CF1">
      <w:pPr>
        <w:spacing w:after="0" w:line="240" w:lineRule="auto"/>
        <w:jc w:val="both"/>
        <w:rPr>
          <w:rFonts w:ascii="Times New Roman" w:eastAsia="Times New Roman" w:hAnsi="Times New Roman" w:cs="Times New Roman"/>
          <w:sz w:val="28"/>
          <w:szCs w:val="26"/>
          <w:lang w:eastAsia="ru-RU"/>
        </w:rPr>
      </w:pPr>
      <w:r w:rsidRPr="00BF3CF1">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BF3CF1" w:rsidRPr="00BF3CF1" w:rsidRDefault="00BF3CF1" w:rsidP="00BF3CF1">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6. Контроль за исполнением постановления оставляю за собой.</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7. Постановление вступает в силу со дня его подписания.</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Исполняющий обязанности главы </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Нововеличковского сельского поселения</w:t>
      </w:r>
      <w:r w:rsidRPr="00BF3CF1">
        <w:rPr>
          <w:rFonts w:ascii="Times New Roman" w:eastAsia="Times New Roman" w:hAnsi="Times New Roman" w:cs="Times New Roman"/>
          <w:sz w:val="28"/>
          <w:szCs w:val="28"/>
          <w:lang w:eastAsia="ru-RU"/>
        </w:rPr>
        <w:tab/>
        <w:t xml:space="preserve">                                          И.Л. Кочетков</w:t>
      </w: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lastRenderedPageBreak/>
        <w:t>ПРИЛОЖЕНИЕ</w:t>
      </w:r>
    </w:p>
    <w:p w:rsidR="00BF3CF1" w:rsidRPr="00BF3CF1" w:rsidRDefault="00BF3CF1" w:rsidP="00BF3CF1">
      <w:pPr>
        <w:spacing w:after="0" w:line="240" w:lineRule="auto"/>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УТВЕРЖДЕНА</w:t>
      </w:r>
    </w:p>
    <w:p w:rsidR="00BF3CF1" w:rsidRPr="00BF3CF1" w:rsidRDefault="00BF3CF1" w:rsidP="00BF3CF1">
      <w:pPr>
        <w:spacing w:after="0" w:line="240" w:lineRule="auto"/>
        <w:ind w:left="5103"/>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BF3CF1" w:rsidRPr="00BF3CF1" w:rsidRDefault="00BF3CF1" w:rsidP="00BF3CF1">
      <w:pPr>
        <w:spacing w:after="0" w:line="240" w:lineRule="auto"/>
        <w:ind w:left="5103"/>
        <w:rPr>
          <w:rFonts w:ascii="Times New Roman" w:eastAsia="Calibri" w:hAnsi="Times New Roman" w:cs="Times New Roman"/>
          <w:spacing w:val="-1"/>
          <w:sz w:val="26"/>
          <w:szCs w:val="26"/>
          <w:lang w:eastAsia="ru-RU"/>
        </w:rPr>
      </w:pPr>
      <w:r w:rsidRPr="00BF3CF1">
        <w:rPr>
          <w:rFonts w:ascii="Times New Roman" w:eastAsia="Calibri" w:hAnsi="Times New Roman" w:cs="Times New Roman"/>
          <w:spacing w:val="-1"/>
          <w:sz w:val="28"/>
          <w:szCs w:val="28"/>
          <w:lang w:eastAsia="ru-RU"/>
        </w:rPr>
        <w:t xml:space="preserve">от </w:t>
      </w:r>
      <w:r w:rsidR="007B6FEC">
        <w:rPr>
          <w:rFonts w:ascii="Times New Roman" w:eastAsia="Calibri" w:hAnsi="Times New Roman" w:cs="Times New Roman"/>
          <w:spacing w:val="-1"/>
          <w:sz w:val="28"/>
          <w:szCs w:val="28"/>
          <w:lang w:eastAsia="ru-RU"/>
        </w:rPr>
        <w:t xml:space="preserve">27.03.2020 </w:t>
      </w:r>
      <w:r w:rsidRPr="00BF3CF1">
        <w:rPr>
          <w:rFonts w:ascii="Times New Roman" w:eastAsia="Calibri" w:hAnsi="Times New Roman" w:cs="Times New Roman"/>
          <w:spacing w:val="-1"/>
          <w:sz w:val="28"/>
          <w:szCs w:val="28"/>
          <w:lang w:eastAsia="ru-RU"/>
        </w:rPr>
        <w:t xml:space="preserve">№ </w:t>
      </w:r>
      <w:r w:rsidR="007B6FEC">
        <w:rPr>
          <w:rFonts w:ascii="Times New Roman" w:eastAsia="Calibri" w:hAnsi="Times New Roman" w:cs="Times New Roman"/>
          <w:spacing w:val="-1"/>
          <w:sz w:val="28"/>
          <w:szCs w:val="28"/>
          <w:lang w:eastAsia="ru-RU"/>
        </w:rPr>
        <w:t>64</w:t>
      </w:r>
      <w:bookmarkStart w:id="0" w:name="_GoBack"/>
      <w:bookmarkEnd w:id="0"/>
    </w:p>
    <w:p w:rsidR="00BF3CF1" w:rsidRPr="00BF3CF1" w:rsidRDefault="00BF3CF1" w:rsidP="00BF3CF1">
      <w:pPr>
        <w:spacing w:after="0" w:line="240" w:lineRule="auto"/>
        <w:rPr>
          <w:rFonts w:ascii="Times New Roman" w:eastAsia="Calibri" w:hAnsi="Times New Roman" w:cs="Times New Roman"/>
          <w:spacing w:val="-1"/>
          <w:sz w:val="26"/>
          <w:szCs w:val="26"/>
          <w:lang w:eastAsia="ru-RU"/>
        </w:rPr>
      </w:pPr>
    </w:p>
    <w:p w:rsidR="00BF3CF1" w:rsidRPr="00BF3CF1" w:rsidRDefault="00BF3CF1" w:rsidP="00BF3CF1">
      <w:pPr>
        <w:spacing w:after="0" w:line="240" w:lineRule="auto"/>
        <w:rPr>
          <w:rFonts w:ascii="Times New Roman" w:eastAsia="Calibri" w:hAnsi="Times New Roman" w:cs="Times New Roman"/>
          <w:spacing w:val="-1"/>
          <w:sz w:val="26"/>
          <w:szCs w:val="26"/>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rPr>
      </w:pPr>
      <w:r w:rsidRPr="00BF3CF1">
        <w:rPr>
          <w:rFonts w:ascii="Times New Roman" w:eastAsia="Times New Roman" w:hAnsi="Times New Roman" w:cs="Times New Roman"/>
          <w:b/>
          <w:sz w:val="28"/>
          <w:szCs w:val="28"/>
        </w:rPr>
        <w:t>МУНИЦИПАЛЬНАЯ ПРОГРАММА</w:t>
      </w:r>
    </w:p>
    <w:p w:rsidR="00BF3CF1" w:rsidRPr="00BF3CF1" w:rsidRDefault="00BF3CF1" w:rsidP="00BF3CF1">
      <w:pPr>
        <w:spacing w:after="0" w:line="240" w:lineRule="auto"/>
        <w:jc w:val="center"/>
        <w:rPr>
          <w:rFonts w:ascii="Times New Roman" w:eastAsia="Times New Roman" w:hAnsi="Times New Roman" w:cs="Times New Roman"/>
          <w:bCs/>
          <w:sz w:val="28"/>
          <w:szCs w:val="28"/>
        </w:rPr>
      </w:pPr>
      <w:r w:rsidRPr="00BF3CF1">
        <w:rPr>
          <w:rFonts w:ascii="Times New Roman" w:eastAsia="Times New Roman" w:hAnsi="Times New Roman" w:cs="Times New Roman"/>
          <w:sz w:val="28"/>
          <w:szCs w:val="28"/>
          <w:lang w:eastAsia="ru-RU"/>
        </w:rPr>
        <w:t>«</w:t>
      </w:r>
      <w:r w:rsidRPr="00BF3CF1">
        <w:rPr>
          <w:rFonts w:ascii="Times New Roman" w:eastAsia="Times New Roman" w:hAnsi="Times New Roman" w:cs="Times New Roman"/>
          <w:bCs/>
          <w:sz w:val="28"/>
          <w:szCs w:val="28"/>
        </w:rPr>
        <w:t xml:space="preserve">Развитие систем коммунального комплекса </w:t>
      </w:r>
    </w:p>
    <w:p w:rsidR="00BF3CF1" w:rsidRPr="00BF3CF1" w:rsidRDefault="00BF3CF1" w:rsidP="00BF3CF1">
      <w:pPr>
        <w:spacing w:after="0" w:line="240" w:lineRule="auto"/>
        <w:jc w:val="center"/>
        <w:rPr>
          <w:rFonts w:ascii="Times New Roman" w:eastAsia="Times New Roman" w:hAnsi="Times New Roman" w:cs="Times New Roman"/>
          <w:sz w:val="28"/>
          <w:szCs w:val="28"/>
          <w:lang w:eastAsia="ru-RU"/>
        </w:rPr>
      </w:pPr>
      <w:r w:rsidRPr="00BF3CF1">
        <w:rPr>
          <w:rFonts w:ascii="Times New Roman" w:eastAsia="Times New Roman" w:hAnsi="Times New Roman" w:cs="Times New Roman"/>
          <w:bCs/>
          <w:sz w:val="28"/>
          <w:szCs w:val="28"/>
        </w:rPr>
        <w:t>Нововеличковского сельского поселения на 2020 год</w:t>
      </w:r>
      <w:r w:rsidRPr="00BF3CF1">
        <w:rPr>
          <w:rFonts w:ascii="Times New Roman" w:eastAsia="Times New Roman" w:hAnsi="Times New Roman" w:cs="Times New Roman"/>
          <w:sz w:val="28"/>
          <w:szCs w:val="28"/>
          <w:lang w:eastAsia="ru-RU"/>
        </w:rPr>
        <w:t>»</w:t>
      </w:r>
    </w:p>
    <w:p w:rsidR="00BF3CF1" w:rsidRPr="00BF3CF1" w:rsidRDefault="00BF3CF1" w:rsidP="00BF3CF1">
      <w:pPr>
        <w:spacing w:after="0" w:line="240" w:lineRule="auto"/>
        <w:jc w:val="center"/>
        <w:rPr>
          <w:rFonts w:ascii="Times New Roman" w:eastAsia="Times New Roman" w:hAnsi="Times New Roman" w:cs="Times New Roman"/>
          <w:b/>
          <w:sz w:val="28"/>
          <w:szCs w:val="28"/>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ПАСПОРТ</w:t>
      </w:r>
    </w:p>
    <w:p w:rsidR="00BF3CF1" w:rsidRPr="00BF3CF1" w:rsidRDefault="00BF3CF1" w:rsidP="00BF3CF1">
      <w:pPr>
        <w:spacing w:after="0" w:line="240" w:lineRule="auto"/>
        <w:jc w:val="center"/>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BF3CF1" w:rsidRPr="00BF3CF1" w:rsidRDefault="00BF3CF1" w:rsidP="00BF3CF1">
      <w:pPr>
        <w:spacing w:after="0" w:line="240" w:lineRule="auto"/>
        <w:jc w:val="center"/>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Динского района «</w:t>
      </w:r>
      <w:r w:rsidRPr="00BF3CF1">
        <w:rPr>
          <w:rFonts w:ascii="Times New Roman" w:eastAsia="Times New Roman" w:hAnsi="Times New Roman" w:cs="Times New Roman"/>
          <w:bCs/>
          <w:sz w:val="28"/>
          <w:szCs w:val="28"/>
        </w:rPr>
        <w:t xml:space="preserve">Развитие систем коммунального комплекса </w:t>
      </w:r>
      <w:r w:rsidRPr="00BF3CF1">
        <w:rPr>
          <w:rFonts w:ascii="Times New Roman" w:eastAsia="Times New Roman" w:hAnsi="Times New Roman" w:cs="Times New Roman"/>
          <w:sz w:val="28"/>
          <w:szCs w:val="28"/>
          <w:lang w:eastAsia="ru-RU"/>
        </w:rPr>
        <w:t xml:space="preserve"> </w:t>
      </w:r>
      <w:r w:rsidRPr="00BF3CF1">
        <w:rPr>
          <w:rFonts w:ascii="Times New Roman" w:eastAsia="Times New Roman" w:hAnsi="Times New Roman" w:cs="Times New Roman"/>
          <w:bCs/>
          <w:sz w:val="28"/>
          <w:szCs w:val="28"/>
        </w:rPr>
        <w:t xml:space="preserve">Нововеличковского сельского поселения </w:t>
      </w:r>
    </w:p>
    <w:p w:rsidR="00BF3CF1" w:rsidRPr="00BF3CF1" w:rsidRDefault="00BF3CF1" w:rsidP="00BF3CF1">
      <w:pPr>
        <w:spacing w:after="0" w:line="240" w:lineRule="auto"/>
        <w:jc w:val="center"/>
        <w:rPr>
          <w:rFonts w:ascii="Times New Roman" w:eastAsia="Times New Roman" w:hAnsi="Times New Roman" w:cs="Times New Roman"/>
          <w:sz w:val="28"/>
          <w:szCs w:val="28"/>
          <w:lang w:eastAsia="ru-RU"/>
        </w:rPr>
      </w:pPr>
      <w:r w:rsidRPr="00BF3CF1">
        <w:rPr>
          <w:rFonts w:ascii="Times New Roman" w:eastAsia="Times New Roman" w:hAnsi="Times New Roman" w:cs="Times New Roman"/>
          <w:bCs/>
          <w:sz w:val="28"/>
          <w:szCs w:val="28"/>
        </w:rPr>
        <w:t>на 2020 год</w:t>
      </w:r>
      <w:r w:rsidRPr="00BF3CF1">
        <w:rPr>
          <w:rFonts w:ascii="Times New Roman" w:eastAsia="Times New Roman" w:hAnsi="Times New Roman" w:cs="Times New Roman"/>
          <w:sz w:val="28"/>
          <w:szCs w:val="28"/>
          <w:lang w:eastAsia="ru-RU"/>
        </w:rPr>
        <w:t>»</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BF3CF1" w:rsidRPr="00BF3CF1" w:rsidTr="00F76FA3">
        <w:trPr>
          <w:trHeight w:val="582"/>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 xml:space="preserve">Координатор муниципальной </w:t>
            </w:r>
          </w:p>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программы</w:t>
            </w:r>
          </w:p>
        </w:tc>
        <w:tc>
          <w:tcPr>
            <w:tcW w:w="5387" w:type="dxa"/>
          </w:tcPr>
          <w:p w:rsidR="00BF3CF1" w:rsidRPr="00BF3CF1" w:rsidRDefault="00BF3CF1" w:rsidP="00BF3CF1">
            <w:pPr>
              <w:spacing w:after="0" w:line="240" w:lineRule="auto"/>
              <w:jc w:val="both"/>
              <w:rPr>
                <w:rFonts w:ascii="Times New Roman" w:eastAsia="Times New Roman" w:hAnsi="Times New Roman" w:cs="Times New Roman"/>
                <w:sz w:val="24"/>
                <w:szCs w:val="24"/>
                <w:lang w:eastAsia="ru-RU"/>
              </w:rPr>
            </w:pPr>
            <w:r w:rsidRPr="00BF3CF1">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BF3CF1" w:rsidRPr="00BF3CF1" w:rsidTr="00F76FA3">
        <w:trPr>
          <w:trHeight w:val="710"/>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Участники муниципальной</w:t>
            </w:r>
          </w:p>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программы</w:t>
            </w:r>
          </w:p>
        </w:tc>
        <w:tc>
          <w:tcPr>
            <w:tcW w:w="5387" w:type="dxa"/>
          </w:tcPr>
          <w:p w:rsidR="00BF3CF1" w:rsidRPr="00BF3CF1" w:rsidRDefault="00BF3CF1" w:rsidP="00BF3CF1">
            <w:pPr>
              <w:spacing w:after="0" w:line="240" w:lineRule="auto"/>
              <w:jc w:val="both"/>
              <w:rPr>
                <w:rFonts w:ascii="Times New Roman" w:eastAsia="Times New Roman" w:hAnsi="Times New Roman" w:cs="Times New Roman"/>
                <w:sz w:val="24"/>
                <w:szCs w:val="24"/>
                <w:lang w:eastAsia="ru-RU"/>
              </w:rPr>
            </w:pPr>
            <w:r w:rsidRPr="00BF3CF1">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BF3CF1" w:rsidRPr="00BF3CF1" w:rsidTr="00F76FA3">
        <w:trPr>
          <w:trHeight w:val="651"/>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Цели муниципальной программы</w:t>
            </w:r>
          </w:p>
          <w:p w:rsidR="00BF3CF1" w:rsidRPr="00BF3CF1" w:rsidRDefault="00BF3CF1" w:rsidP="00BF3CF1">
            <w:pPr>
              <w:spacing w:after="0" w:line="240" w:lineRule="auto"/>
              <w:rPr>
                <w:rFonts w:ascii="Times New Roman" w:eastAsia="Times New Roman" w:hAnsi="Times New Roman" w:cs="Times New Roman"/>
                <w:b/>
                <w:sz w:val="24"/>
                <w:szCs w:val="24"/>
                <w:lang w:eastAsia="ru-RU"/>
              </w:rPr>
            </w:pPr>
          </w:p>
        </w:tc>
        <w:tc>
          <w:tcPr>
            <w:tcW w:w="5387"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BF3CF1" w:rsidRPr="00BF3CF1" w:rsidTr="00F76FA3">
        <w:trPr>
          <w:trHeight w:val="635"/>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Задачи муниципальной программы</w:t>
            </w:r>
          </w:p>
        </w:tc>
        <w:tc>
          <w:tcPr>
            <w:tcW w:w="5387" w:type="dxa"/>
          </w:tcPr>
          <w:p w:rsidR="00BF3CF1" w:rsidRPr="00BF3CF1" w:rsidRDefault="00BF3CF1" w:rsidP="00BF3CF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BF3CF1">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BF3CF1">
              <w:rPr>
                <w:rFonts w:ascii="Times New Roman" w:eastAsia="Times New Roman" w:hAnsi="Times New Roman" w:cs="Times New Roman"/>
                <w:color w:val="000000"/>
                <w:sz w:val="24"/>
                <w:szCs w:val="24"/>
                <w:lang w:eastAsia="ru-RU"/>
              </w:rPr>
              <w:t>.</w:t>
            </w:r>
          </w:p>
        </w:tc>
      </w:tr>
      <w:tr w:rsidR="00BF3CF1" w:rsidRPr="00BF3CF1" w:rsidTr="00F76FA3">
        <w:trPr>
          <w:trHeight w:val="776"/>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BF3CF1" w:rsidRPr="00BF3CF1" w:rsidRDefault="00BF3CF1" w:rsidP="00BF3CF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BF3CF1">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BF3CF1" w:rsidRPr="00BF3CF1" w:rsidRDefault="00BF3CF1" w:rsidP="00BF3CF1">
            <w:pPr>
              <w:spacing w:after="0" w:line="240" w:lineRule="auto"/>
              <w:rPr>
                <w:rFonts w:ascii="Times New Roman" w:eastAsia="Calibri" w:hAnsi="Times New Roman" w:cs="Times New Roman"/>
                <w:color w:val="000000"/>
                <w:sz w:val="24"/>
                <w:szCs w:val="24"/>
              </w:rPr>
            </w:pPr>
            <w:r w:rsidRPr="00BF3CF1">
              <w:rPr>
                <w:rFonts w:ascii="Times New Roman" w:eastAsia="Times New Roman" w:hAnsi="Times New Roman" w:cs="Times New Roman"/>
                <w:color w:val="000000"/>
                <w:spacing w:val="-2"/>
                <w:sz w:val="24"/>
                <w:szCs w:val="24"/>
                <w:lang w:eastAsia="ru-RU"/>
              </w:rPr>
              <w:t>2.</w:t>
            </w:r>
            <w:r w:rsidRPr="00BF3CF1">
              <w:rPr>
                <w:rFonts w:ascii="Calibri" w:eastAsia="Calibri" w:hAnsi="Calibri" w:cs="Times New Roman"/>
                <w:color w:val="000000"/>
                <w:sz w:val="24"/>
                <w:szCs w:val="24"/>
              </w:rPr>
              <w:t xml:space="preserve"> </w:t>
            </w:r>
            <w:r w:rsidRPr="00BF3CF1">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BF3CF1" w:rsidRPr="00BF3CF1" w:rsidRDefault="00BF3CF1" w:rsidP="00BF3CF1">
            <w:pPr>
              <w:spacing w:after="0" w:line="240" w:lineRule="auto"/>
              <w:rPr>
                <w:rFonts w:ascii="Times New Roman" w:eastAsia="Calibri" w:hAnsi="Times New Roman" w:cs="Times New Roman"/>
                <w:color w:val="000000"/>
                <w:sz w:val="24"/>
                <w:szCs w:val="24"/>
              </w:rPr>
            </w:pPr>
            <w:r w:rsidRPr="00BF3CF1">
              <w:rPr>
                <w:rFonts w:ascii="Times New Roman" w:eastAsia="Calibri" w:hAnsi="Times New Roman" w:cs="Times New Roman"/>
                <w:color w:val="000000"/>
                <w:sz w:val="24"/>
                <w:szCs w:val="24"/>
              </w:rPr>
              <w:t>3. Повышение качества предоставляемых ЖКУ.</w:t>
            </w:r>
          </w:p>
          <w:p w:rsidR="00BF3CF1" w:rsidRPr="00BF3CF1" w:rsidRDefault="00BF3CF1" w:rsidP="00BF3CF1">
            <w:pPr>
              <w:spacing w:after="0" w:line="240" w:lineRule="auto"/>
              <w:rPr>
                <w:rFonts w:ascii="Times New Roman" w:eastAsia="Calibri" w:hAnsi="Times New Roman" w:cs="Times New Roman"/>
                <w:color w:val="000000"/>
                <w:sz w:val="24"/>
                <w:szCs w:val="24"/>
              </w:rPr>
            </w:pPr>
            <w:r w:rsidRPr="00BF3CF1">
              <w:rPr>
                <w:rFonts w:ascii="Times New Roman" w:eastAsia="Calibri" w:hAnsi="Times New Roman" w:cs="Times New Roman"/>
                <w:color w:val="000000"/>
                <w:sz w:val="24"/>
                <w:szCs w:val="24"/>
              </w:rPr>
              <w:t>4. Снижение потребление энергетических ресурсов.</w:t>
            </w:r>
          </w:p>
          <w:p w:rsidR="00BF3CF1" w:rsidRPr="00BF3CF1" w:rsidRDefault="00BF3CF1" w:rsidP="00BF3CF1">
            <w:pPr>
              <w:spacing w:after="0" w:line="240" w:lineRule="auto"/>
              <w:rPr>
                <w:rFonts w:ascii="Times New Roman" w:eastAsia="Calibri" w:hAnsi="Times New Roman" w:cs="Times New Roman"/>
                <w:color w:val="000000"/>
                <w:sz w:val="24"/>
                <w:szCs w:val="24"/>
              </w:rPr>
            </w:pPr>
            <w:r w:rsidRPr="00BF3CF1">
              <w:rPr>
                <w:rFonts w:ascii="Times New Roman" w:eastAsia="Calibri" w:hAnsi="Times New Roman" w:cs="Times New Roman"/>
                <w:color w:val="000000"/>
                <w:sz w:val="24"/>
                <w:szCs w:val="24"/>
              </w:rPr>
              <w:t>5. Снижение потерь при поставке ресурсов потребителям.</w:t>
            </w:r>
          </w:p>
          <w:p w:rsidR="00BF3CF1" w:rsidRPr="00BF3CF1" w:rsidRDefault="00BF3CF1" w:rsidP="00BF3CF1">
            <w:pPr>
              <w:spacing w:after="0" w:line="240" w:lineRule="auto"/>
              <w:rPr>
                <w:rFonts w:ascii="Calibri" w:eastAsia="Calibri" w:hAnsi="Calibri" w:cs="Times New Roman"/>
                <w:color w:val="000000"/>
                <w:sz w:val="24"/>
                <w:szCs w:val="24"/>
              </w:rPr>
            </w:pPr>
            <w:r w:rsidRPr="00BF3CF1">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BF3CF1" w:rsidRPr="00BF3CF1" w:rsidTr="00F76FA3">
        <w:trPr>
          <w:trHeight w:val="720"/>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Этапы и сроки реализации</w:t>
            </w:r>
          </w:p>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муниципальной программы</w:t>
            </w:r>
          </w:p>
        </w:tc>
        <w:tc>
          <w:tcPr>
            <w:tcW w:w="5387" w:type="dxa"/>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Calibri" w:hAnsi="Times New Roman" w:cs="Times New Roman"/>
                <w:spacing w:val="-1"/>
                <w:sz w:val="24"/>
                <w:szCs w:val="24"/>
                <w:lang w:eastAsia="ru-RU"/>
              </w:rPr>
              <w:t>2020 год</w:t>
            </w:r>
          </w:p>
        </w:tc>
      </w:tr>
      <w:tr w:rsidR="00BF3CF1" w:rsidRPr="00BF3CF1" w:rsidTr="00F76FA3">
        <w:trPr>
          <w:trHeight w:val="797"/>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BF3CF1" w:rsidRPr="00BF3CF1" w:rsidRDefault="00BF3CF1" w:rsidP="00BF3CF1">
            <w:pPr>
              <w:spacing w:after="0" w:line="240" w:lineRule="auto"/>
              <w:jc w:val="center"/>
              <w:rPr>
                <w:rFonts w:ascii="Times New Roman" w:eastAsia="Calibri" w:hAnsi="Times New Roman" w:cs="Times New Roman"/>
                <w:spacing w:val="-1"/>
                <w:sz w:val="24"/>
                <w:szCs w:val="24"/>
                <w:lang w:eastAsia="ru-RU"/>
              </w:rPr>
            </w:pPr>
            <w:r w:rsidRPr="00BF3CF1">
              <w:rPr>
                <w:rFonts w:ascii="Times New Roman" w:eastAsia="Calibri" w:hAnsi="Times New Roman" w:cs="Times New Roman"/>
                <w:spacing w:val="-1"/>
                <w:sz w:val="24"/>
                <w:szCs w:val="24"/>
                <w:lang w:eastAsia="ru-RU"/>
              </w:rPr>
              <w:t xml:space="preserve">Бюджет Нововеличковского сельского </w:t>
            </w:r>
          </w:p>
          <w:p w:rsidR="00BF3CF1" w:rsidRPr="00BF3CF1" w:rsidRDefault="00BF3CF1" w:rsidP="00BF3CF1">
            <w:pPr>
              <w:spacing w:after="0" w:line="240" w:lineRule="auto"/>
              <w:jc w:val="center"/>
              <w:rPr>
                <w:rFonts w:ascii="Times New Roman" w:eastAsia="Calibri" w:hAnsi="Times New Roman" w:cs="Times New Roman"/>
                <w:spacing w:val="-1"/>
                <w:sz w:val="24"/>
                <w:szCs w:val="24"/>
                <w:lang w:eastAsia="ru-RU"/>
              </w:rPr>
            </w:pPr>
            <w:r w:rsidRPr="00BF3CF1">
              <w:rPr>
                <w:rFonts w:ascii="Times New Roman" w:eastAsia="Calibri" w:hAnsi="Times New Roman" w:cs="Times New Roman"/>
                <w:spacing w:val="-1"/>
                <w:sz w:val="24"/>
                <w:szCs w:val="24"/>
                <w:lang w:eastAsia="ru-RU"/>
              </w:rPr>
              <w:t>поселения, краевой бюджет –2921,9 тыс. рублей</w:t>
            </w:r>
          </w:p>
          <w:p w:rsidR="00BF3CF1" w:rsidRPr="00BF3CF1" w:rsidRDefault="00BF3CF1" w:rsidP="00BF3CF1">
            <w:pPr>
              <w:spacing w:after="0" w:line="240" w:lineRule="auto"/>
              <w:jc w:val="both"/>
              <w:rPr>
                <w:rFonts w:ascii="Times New Roman" w:eastAsia="Times New Roman" w:hAnsi="Times New Roman" w:cs="Times New Roman"/>
                <w:sz w:val="24"/>
                <w:szCs w:val="24"/>
                <w:lang w:eastAsia="ru-RU"/>
              </w:rPr>
            </w:pPr>
          </w:p>
        </w:tc>
      </w:tr>
      <w:tr w:rsidR="00BF3CF1" w:rsidRPr="00BF3CF1" w:rsidTr="00F76FA3">
        <w:trPr>
          <w:trHeight w:val="651"/>
        </w:trPr>
        <w:tc>
          <w:tcPr>
            <w:tcW w:w="4219" w:type="dxa"/>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Контроль за выполнением</w:t>
            </w:r>
          </w:p>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муниципальной программы</w:t>
            </w:r>
          </w:p>
        </w:tc>
        <w:tc>
          <w:tcPr>
            <w:tcW w:w="5387" w:type="dxa"/>
          </w:tcPr>
          <w:p w:rsidR="00BF3CF1" w:rsidRPr="00BF3CF1" w:rsidRDefault="00BF3CF1" w:rsidP="00BF3CF1">
            <w:pPr>
              <w:spacing w:after="0" w:line="240" w:lineRule="auto"/>
              <w:jc w:val="both"/>
              <w:rPr>
                <w:rFonts w:ascii="Times New Roman" w:eastAsia="Times New Roman" w:hAnsi="Times New Roman" w:cs="Times New Roman"/>
                <w:sz w:val="24"/>
                <w:szCs w:val="24"/>
                <w:lang w:eastAsia="ru-RU"/>
              </w:rPr>
            </w:pPr>
            <w:r w:rsidRPr="00BF3CF1">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BF3CF1" w:rsidRPr="00BF3CF1" w:rsidRDefault="00BF3CF1" w:rsidP="00BF3CF1">
      <w:pPr>
        <w:spacing w:after="0" w:line="240" w:lineRule="auto"/>
        <w:rPr>
          <w:rFonts w:ascii="Times New Roman" w:eastAsia="Calibri" w:hAnsi="Times New Roman" w:cs="Times New Roman"/>
          <w:spacing w:val="-1"/>
          <w:sz w:val="26"/>
          <w:szCs w:val="26"/>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1. Содержание проблемы и обоснование необходимости</w:t>
      </w:r>
    </w:p>
    <w:p w:rsidR="00BF3CF1" w:rsidRPr="00BF3CF1" w:rsidRDefault="00BF3CF1" w:rsidP="00BF3CF1">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BF3CF1">
        <w:rPr>
          <w:rFonts w:ascii="Times New Roman" w:eastAsia="Times New Roman" w:hAnsi="Times New Roman" w:cs="Times New Roman"/>
          <w:b/>
          <w:sz w:val="28"/>
          <w:szCs w:val="28"/>
          <w:lang w:eastAsia="ru-RU"/>
        </w:rPr>
        <w:t>ее решения программными методами</w:t>
      </w:r>
      <w:r w:rsidRPr="00BF3CF1">
        <w:rPr>
          <w:rFonts w:ascii="Times New Roman" w:eastAsia="Calibri" w:hAnsi="Times New Roman" w:cs="Times New Roman"/>
          <w:spacing w:val="-1"/>
          <w:sz w:val="28"/>
          <w:szCs w:val="28"/>
          <w:lang w:eastAsia="ru-RU"/>
        </w:rPr>
        <w:t xml:space="preserve"> </w:t>
      </w:r>
    </w:p>
    <w:p w:rsidR="00BF3CF1" w:rsidRPr="00BF3CF1" w:rsidRDefault="00BF3CF1" w:rsidP="00BF3CF1">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BF3CF1" w:rsidRPr="00BF3CF1" w:rsidRDefault="00BF3CF1" w:rsidP="00BF3CF1">
      <w:pPr>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BF3CF1" w:rsidRPr="00BF3CF1" w:rsidRDefault="00BF3CF1" w:rsidP="00BF3CF1">
      <w:pPr>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BF3CF1" w:rsidRPr="00BF3CF1" w:rsidRDefault="00BF3CF1" w:rsidP="00BF3CF1">
      <w:pPr>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BF3CF1" w:rsidRPr="00BF3CF1" w:rsidRDefault="00BF3CF1" w:rsidP="00BF3CF1">
      <w:pPr>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BF3CF1" w:rsidRPr="00BF3CF1" w:rsidRDefault="00BF3CF1" w:rsidP="00BF3CF1">
      <w:pPr>
        <w:spacing w:after="0" w:line="240" w:lineRule="auto"/>
        <w:ind w:firstLine="90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BF3CF1" w:rsidRPr="00BF3CF1" w:rsidRDefault="00BF3CF1" w:rsidP="00BF3CF1">
      <w:pPr>
        <w:tabs>
          <w:tab w:val="left" w:pos="0"/>
        </w:tabs>
        <w:spacing w:after="0" w:line="240" w:lineRule="auto"/>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BF3CF1" w:rsidRPr="00BF3CF1" w:rsidRDefault="00BF3CF1" w:rsidP="00BF3CF1">
      <w:pPr>
        <w:tabs>
          <w:tab w:val="left" w:pos="0"/>
        </w:tabs>
        <w:spacing w:after="0" w:line="240" w:lineRule="auto"/>
        <w:ind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BF3CF1" w:rsidRPr="00BF3CF1" w:rsidRDefault="00BF3CF1" w:rsidP="00BF3C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BF3CF1">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BF3CF1" w:rsidRPr="00BF3CF1" w:rsidRDefault="00BF3CF1" w:rsidP="00BF3C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BF3CF1" w:rsidRPr="00BF3CF1" w:rsidRDefault="00BF3CF1" w:rsidP="00BF3C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замена изношенных сетей;</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-оптимизация гидравлического режима.</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BF3CF1" w:rsidRPr="00BF3CF1" w:rsidRDefault="00BF3CF1" w:rsidP="00BF3CF1">
      <w:pPr>
        <w:suppressAutoHyphens/>
        <w:spacing w:after="0" w:line="240" w:lineRule="auto"/>
        <w:ind w:firstLine="851"/>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BF3CF1" w:rsidRPr="00BF3CF1" w:rsidRDefault="00BF3CF1" w:rsidP="00BF3CF1">
      <w:pPr>
        <w:spacing w:after="0" w:line="240" w:lineRule="auto"/>
        <w:ind w:firstLine="708"/>
        <w:jc w:val="both"/>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BF3CF1" w:rsidRPr="00BF3CF1" w:rsidRDefault="00BF3CF1" w:rsidP="00BF3CF1">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BF3CF1">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BF3CF1">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BF3CF1" w:rsidRPr="00BF3CF1" w:rsidRDefault="00BF3CF1" w:rsidP="00BF3CF1">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BF3CF1" w:rsidRPr="00BF3CF1" w:rsidRDefault="00BF3CF1" w:rsidP="00BF3CF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BF3CF1" w:rsidRPr="00BF3CF1" w:rsidRDefault="00BF3CF1" w:rsidP="00BF3CF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BF3CF1">
        <w:rPr>
          <w:rFonts w:ascii="Times New Roman" w:eastAsia="Times New Roman" w:hAnsi="Times New Roman" w:cs="Times New Roman"/>
          <w:spacing w:val="-1"/>
          <w:sz w:val="28"/>
          <w:szCs w:val="28"/>
          <w:lang w:eastAsia="ru-RU"/>
        </w:rPr>
        <w:t>в области водоснабжения;</w:t>
      </w:r>
      <w:r w:rsidRPr="00BF3CF1">
        <w:rPr>
          <w:rFonts w:ascii="Times New Roman" w:eastAsia="Times New Roman" w:hAnsi="Times New Roman" w:cs="Times New Roman"/>
          <w:sz w:val="28"/>
          <w:szCs w:val="28"/>
          <w:lang w:eastAsia="ru-RU"/>
        </w:rPr>
        <w:t xml:space="preserve"> теплоснабжения, газоснабжения.</w:t>
      </w:r>
    </w:p>
    <w:p w:rsidR="00BF3CF1" w:rsidRPr="00BF3CF1" w:rsidRDefault="00BF3CF1" w:rsidP="00BF3CF1">
      <w:pPr>
        <w:spacing w:after="0" w:line="240" w:lineRule="auto"/>
        <w:ind w:firstLine="90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повышение уровня комфортности проживания  жителей населенных пунктов;</w:t>
      </w:r>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BF3CF1" w:rsidRPr="00BF3CF1" w:rsidRDefault="00BF3CF1" w:rsidP="00BF3CF1">
      <w:pPr>
        <w:spacing w:after="0" w:line="240" w:lineRule="auto"/>
        <w:ind w:left="132" w:firstLine="576"/>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BF3CF1">
        <w:rPr>
          <w:rFonts w:ascii="Times New Roman" w:eastAsia="Times New Roman" w:hAnsi="Times New Roman" w:cs="Times New Roman"/>
          <w:sz w:val="28"/>
          <w:szCs w:val="24"/>
          <w:lang w:eastAsia="ru-RU"/>
        </w:rPr>
        <w:t>Нововеличковского сельского поселения</w:t>
      </w:r>
      <w:r w:rsidRPr="00BF3CF1">
        <w:rPr>
          <w:rFonts w:ascii="Times New Roman" w:eastAsia="Times New Roman" w:hAnsi="Times New Roman" w:cs="Times New Roman"/>
          <w:sz w:val="28"/>
          <w:szCs w:val="28"/>
          <w:lang w:eastAsia="ru-RU"/>
        </w:rPr>
        <w:t>.</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 xml:space="preserve">3. Перечень и краткое описание </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основных мероприятий муниципальной программы</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BF3CF1">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2020 год</w:t>
      </w:r>
      <w:r w:rsidRPr="00BF3CF1">
        <w:rPr>
          <w:rFonts w:ascii="Times New Roman" w:eastAsia="Times New Roman" w:hAnsi="Times New Roman" w:cs="Times New Roman"/>
          <w:sz w:val="28"/>
          <w:szCs w:val="28"/>
          <w:lang w:eastAsia="ru-RU"/>
        </w:rPr>
        <w:t>»</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ind w:right="-19"/>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BF3CF1" w:rsidRPr="00BF3CF1" w:rsidRDefault="00BF3CF1" w:rsidP="00BF3CF1">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BF3CF1">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2020 год за счет средств  бюджета составляет 2921,9 тыс. руб., в том числе:</w:t>
      </w:r>
      <w:bookmarkEnd w:id="2"/>
    </w:p>
    <w:p w:rsidR="00BF3CF1" w:rsidRPr="00BF3CF1" w:rsidRDefault="00BF3CF1" w:rsidP="00BF3CF1">
      <w:pPr>
        <w:spacing w:after="0" w:line="240" w:lineRule="auto"/>
        <w:ind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BF3CF1" w:rsidRPr="00BF3CF1" w:rsidRDefault="00BF3CF1" w:rsidP="00BF3CF1">
      <w:pPr>
        <w:spacing w:after="0" w:line="240" w:lineRule="auto"/>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ind w:firstLine="567"/>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5. Методика оценки эффективности реализации</w:t>
      </w:r>
    </w:p>
    <w:p w:rsidR="00BF3CF1" w:rsidRPr="00BF3CF1" w:rsidRDefault="00BF3CF1" w:rsidP="00BF3CF1">
      <w:pPr>
        <w:spacing w:after="0" w:line="240" w:lineRule="auto"/>
        <w:ind w:firstLine="567"/>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муниципальной программы</w:t>
      </w:r>
    </w:p>
    <w:p w:rsidR="00BF3CF1" w:rsidRPr="00BF3CF1" w:rsidRDefault="00BF3CF1" w:rsidP="00BF3CF1">
      <w:pPr>
        <w:spacing w:after="0" w:line="240" w:lineRule="auto"/>
        <w:ind w:firstLine="851"/>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BF3CF1" w:rsidRPr="00BF3CF1" w:rsidRDefault="00BF3CF1" w:rsidP="00BF3CF1">
      <w:pPr>
        <w:spacing w:after="0" w:line="240" w:lineRule="auto"/>
        <w:ind w:firstLine="851"/>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sz w:val="28"/>
          <w:szCs w:val="28"/>
          <w:lang w:eastAsia="ru-RU"/>
        </w:rPr>
        <w:t>контроль за ее выполнением</w:t>
      </w:r>
    </w:p>
    <w:p w:rsidR="00BF3CF1" w:rsidRPr="00BF3CF1" w:rsidRDefault="00BF3CF1" w:rsidP="00BF3CF1">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BF3CF1" w:rsidRPr="00BF3CF1" w:rsidRDefault="00BF3CF1" w:rsidP="00BF3CF1">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BF3CF1">
        <w:rPr>
          <w:rFonts w:ascii="Times New Roman" w:eastAsia="Times New Roman" w:hAnsi="Times New Roman" w:cs="Times New Roman"/>
          <w:sz w:val="32"/>
          <w:szCs w:val="32"/>
          <w:lang w:eastAsia="ru-RU"/>
        </w:rPr>
        <w:t>К</w:t>
      </w:r>
      <w:r w:rsidRPr="00BF3CF1">
        <w:rPr>
          <w:rFonts w:ascii="Times New Roman" w:eastAsia="Times New Roman" w:hAnsi="Times New Roman" w:cs="Times New Roman"/>
          <w:bCs/>
          <w:sz w:val="28"/>
          <w:szCs w:val="28"/>
          <w:lang w:eastAsia="ru-RU"/>
        </w:rPr>
        <w:t xml:space="preserve">онтроль </w:t>
      </w:r>
      <w:r w:rsidRPr="00BF3CF1">
        <w:rPr>
          <w:rFonts w:ascii="Times New Roman" w:eastAsia="Times New Roman" w:hAnsi="Times New Roman" w:cs="Times New Roman"/>
          <w:sz w:val="28"/>
          <w:szCs w:val="28"/>
          <w:lang w:eastAsia="ru-RU"/>
        </w:rPr>
        <w:t xml:space="preserve">за </w:t>
      </w:r>
      <w:r w:rsidRPr="00BF3CF1">
        <w:rPr>
          <w:rFonts w:ascii="Times New Roman" w:eastAsia="Times New Roman" w:hAnsi="Times New Roman" w:cs="Times New Roman"/>
          <w:bCs/>
          <w:sz w:val="28"/>
          <w:szCs w:val="28"/>
          <w:lang w:eastAsia="ru-RU"/>
        </w:rPr>
        <w:t>ходом реализации мероприятий программы</w:t>
      </w:r>
      <w:r w:rsidRPr="00BF3CF1">
        <w:rPr>
          <w:rFonts w:ascii="Times New Roman" w:eastAsia="Times New Roman" w:hAnsi="Times New Roman" w:cs="Times New Roman"/>
          <w:sz w:val="28"/>
          <w:szCs w:val="28"/>
          <w:lang w:eastAsia="ru-RU"/>
        </w:rPr>
        <w:t xml:space="preserve"> </w:t>
      </w:r>
      <w:r w:rsidRPr="00BF3CF1">
        <w:rPr>
          <w:rFonts w:ascii="Times New Roman" w:eastAsia="Times New Roman" w:hAnsi="Times New Roman" w:cs="Times New Roman"/>
          <w:bCs/>
          <w:sz w:val="28"/>
          <w:szCs w:val="28"/>
          <w:lang w:eastAsia="ru-RU"/>
        </w:rPr>
        <w:t>включает в себя:</w:t>
      </w: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BF3CF1" w:rsidRPr="00BF3CF1" w:rsidRDefault="00BF3CF1" w:rsidP="00BF3CF1">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w:t>
      </w:r>
      <w:r w:rsidRPr="00BF3CF1">
        <w:rPr>
          <w:rFonts w:ascii="Times New Roman" w:eastAsia="Times New Roman" w:hAnsi="Times New Roman" w:cs="Times New Roman"/>
          <w:sz w:val="28"/>
          <w:szCs w:val="28"/>
          <w:lang w:eastAsia="ru-RU"/>
        </w:rPr>
        <w:lastRenderedPageBreak/>
        <w:t>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контроль за сроками выполнения мероприятий программы;</w:t>
      </w: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контроль за качеством и эффективностью реализации мероприятий программы.</w:t>
      </w: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BF3CF1" w:rsidRPr="00BF3CF1" w:rsidRDefault="00BF3CF1" w:rsidP="00BF3CF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Начальник отдела ЖКХ, малого и среднего </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бизнеса администрации Нововеличковского                                                               сельского поселения Динского района                                             В.В. Токаренко</w:t>
      </w:r>
    </w:p>
    <w:p w:rsidR="00BF3CF1" w:rsidRPr="00BF3CF1" w:rsidRDefault="00BF3CF1" w:rsidP="00BF3CF1">
      <w:pPr>
        <w:spacing w:after="0" w:line="240" w:lineRule="auto"/>
        <w:rPr>
          <w:rFonts w:ascii="Times New Roman" w:eastAsia="Times New Roman" w:hAnsi="Times New Roman" w:cs="Times New Roman"/>
          <w:sz w:val="28"/>
          <w:szCs w:val="28"/>
          <w:lang w:eastAsia="ru-RU"/>
        </w:rPr>
        <w:sectPr w:rsidR="00BF3CF1" w:rsidRPr="00BF3CF1" w:rsidSect="007B6FEC">
          <w:headerReference w:type="default" r:id="rId7"/>
          <w:pgSz w:w="11906" w:h="16838"/>
          <w:pgMar w:top="1134" w:right="567" w:bottom="1134" w:left="1701" w:header="709" w:footer="709" w:gutter="0"/>
          <w:cols w:space="708"/>
          <w:titlePg/>
          <w:docGrid w:linePitch="360"/>
        </w:sectPr>
      </w:pPr>
    </w:p>
    <w:p w:rsidR="00BF3CF1" w:rsidRPr="00BF3CF1" w:rsidRDefault="00BF3CF1" w:rsidP="00BF3CF1">
      <w:pPr>
        <w:spacing w:after="0" w:line="240" w:lineRule="auto"/>
        <w:jc w:val="center"/>
        <w:rPr>
          <w:rFonts w:ascii="Times New Roman" w:eastAsia="Calibri" w:hAnsi="Times New Roman" w:cs="Times New Roman"/>
          <w:spacing w:val="-1"/>
          <w:sz w:val="28"/>
          <w:szCs w:val="28"/>
          <w:lang w:eastAsia="ru-RU"/>
        </w:rPr>
      </w:pPr>
      <w:r w:rsidRPr="00BF3CF1">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BF3CF1" w:rsidRPr="00BF3CF1" w:rsidRDefault="00BF3CF1" w:rsidP="00BF3CF1">
      <w:pPr>
        <w:spacing w:after="0" w:line="240" w:lineRule="auto"/>
        <w:ind w:left="10261"/>
        <w:rPr>
          <w:rFonts w:ascii="Times New Roman" w:eastAsia="Calibri" w:hAnsi="Times New Roman" w:cs="Times New Roman"/>
          <w:spacing w:val="-1"/>
          <w:sz w:val="28"/>
          <w:szCs w:val="28"/>
          <w:lang w:eastAsia="ru-RU"/>
        </w:rPr>
      </w:pPr>
      <w:r w:rsidRPr="00BF3CF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2020 год»</w:t>
      </w:r>
    </w:p>
    <w:p w:rsidR="00BF3CF1" w:rsidRPr="00BF3CF1" w:rsidRDefault="00BF3CF1" w:rsidP="00BF3CF1">
      <w:pPr>
        <w:spacing w:after="0" w:line="240" w:lineRule="auto"/>
        <w:rPr>
          <w:rFonts w:ascii="Times New Roman" w:eastAsia="Calibri" w:hAnsi="Times New Roman" w:cs="Times New Roman"/>
          <w:spacing w:val="-1"/>
          <w:sz w:val="28"/>
          <w:szCs w:val="28"/>
          <w:lang w:eastAsia="ru-RU"/>
        </w:rPr>
      </w:pPr>
    </w:p>
    <w:p w:rsidR="00BF3CF1" w:rsidRPr="00BF3CF1" w:rsidRDefault="00BF3CF1" w:rsidP="00BF3CF1">
      <w:pPr>
        <w:spacing w:after="0" w:line="240" w:lineRule="auto"/>
        <w:jc w:val="center"/>
        <w:rPr>
          <w:rFonts w:ascii="Times New Roman" w:eastAsia="Times New Roman" w:hAnsi="Times New Roman" w:cs="Times New Roman"/>
          <w:b/>
          <w:sz w:val="28"/>
          <w:szCs w:val="28"/>
          <w:shd w:val="clear" w:color="auto" w:fill="FFFFFF"/>
          <w:lang w:eastAsia="ru-RU"/>
        </w:rPr>
      </w:pPr>
      <w:r w:rsidRPr="00BF3CF1">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BF3CF1" w:rsidRPr="00BF3CF1" w:rsidRDefault="00BF3CF1" w:rsidP="00BF3CF1">
      <w:pPr>
        <w:spacing w:after="0" w:line="240" w:lineRule="auto"/>
        <w:jc w:val="center"/>
        <w:rPr>
          <w:rFonts w:ascii="Times New Roman" w:eastAsia="Times New Roman" w:hAnsi="Times New Roman" w:cs="Times New Roman"/>
          <w:b/>
          <w:bCs/>
          <w:sz w:val="28"/>
          <w:szCs w:val="28"/>
        </w:rPr>
      </w:pPr>
      <w:r w:rsidRPr="00BF3CF1">
        <w:rPr>
          <w:rFonts w:ascii="Times New Roman" w:eastAsia="Times New Roman" w:hAnsi="Times New Roman" w:cs="Times New Roman"/>
          <w:b/>
          <w:sz w:val="28"/>
          <w:szCs w:val="28"/>
          <w:lang w:eastAsia="ru-RU"/>
        </w:rPr>
        <w:t>«</w:t>
      </w:r>
      <w:r w:rsidRPr="00BF3CF1">
        <w:rPr>
          <w:rFonts w:ascii="Times New Roman" w:eastAsia="Times New Roman" w:hAnsi="Times New Roman" w:cs="Times New Roman"/>
          <w:b/>
          <w:bCs/>
          <w:sz w:val="28"/>
          <w:szCs w:val="28"/>
        </w:rPr>
        <w:t xml:space="preserve">Развитие систем коммунального комплекса </w:t>
      </w:r>
    </w:p>
    <w:p w:rsidR="00BF3CF1" w:rsidRPr="00BF3CF1" w:rsidRDefault="00BF3CF1" w:rsidP="00BF3CF1">
      <w:pPr>
        <w:spacing w:after="0" w:line="240" w:lineRule="auto"/>
        <w:jc w:val="center"/>
        <w:rPr>
          <w:rFonts w:ascii="Times New Roman" w:eastAsia="Times New Roman" w:hAnsi="Times New Roman" w:cs="Times New Roman"/>
          <w:b/>
          <w:sz w:val="28"/>
          <w:szCs w:val="28"/>
          <w:shd w:val="clear" w:color="auto" w:fill="FFFFFF"/>
          <w:lang w:eastAsia="ru-RU"/>
        </w:rPr>
      </w:pPr>
      <w:r w:rsidRPr="00BF3CF1">
        <w:rPr>
          <w:rFonts w:ascii="Times New Roman" w:eastAsia="Times New Roman" w:hAnsi="Times New Roman" w:cs="Times New Roman"/>
          <w:b/>
          <w:bCs/>
          <w:sz w:val="28"/>
          <w:szCs w:val="28"/>
        </w:rPr>
        <w:t>Нововеличковского сельского поселения на 2020 год</w:t>
      </w:r>
      <w:r w:rsidRPr="00BF3CF1">
        <w:rPr>
          <w:rFonts w:ascii="Times New Roman" w:eastAsia="Times New Roman" w:hAnsi="Times New Roman" w:cs="Times New Roman"/>
          <w:b/>
          <w:sz w:val="28"/>
          <w:szCs w:val="28"/>
          <w:lang w:eastAsia="ru-RU"/>
        </w:rPr>
        <w:t>»</w:t>
      </w:r>
    </w:p>
    <w:p w:rsidR="00BF3CF1" w:rsidRPr="00BF3CF1" w:rsidRDefault="00BF3CF1" w:rsidP="00BF3CF1">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BF3CF1" w:rsidRPr="00BF3CF1" w:rsidTr="00F76FA3">
        <w:trPr>
          <w:cantSplit/>
          <w:trHeight w:val="1511"/>
        </w:trPr>
        <w:tc>
          <w:tcPr>
            <w:tcW w:w="993"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w:t>
            </w:r>
          </w:p>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п/п</w:t>
            </w:r>
          </w:p>
        </w:tc>
        <w:tc>
          <w:tcPr>
            <w:tcW w:w="3544"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 xml:space="preserve">Объем финан-сирования, </w:t>
            </w:r>
          </w:p>
          <w:p w:rsidR="00BF3CF1" w:rsidRPr="00BF3CF1" w:rsidRDefault="00BF3CF1" w:rsidP="00BF3CF1">
            <w:pPr>
              <w:spacing w:after="0" w:line="240" w:lineRule="auto"/>
              <w:jc w:val="center"/>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всего</w:t>
            </w:r>
          </w:p>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shd w:val="clear" w:color="auto" w:fill="FFFFFF"/>
                <w:lang w:eastAsia="ru-RU"/>
              </w:rPr>
              <w:t>(тыс.руб.)</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2020 г.</w:t>
            </w:r>
          </w:p>
        </w:tc>
        <w:tc>
          <w:tcPr>
            <w:tcW w:w="2552"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 xml:space="preserve">Непосредственный </w:t>
            </w:r>
          </w:p>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BF3CF1" w:rsidRPr="00BF3CF1" w:rsidRDefault="00BF3CF1" w:rsidP="00BF3CF1">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BF3CF1" w:rsidRPr="00BF3CF1" w:rsidRDefault="00BF3CF1" w:rsidP="00BF3CF1">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BF3CF1" w:rsidRPr="00BF3CF1" w:rsidTr="00F76FA3">
        <w:tc>
          <w:tcPr>
            <w:tcW w:w="993"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w:t>
            </w:r>
          </w:p>
        </w:tc>
        <w:tc>
          <w:tcPr>
            <w:tcW w:w="3544" w:type="dxa"/>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w:t>
            </w:r>
          </w:p>
        </w:tc>
        <w:tc>
          <w:tcPr>
            <w:tcW w:w="2694"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3</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5</w:t>
            </w:r>
          </w:p>
        </w:tc>
        <w:tc>
          <w:tcPr>
            <w:tcW w:w="2552"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6</w:t>
            </w:r>
          </w:p>
        </w:tc>
        <w:tc>
          <w:tcPr>
            <w:tcW w:w="3259"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w:t>
            </w:r>
          </w:p>
        </w:tc>
      </w:tr>
      <w:tr w:rsidR="00BF3CF1" w:rsidRPr="00BF3CF1" w:rsidTr="00F76FA3">
        <w:tc>
          <w:tcPr>
            <w:tcW w:w="993"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w:t>
            </w:r>
          </w:p>
        </w:tc>
        <w:tc>
          <w:tcPr>
            <w:tcW w:w="3544" w:type="dxa"/>
            <w:vMerge w:val="restart"/>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bCs/>
                <w:iCs/>
                <w:sz w:val="24"/>
                <w:szCs w:val="24"/>
                <w:lang w:eastAsia="ru-RU"/>
              </w:rPr>
              <w:t>Социальное развитие сельского поселения в области водоснабжения: в т.ч.</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2051,9</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2051,9</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color w:val="000000"/>
                <w:spacing w:val="2"/>
                <w:sz w:val="24"/>
                <w:szCs w:val="24"/>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871,2</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871,2</w:t>
            </w: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w:t>
            </w:r>
          </w:p>
        </w:tc>
        <w:tc>
          <w:tcPr>
            <w:tcW w:w="3544" w:type="dxa"/>
            <w:vMerge w:val="restart"/>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Ремонт системы водоснабжения п. Найдорф</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2011,9</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2011,9</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color w:val="000000"/>
                <w:spacing w:val="2"/>
                <w:sz w:val="24"/>
                <w:szCs w:val="24"/>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831,2</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831,2</w:t>
            </w: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ign w:val="center"/>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259" w:type="dxa"/>
            <w:vMerge/>
            <w:shd w:val="clear" w:color="auto" w:fill="auto"/>
            <w:vAlign w:val="center"/>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r>
      <w:tr w:rsidR="00BF3CF1" w:rsidRPr="00BF3CF1" w:rsidTr="00F76FA3">
        <w:trPr>
          <w:cantSplit/>
          <w:trHeight w:val="333"/>
        </w:trPr>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1.2.</w:t>
            </w: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rPr>
            </w:pPr>
            <w:r w:rsidRPr="00BF3CF1">
              <w:rPr>
                <w:rFonts w:ascii="Times New Roman" w:eastAsia="Times New Roman" w:hAnsi="Times New Roman" w:cs="Times New Roman"/>
                <w:sz w:val="24"/>
                <w:szCs w:val="24"/>
              </w:rPr>
              <w:t>Актуализация Схемы водоснабжения Нововеличковского сельского поселения</w:t>
            </w:r>
          </w:p>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color w:val="000000"/>
                <w:spacing w:val="2"/>
                <w:sz w:val="24"/>
                <w:szCs w:val="24"/>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BF3CF1" w:rsidRPr="00BF3CF1" w:rsidTr="00F76FA3">
        <w:trPr>
          <w:cantSplit/>
          <w:trHeight w:val="281"/>
        </w:trPr>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 xml:space="preserve">внебюджетные </w:t>
            </w:r>
            <w:r w:rsidRPr="00BF3CF1">
              <w:rPr>
                <w:rFonts w:ascii="Times New Roman" w:eastAsia="Times New Roman" w:hAnsi="Times New Roman" w:cs="Times New Roman"/>
                <w:sz w:val="24"/>
                <w:szCs w:val="24"/>
                <w:lang w:eastAsia="ru-RU"/>
              </w:rPr>
              <w:lastRenderedPageBreak/>
              <w:t>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Теплоснабжение</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w:t>
            </w: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Cs/>
                <w:iCs/>
                <w:sz w:val="24"/>
                <w:szCs w:val="24"/>
                <w:lang w:eastAsia="ru-RU"/>
              </w:rPr>
              <w:t>Социальное развитие сельского поселения в области теплоснаб-жения:</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770,0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770,0</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w:t>
            </w: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770,0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770,0</w:t>
            </w: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2.1.</w:t>
            </w: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bCs/>
                <w:iCs/>
                <w:sz w:val="24"/>
                <w:szCs w:val="24"/>
                <w:lang w:eastAsia="ru-RU"/>
              </w:rPr>
              <w:t>Выполнение работ по подготовке систем теплоснабжения котельных №34, ст. Нововеличковская, №36 п. Найдорф к работе в ОЗП 2020-2021 г.г.</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730,0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730,0</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подрядчик</w:t>
            </w: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730,0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730,0</w:t>
            </w: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2.2.</w:t>
            </w: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 xml:space="preserve">Обеспечение потребителей теплоснабжением в необходимых количествах и надлежащего качества, улучшение экологической обстановки на территории </w:t>
            </w:r>
            <w:r w:rsidRPr="00BF3CF1">
              <w:rPr>
                <w:rFonts w:ascii="Times New Roman" w:eastAsia="Times New Roman" w:hAnsi="Times New Roman" w:cs="Times New Roman"/>
                <w:sz w:val="24"/>
                <w:szCs w:val="24"/>
                <w:lang w:eastAsia="ru-RU"/>
              </w:rPr>
              <w:lastRenderedPageBreak/>
              <w:t>Нововеличковского сельского поселения.</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lastRenderedPageBreak/>
              <w:t>Отдел ЖКХ, малого и среднего бизнеса администрации Нововеличковского сельского поселения, подрядчик</w:t>
            </w: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40,0</w:t>
            </w: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rPr>
          <w:cantSplit/>
          <w:trHeight w:val="277"/>
        </w:trPr>
        <w:tc>
          <w:tcPr>
            <w:tcW w:w="993"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3</w:t>
            </w:r>
          </w:p>
        </w:tc>
        <w:tc>
          <w:tcPr>
            <w:tcW w:w="3544"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b/>
                <w:sz w:val="24"/>
                <w:szCs w:val="24"/>
                <w:lang w:eastAsia="ru-RU"/>
              </w:rPr>
            </w:pPr>
            <w:r w:rsidRPr="00BF3CF1">
              <w:rPr>
                <w:rFonts w:ascii="Times New Roman" w:eastAsia="Times New Roman" w:hAnsi="Times New Roman" w:cs="Times New Roman"/>
                <w:b/>
                <w:sz w:val="24"/>
                <w:szCs w:val="24"/>
                <w:lang w:eastAsia="ru-RU"/>
              </w:rPr>
              <w:t>Газоснабжение</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tcPr>
          <w:p w:rsidR="00BF3CF1" w:rsidRPr="00BF3CF1" w:rsidRDefault="00BF3CF1" w:rsidP="00BF3CF1">
            <w:pPr>
              <w:shd w:val="clear" w:color="auto" w:fill="FFFFFF"/>
              <w:spacing w:after="0" w:line="100" w:lineRule="atLeast"/>
              <w:jc w:val="both"/>
              <w:rPr>
                <w:rFonts w:ascii="Times New Roman" w:eastAsia="Times New Roman" w:hAnsi="Times New Roman" w:cs="Times New Roman"/>
                <w:sz w:val="24"/>
                <w:szCs w:val="24"/>
                <w:lang w:eastAsia="ru-RU"/>
              </w:rPr>
            </w:pPr>
          </w:p>
        </w:tc>
        <w:tc>
          <w:tcPr>
            <w:tcW w:w="3259"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rPr>
          <w:cantSplit/>
          <w:trHeight w:val="280"/>
        </w:trPr>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3.1.</w:t>
            </w: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Выполнение работ по модернизации системы газоснабжения и теплоснабжения Нововеличковского сельского поселения</w:t>
            </w: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100,0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100,0</w:t>
            </w:r>
          </w:p>
        </w:tc>
        <w:tc>
          <w:tcPr>
            <w:tcW w:w="2552"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Модернизация системы теплоснабжения  Нововеличковского сельского поселения, перевод котельной на газовое топливо</w:t>
            </w:r>
          </w:p>
        </w:tc>
        <w:tc>
          <w:tcPr>
            <w:tcW w:w="3259"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Отдел ЖКХ, малого и среднего бизнеса администрации Нововеличковского сельского поселения, подрядчик</w:t>
            </w:r>
          </w:p>
        </w:tc>
      </w:tr>
      <w:tr w:rsidR="00BF3CF1" w:rsidRPr="00BF3CF1" w:rsidTr="00F76FA3">
        <w:trPr>
          <w:cantSplit/>
          <w:trHeight w:val="265"/>
        </w:trPr>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100,0</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100,0</w:t>
            </w: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val="restart"/>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val="restart"/>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shd w:val="clear" w:color="auto" w:fill="FFFFFF"/>
                <w:lang w:eastAsia="ru-RU"/>
              </w:rPr>
            </w:pPr>
            <w:r w:rsidRPr="00BF3CF1">
              <w:rPr>
                <w:rFonts w:ascii="Times New Roman" w:eastAsia="Times New Roman" w:hAnsi="Times New Roman" w:cs="Times New Roman"/>
                <w:sz w:val="24"/>
                <w:szCs w:val="24"/>
                <w:shd w:val="clear" w:color="auto" w:fill="FFFFFF"/>
                <w:lang w:eastAsia="ru-RU"/>
              </w:rPr>
              <w:t>Всего</w:t>
            </w:r>
          </w:p>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всего</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2921,9</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2921,9</w:t>
            </w:r>
          </w:p>
        </w:tc>
        <w:tc>
          <w:tcPr>
            <w:tcW w:w="2552"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местный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1741,2</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1741,2</w:t>
            </w:r>
          </w:p>
        </w:tc>
        <w:tc>
          <w:tcPr>
            <w:tcW w:w="2552"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краевой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1180,7</w:t>
            </w:r>
          </w:p>
        </w:tc>
        <w:tc>
          <w:tcPr>
            <w:tcW w:w="2552"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федеральный бюджет</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r w:rsidR="00BF3CF1" w:rsidRPr="00BF3CF1" w:rsidTr="00F76FA3">
        <w:tc>
          <w:tcPr>
            <w:tcW w:w="993" w:type="dxa"/>
            <w:vMerge/>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3544" w:type="dxa"/>
            <w:vMerge/>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внебюджетные источники</w:t>
            </w:r>
          </w:p>
        </w:tc>
        <w:tc>
          <w:tcPr>
            <w:tcW w:w="1417"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BF3CF1" w:rsidRPr="00BF3CF1" w:rsidRDefault="00BF3CF1" w:rsidP="00BF3CF1">
            <w:pPr>
              <w:spacing w:after="0" w:line="240" w:lineRule="auto"/>
              <w:jc w:val="center"/>
              <w:rPr>
                <w:rFonts w:ascii="Times New Roman" w:eastAsia="Times New Roman" w:hAnsi="Times New Roman" w:cs="Times New Roman"/>
                <w:sz w:val="24"/>
                <w:szCs w:val="24"/>
                <w:lang w:eastAsia="ru-RU"/>
              </w:rPr>
            </w:pPr>
          </w:p>
        </w:tc>
        <w:tc>
          <w:tcPr>
            <w:tcW w:w="2552"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c>
          <w:tcPr>
            <w:tcW w:w="3259"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p>
        </w:tc>
      </w:tr>
    </w:tbl>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Начальник отдела ЖКХ, малого и среднего бизнеса </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администрации Нововеличковского</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сельского поселения Динского района                                                                                                                                В.В. Токаренко</w:t>
      </w: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rPr>
          <w:rFonts w:ascii="Times New Roman" w:eastAsia="Times New Roman" w:hAnsi="Times New Roman" w:cs="Times New Roman"/>
          <w:color w:val="000000"/>
          <w:sz w:val="28"/>
          <w:szCs w:val="28"/>
          <w:lang w:eastAsia="ru-RU"/>
        </w:rPr>
      </w:pPr>
    </w:p>
    <w:p w:rsidR="00BF3CF1" w:rsidRPr="00BF3CF1" w:rsidRDefault="00BF3CF1" w:rsidP="00BF3CF1">
      <w:pPr>
        <w:spacing w:after="0" w:line="240" w:lineRule="auto"/>
        <w:ind w:left="10261"/>
        <w:rPr>
          <w:rFonts w:ascii="Times New Roman" w:eastAsia="Calibri" w:hAnsi="Times New Roman" w:cs="Times New Roman"/>
          <w:spacing w:val="-1"/>
          <w:sz w:val="28"/>
          <w:szCs w:val="28"/>
          <w:lang w:eastAsia="ru-RU"/>
        </w:rPr>
      </w:pPr>
      <w:r w:rsidRPr="00BF3CF1">
        <w:rPr>
          <w:rFonts w:ascii="Times New Roman" w:eastAsia="Calibri" w:hAnsi="Times New Roman" w:cs="Times New Roman"/>
          <w:sz w:val="28"/>
          <w:szCs w:val="28"/>
          <w:lang w:eastAsia="ru-RU"/>
        </w:rPr>
        <w:t xml:space="preserve">Приложение к муниципальной программе </w:t>
      </w:r>
      <w:r w:rsidRPr="00BF3CF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2020 год»</w:t>
      </w:r>
    </w:p>
    <w:p w:rsidR="00BF3CF1" w:rsidRPr="00BF3CF1" w:rsidRDefault="00BF3CF1" w:rsidP="00BF3CF1">
      <w:pPr>
        <w:spacing w:after="0" w:line="240" w:lineRule="auto"/>
        <w:rPr>
          <w:rFonts w:ascii="Times New Roman" w:eastAsia="Calibri" w:hAnsi="Times New Roman" w:cs="Times New Roman"/>
          <w:sz w:val="28"/>
          <w:szCs w:val="28"/>
          <w:lang w:eastAsia="ru-RU"/>
        </w:rPr>
      </w:pPr>
    </w:p>
    <w:p w:rsidR="00BF3CF1" w:rsidRPr="00BF3CF1" w:rsidRDefault="00BF3CF1" w:rsidP="00BF3CF1">
      <w:pPr>
        <w:spacing w:after="0" w:line="240" w:lineRule="auto"/>
        <w:jc w:val="center"/>
        <w:rPr>
          <w:rFonts w:ascii="Times New Roman" w:eastAsia="Calibri" w:hAnsi="Times New Roman" w:cs="Times New Roman"/>
          <w:b/>
          <w:sz w:val="28"/>
          <w:szCs w:val="28"/>
          <w:lang w:eastAsia="ru-RU"/>
        </w:rPr>
      </w:pPr>
      <w:r w:rsidRPr="00BF3CF1">
        <w:rPr>
          <w:rFonts w:ascii="Times New Roman" w:eastAsia="Calibri" w:hAnsi="Times New Roman" w:cs="Times New Roman"/>
          <w:b/>
          <w:sz w:val="28"/>
          <w:szCs w:val="28"/>
          <w:lang w:eastAsia="ru-RU"/>
        </w:rPr>
        <w:t>ЦЕЛИ, ЗАДАЧИ И ЦЕЛЕВЫЕ ПОКАЗАТЕЛИ МУНИЦИПАЛЬНОЙ ПРОГРАММЫ</w:t>
      </w:r>
    </w:p>
    <w:p w:rsidR="00BF3CF1" w:rsidRPr="00BF3CF1" w:rsidRDefault="00BF3CF1" w:rsidP="00BF3CF1">
      <w:pPr>
        <w:spacing w:after="0" w:line="240" w:lineRule="auto"/>
        <w:jc w:val="center"/>
        <w:rPr>
          <w:rFonts w:ascii="Times New Roman" w:eastAsia="Times New Roman" w:hAnsi="Times New Roman" w:cs="Times New Roman"/>
          <w:b/>
          <w:bCs/>
          <w:sz w:val="28"/>
          <w:szCs w:val="28"/>
        </w:rPr>
      </w:pPr>
      <w:r w:rsidRPr="00BF3CF1">
        <w:rPr>
          <w:rFonts w:ascii="Times New Roman" w:eastAsia="Times New Roman" w:hAnsi="Times New Roman" w:cs="Times New Roman"/>
          <w:b/>
          <w:sz w:val="28"/>
          <w:szCs w:val="28"/>
          <w:lang w:eastAsia="ru-RU"/>
        </w:rPr>
        <w:t>«</w:t>
      </w:r>
      <w:r w:rsidRPr="00BF3CF1">
        <w:rPr>
          <w:rFonts w:ascii="Times New Roman" w:eastAsia="Times New Roman" w:hAnsi="Times New Roman" w:cs="Times New Roman"/>
          <w:b/>
          <w:bCs/>
          <w:sz w:val="28"/>
          <w:szCs w:val="28"/>
        </w:rPr>
        <w:t xml:space="preserve">Развитие систем коммунального комплекса Нововеличковского сельского </w:t>
      </w:r>
    </w:p>
    <w:p w:rsidR="00BF3CF1" w:rsidRPr="00BF3CF1" w:rsidRDefault="00BF3CF1" w:rsidP="00BF3CF1">
      <w:pPr>
        <w:spacing w:after="0" w:line="240" w:lineRule="auto"/>
        <w:jc w:val="center"/>
        <w:rPr>
          <w:rFonts w:ascii="Times New Roman" w:eastAsia="Times New Roman" w:hAnsi="Times New Roman" w:cs="Times New Roman"/>
          <w:b/>
          <w:sz w:val="28"/>
          <w:szCs w:val="28"/>
          <w:lang w:eastAsia="ru-RU"/>
        </w:rPr>
      </w:pPr>
      <w:r w:rsidRPr="00BF3CF1">
        <w:rPr>
          <w:rFonts w:ascii="Times New Roman" w:eastAsia="Times New Roman" w:hAnsi="Times New Roman" w:cs="Times New Roman"/>
          <w:b/>
          <w:bCs/>
          <w:sz w:val="28"/>
          <w:szCs w:val="28"/>
        </w:rPr>
        <w:t>поселения на 2020 год</w:t>
      </w:r>
      <w:r w:rsidRPr="00BF3CF1">
        <w:rPr>
          <w:rFonts w:ascii="Times New Roman" w:eastAsia="Times New Roman" w:hAnsi="Times New Roman" w:cs="Times New Roman"/>
          <w:b/>
          <w:sz w:val="28"/>
          <w:szCs w:val="28"/>
          <w:lang w:eastAsia="ru-RU"/>
        </w:rPr>
        <w:t>»</w:t>
      </w:r>
    </w:p>
    <w:p w:rsidR="00BF3CF1" w:rsidRPr="00BF3CF1" w:rsidRDefault="00BF3CF1" w:rsidP="00BF3CF1">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BF3CF1">
        <w:rPr>
          <w:rFonts w:ascii="Calibri" w:eastAsia="Calibri" w:hAnsi="Calibri" w:cs="Times New Roman"/>
          <w:sz w:val="24"/>
          <w:szCs w:val="24"/>
          <w:lang w:eastAsia="ru-RU"/>
        </w:rPr>
        <w:t xml:space="preserve"> </w:t>
      </w:r>
      <w:r w:rsidRPr="00BF3CF1">
        <w:rPr>
          <w:rFonts w:ascii="Times New Roman" w:eastAsia="Calibri" w:hAnsi="Times New Roman" w:cs="Times New Roman"/>
          <w:sz w:val="24"/>
          <w:szCs w:val="24"/>
          <w:lang w:eastAsia="ru-RU"/>
        </w:rPr>
        <w:t xml:space="preserve">(наименование программы, срок действия, </w:t>
      </w:r>
    </w:p>
    <w:p w:rsidR="00BF3CF1" w:rsidRPr="00BF3CF1" w:rsidRDefault="00BF3CF1" w:rsidP="00BF3CF1">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Постановление администрации Нововеличковского сельского поселения Динского района от 23.12.2019</w:t>
      </w:r>
      <w:r w:rsidRPr="00BF3CF1">
        <w:rPr>
          <w:rFonts w:ascii="Times New Roman" w:eastAsia="Times New Roman" w:hAnsi="Times New Roman" w:cs="Times New Roman"/>
          <w:sz w:val="24"/>
          <w:szCs w:val="24"/>
          <w:lang w:eastAsia="ru-RU"/>
        </w:rPr>
        <w:t xml:space="preserve"> № 318 </w:t>
      </w:r>
    </w:p>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реквизиты правого акта, которым утверждена программа)</w:t>
      </w:r>
    </w:p>
    <w:p w:rsidR="00BF3CF1" w:rsidRPr="00BF3CF1" w:rsidRDefault="00BF3CF1" w:rsidP="00BF3CF1">
      <w:pPr>
        <w:spacing w:after="0" w:line="240" w:lineRule="auto"/>
        <w:rPr>
          <w:rFonts w:ascii="Times New Roman" w:eastAsia="Calibri" w:hAnsi="Times New Roman" w:cs="Times New Roman"/>
          <w:sz w:val="20"/>
          <w:szCs w:val="20"/>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BF3CF1" w:rsidRPr="00BF3CF1" w:rsidTr="00F76FA3">
        <w:trPr>
          <w:trHeight w:val="374"/>
        </w:trPr>
        <w:tc>
          <w:tcPr>
            <w:tcW w:w="8330" w:type="dxa"/>
            <w:vMerge w:val="restart"/>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Наименование показателя</w:t>
            </w:r>
          </w:p>
        </w:tc>
        <w:tc>
          <w:tcPr>
            <w:tcW w:w="1559" w:type="dxa"/>
            <w:vMerge w:val="restart"/>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Единица</w:t>
            </w:r>
          </w:p>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измерения</w:t>
            </w:r>
          </w:p>
        </w:tc>
        <w:tc>
          <w:tcPr>
            <w:tcW w:w="2693" w:type="dxa"/>
          </w:tcPr>
          <w:p w:rsidR="00BF3CF1" w:rsidRPr="00BF3CF1" w:rsidRDefault="00BF3CF1" w:rsidP="00BF3CF1">
            <w:pPr>
              <w:spacing w:after="0" w:line="240" w:lineRule="auto"/>
              <w:jc w:val="center"/>
              <w:rPr>
                <w:rFonts w:ascii="Times New Roman" w:eastAsia="Calibri" w:hAnsi="Times New Roman" w:cs="Times New Roman"/>
                <w:sz w:val="20"/>
                <w:szCs w:val="20"/>
                <w:lang w:eastAsia="ru-RU"/>
              </w:rPr>
            </w:pPr>
            <w:r w:rsidRPr="00BF3CF1">
              <w:rPr>
                <w:rFonts w:ascii="Times New Roman" w:eastAsia="Calibri" w:hAnsi="Times New Roman" w:cs="Times New Roman"/>
                <w:sz w:val="20"/>
                <w:szCs w:val="20"/>
                <w:lang w:eastAsia="ru-RU"/>
              </w:rPr>
              <w:t xml:space="preserve">Предусмотренное </w:t>
            </w:r>
            <w:r w:rsidRPr="00BF3CF1">
              <w:rPr>
                <w:rFonts w:ascii="Times New Roman" w:eastAsia="Calibri" w:hAnsi="Times New Roman" w:cs="Times New Roman"/>
                <w:sz w:val="20"/>
                <w:szCs w:val="20"/>
                <w:lang w:eastAsia="ru-RU"/>
              </w:rPr>
              <w:pgNum/>
            </w:r>
            <w:r w:rsidRPr="00BF3CF1">
              <w:rPr>
                <w:rFonts w:ascii="Times New Roman" w:eastAsia="Calibri" w:hAnsi="Times New Roman" w:cs="Times New Roman"/>
                <w:sz w:val="20"/>
                <w:szCs w:val="20"/>
                <w:lang w:eastAsia="ru-RU"/>
              </w:rPr>
              <w:t>программой значение показателя</w:t>
            </w:r>
          </w:p>
        </w:tc>
        <w:tc>
          <w:tcPr>
            <w:tcW w:w="2835" w:type="dxa"/>
            <w:vMerge w:val="restart"/>
          </w:tcPr>
          <w:p w:rsidR="00BF3CF1" w:rsidRPr="00BF3CF1" w:rsidRDefault="00BF3CF1" w:rsidP="00BF3CF1">
            <w:pPr>
              <w:spacing w:after="0" w:line="240" w:lineRule="auto"/>
              <w:jc w:val="center"/>
              <w:rPr>
                <w:rFonts w:ascii="Times New Roman" w:eastAsia="Calibri" w:hAnsi="Times New Roman" w:cs="Times New Roman"/>
                <w:sz w:val="20"/>
                <w:szCs w:val="20"/>
                <w:lang w:eastAsia="ru-RU"/>
              </w:rPr>
            </w:pPr>
            <w:r w:rsidRPr="00BF3CF1">
              <w:rPr>
                <w:rFonts w:ascii="Times New Roman" w:eastAsia="Calibri" w:hAnsi="Times New Roman" w:cs="Times New Roman"/>
                <w:sz w:val="20"/>
                <w:szCs w:val="20"/>
                <w:lang w:eastAsia="ru-RU"/>
              </w:rPr>
              <w:t>Примечание*</w:t>
            </w:r>
          </w:p>
        </w:tc>
      </w:tr>
      <w:tr w:rsidR="00BF3CF1" w:rsidRPr="00BF3CF1" w:rsidTr="00F76FA3">
        <w:trPr>
          <w:trHeight w:val="374"/>
        </w:trPr>
        <w:tc>
          <w:tcPr>
            <w:tcW w:w="8330" w:type="dxa"/>
            <w:vMerge/>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p>
        </w:tc>
        <w:tc>
          <w:tcPr>
            <w:tcW w:w="1559" w:type="dxa"/>
            <w:vMerge/>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2020 г.</w:t>
            </w:r>
          </w:p>
        </w:tc>
        <w:tc>
          <w:tcPr>
            <w:tcW w:w="2835" w:type="dxa"/>
            <w:vMerge/>
          </w:tcPr>
          <w:p w:rsidR="00BF3CF1" w:rsidRPr="00BF3CF1" w:rsidRDefault="00BF3CF1" w:rsidP="00BF3CF1">
            <w:pPr>
              <w:spacing w:after="0" w:line="240" w:lineRule="auto"/>
              <w:jc w:val="center"/>
              <w:rPr>
                <w:rFonts w:ascii="Times New Roman" w:eastAsia="Calibri" w:hAnsi="Times New Roman" w:cs="Times New Roman"/>
                <w:sz w:val="20"/>
                <w:szCs w:val="20"/>
                <w:lang w:eastAsia="ru-RU"/>
              </w:rPr>
            </w:pPr>
          </w:p>
        </w:tc>
      </w:tr>
      <w:tr w:rsidR="00BF3CF1" w:rsidRPr="00BF3CF1" w:rsidTr="00F76FA3">
        <w:tc>
          <w:tcPr>
            <w:tcW w:w="8330" w:type="dxa"/>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1</w:t>
            </w:r>
          </w:p>
        </w:tc>
        <w:tc>
          <w:tcPr>
            <w:tcW w:w="1559" w:type="dxa"/>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2</w:t>
            </w:r>
          </w:p>
        </w:tc>
        <w:tc>
          <w:tcPr>
            <w:tcW w:w="2693" w:type="dxa"/>
          </w:tcPr>
          <w:p w:rsidR="00BF3CF1" w:rsidRPr="00BF3CF1" w:rsidRDefault="00BF3CF1" w:rsidP="00BF3CF1">
            <w:pPr>
              <w:spacing w:after="0" w:line="240" w:lineRule="auto"/>
              <w:jc w:val="center"/>
              <w:rPr>
                <w:rFonts w:ascii="Times New Roman" w:eastAsia="Calibri" w:hAnsi="Times New Roman" w:cs="Times New Roman"/>
                <w:sz w:val="24"/>
                <w:szCs w:val="24"/>
                <w:lang w:eastAsia="ru-RU"/>
              </w:rPr>
            </w:pPr>
            <w:r w:rsidRPr="00BF3CF1">
              <w:rPr>
                <w:rFonts w:ascii="Times New Roman" w:eastAsia="Calibri" w:hAnsi="Times New Roman" w:cs="Times New Roman"/>
                <w:sz w:val="24"/>
                <w:szCs w:val="24"/>
                <w:lang w:eastAsia="ru-RU"/>
              </w:rPr>
              <w:t>3</w:t>
            </w:r>
          </w:p>
        </w:tc>
        <w:tc>
          <w:tcPr>
            <w:tcW w:w="2835" w:type="dxa"/>
          </w:tcPr>
          <w:p w:rsidR="00BF3CF1" w:rsidRPr="00BF3CF1" w:rsidRDefault="00BF3CF1" w:rsidP="00BF3CF1">
            <w:pPr>
              <w:spacing w:after="0" w:line="240" w:lineRule="auto"/>
              <w:jc w:val="center"/>
              <w:rPr>
                <w:rFonts w:ascii="Times New Roman" w:eastAsia="Calibri" w:hAnsi="Times New Roman" w:cs="Times New Roman"/>
                <w:sz w:val="20"/>
                <w:szCs w:val="20"/>
                <w:lang w:eastAsia="ru-RU"/>
              </w:rPr>
            </w:pPr>
            <w:r w:rsidRPr="00BF3CF1">
              <w:rPr>
                <w:rFonts w:ascii="Times New Roman" w:eastAsia="Calibri" w:hAnsi="Times New Roman" w:cs="Times New Roman"/>
                <w:sz w:val="20"/>
                <w:szCs w:val="20"/>
                <w:lang w:eastAsia="ru-RU"/>
              </w:rPr>
              <w:t>4</w:t>
            </w:r>
          </w:p>
        </w:tc>
      </w:tr>
      <w:tr w:rsidR="00BF3CF1" w:rsidRPr="00BF3CF1" w:rsidTr="00F76FA3">
        <w:tc>
          <w:tcPr>
            <w:tcW w:w="15417" w:type="dxa"/>
            <w:gridSpan w:val="4"/>
          </w:tcPr>
          <w:p w:rsidR="00BF3CF1" w:rsidRPr="00BF3CF1" w:rsidRDefault="00BF3CF1" w:rsidP="00BF3CF1">
            <w:pPr>
              <w:spacing w:after="0" w:line="240" w:lineRule="auto"/>
              <w:rPr>
                <w:rFonts w:ascii="Times New Roman" w:eastAsia="Times New Roman" w:hAnsi="Times New Roman" w:cs="Times New Roman"/>
                <w:i/>
                <w:sz w:val="20"/>
                <w:szCs w:val="20"/>
                <w:lang w:eastAsia="ru-RU"/>
              </w:rPr>
            </w:pPr>
            <w:r w:rsidRPr="00BF3CF1">
              <w:rPr>
                <w:rFonts w:ascii="Times New Roman" w:eastAsia="Times New Roman" w:hAnsi="Times New Roman" w:cs="Times New Roman"/>
                <w:i/>
                <w:sz w:val="20"/>
                <w:szCs w:val="20"/>
                <w:lang w:eastAsia="ru-RU"/>
              </w:rPr>
              <w:t xml:space="preserve">Муниципальная программа </w:t>
            </w:r>
            <w:r w:rsidRPr="00BF3CF1">
              <w:rPr>
                <w:rFonts w:ascii="Times New Roman" w:eastAsia="Times New Roman" w:hAnsi="Times New Roman" w:cs="Times New Roman"/>
                <w:i/>
                <w:sz w:val="20"/>
                <w:szCs w:val="20"/>
                <w:u w:val="single"/>
                <w:lang w:eastAsia="ru-RU"/>
              </w:rPr>
              <w:t>«</w:t>
            </w:r>
            <w:r w:rsidRPr="00BF3CF1">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2020 год</w:t>
            </w:r>
            <w:r w:rsidRPr="00BF3CF1">
              <w:rPr>
                <w:rFonts w:ascii="Times New Roman" w:eastAsia="Times New Roman" w:hAnsi="Times New Roman" w:cs="Times New Roman"/>
                <w:i/>
                <w:sz w:val="20"/>
                <w:szCs w:val="20"/>
                <w:u w:val="single"/>
                <w:lang w:eastAsia="ru-RU"/>
              </w:rPr>
              <w:t>»</w:t>
            </w:r>
          </w:p>
        </w:tc>
      </w:tr>
      <w:tr w:rsidR="00BF3CF1" w:rsidRPr="00BF3CF1" w:rsidTr="00F76FA3">
        <w:tc>
          <w:tcPr>
            <w:tcW w:w="15417" w:type="dxa"/>
            <w:gridSpan w:val="4"/>
          </w:tcPr>
          <w:p w:rsidR="00BF3CF1" w:rsidRPr="00BF3CF1" w:rsidRDefault="00BF3CF1" w:rsidP="00BF3CF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xml:space="preserve">Цель </w:t>
            </w:r>
          </w:p>
          <w:p w:rsidR="00BF3CF1" w:rsidRPr="00BF3CF1" w:rsidRDefault="00BF3CF1" w:rsidP="00BF3CF1">
            <w:pPr>
              <w:spacing w:after="0" w:line="240" w:lineRule="auto"/>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BF3CF1" w:rsidRPr="00BF3CF1" w:rsidRDefault="00BF3CF1" w:rsidP="00BF3CF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BF3CF1" w:rsidRPr="00BF3CF1" w:rsidTr="00F76FA3">
        <w:tc>
          <w:tcPr>
            <w:tcW w:w="15417" w:type="dxa"/>
            <w:gridSpan w:val="4"/>
          </w:tcPr>
          <w:p w:rsidR="00BF3CF1" w:rsidRPr="00BF3CF1" w:rsidRDefault="00BF3CF1" w:rsidP="00BF3CF1">
            <w:pPr>
              <w:spacing w:after="0" w:line="240" w:lineRule="auto"/>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Задача</w:t>
            </w:r>
          </w:p>
          <w:p w:rsidR="00BF3CF1" w:rsidRPr="00BF3CF1" w:rsidRDefault="00BF3CF1" w:rsidP="00BF3CF1">
            <w:pPr>
              <w:spacing w:after="0" w:line="240" w:lineRule="auto"/>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BF3CF1" w:rsidRPr="00BF3CF1" w:rsidRDefault="00BF3CF1" w:rsidP="00BF3CF1">
            <w:pPr>
              <w:spacing w:after="0" w:line="240" w:lineRule="auto"/>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повышение уровня комфортности проживания  жителей населенных пунктов;</w:t>
            </w:r>
          </w:p>
          <w:p w:rsidR="00BF3CF1" w:rsidRPr="00BF3CF1" w:rsidRDefault="00BF3CF1" w:rsidP="00BF3CF1">
            <w:pPr>
              <w:spacing w:after="0" w:line="240" w:lineRule="auto"/>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BF3CF1" w:rsidRPr="00BF3CF1" w:rsidRDefault="00BF3CF1" w:rsidP="00BF3CF1">
            <w:pPr>
              <w:spacing w:after="0" w:line="240" w:lineRule="auto"/>
              <w:ind w:left="132" w:hanging="132"/>
              <w:jc w:val="both"/>
              <w:rPr>
                <w:rFonts w:ascii="Times New Roman" w:eastAsia="Times New Roman" w:hAnsi="Times New Roman" w:cs="Times New Roman"/>
                <w:sz w:val="20"/>
                <w:szCs w:val="20"/>
                <w:lang w:eastAsia="ru-RU"/>
              </w:rPr>
            </w:pPr>
            <w:r w:rsidRPr="00BF3CF1">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tc>
      </w:tr>
      <w:tr w:rsidR="00BF3CF1" w:rsidRPr="00BF3CF1" w:rsidTr="00F76FA3">
        <w:tc>
          <w:tcPr>
            <w:tcW w:w="8330" w:type="dxa"/>
          </w:tcPr>
          <w:p w:rsidR="00BF3CF1" w:rsidRPr="00BF3CF1" w:rsidRDefault="00BF3CF1" w:rsidP="00BF3CF1">
            <w:pPr>
              <w:tabs>
                <w:tab w:val="left" w:pos="0"/>
              </w:tabs>
              <w:spacing w:after="0" w:line="240" w:lineRule="auto"/>
              <w:contextualSpacing/>
              <w:rPr>
                <w:rFonts w:ascii="Times New Roman" w:eastAsia="Calibri" w:hAnsi="Times New Roman" w:cs="Times New Roman"/>
                <w:b/>
                <w:sz w:val="24"/>
                <w:szCs w:val="24"/>
              </w:rPr>
            </w:pPr>
            <w:r w:rsidRPr="00BF3CF1">
              <w:rPr>
                <w:rFonts w:ascii="Times New Roman" w:eastAsia="Calibri" w:hAnsi="Times New Roman" w:cs="Times New Roman"/>
                <w:b/>
                <w:sz w:val="24"/>
                <w:szCs w:val="24"/>
              </w:rPr>
              <w:t>1. Водоснабжение</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vAlign w:val="center"/>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bCs/>
                <w:iCs/>
                <w:sz w:val="24"/>
                <w:szCs w:val="24"/>
                <w:lang w:eastAsia="ru-RU"/>
              </w:rPr>
              <w:lastRenderedPageBreak/>
              <w:t>Социальное развитие сельского поселения в области водоснабжения: в т.ч.</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vAlign w:val="center"/>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1.1 Ремонт системы водоснабжения п. Найдорф</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объект</w:t>
            </w: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1</w:t>
            </w: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sz w:val="24"/>
                <w:szCs w:val="24"/>
              </w:rPr>
            </w:pPr>
            <w:r w:rsidRPr="00BF3CF1">
              <w:rPr>
                <w:rFonts w:ascii="Times New Roman" w:eastAsia="Times New Roman" w:hAnsi="Times New Roman" w:cs="Times New Roman"/>
                <w:sz w:val="24"/>
                <w:szCs w:val="24"/>
              </w:rPr>
              <w:t>1.2 Актуализация Схемы водоснабжения Нововеличковского сельского поселения</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ед</w:t>
            </w: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1</w:t>
            </w: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b/>
                <w:sz w:val="24"/>
                <w:szCs w:val="24"/>
              </w:rPr>
            </w:pPr>
            <w:r w:rsidRPr="00BF3CF1">
              <w:rPr>
                <w:rFonts w:ascii="Times New Roman" w:eastAsia="Times New Roman" w:hAnsi="Times New Roman" w:cs="Times New Roman"/>
                <w:b/>
                <w:sz w:val="24"/>
                <w:szCs w:val="24"/>
              </w:rPr>
              <w:t>2. Теплоснабжение</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b/>
                <w:sz w:val="24"/>
                <w:szCs w:val="24"/>
              </w:rPr>
            </w:pPr>
            <w:r w:rsidRPr="00BF3CF1">
              <w:rPr>
                <w:rFonts w:ascii="Times New Roman" w:eastAsia="Times New Roman" w:hAnsi="Times New Roman" w:cs="Times New Roman"/>
                <w:bCs/>
                <w:iCs/>
                <w:sz w:val="24"/>
                <w:szCs w:val="24"/>
                <w:lang w:eastAsia="ru-RU"/>
              </w:rPr>
              <w:t>Социальное развитие сельского поселения в области теплоснабжения:</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bCs/>
                <w:iCs/>
                <w:sz w:val="24"/>
                <w:szCs w:val="24"/>
                <w:lang w:eastAsia="ru-RU"/>
              </w:rPr>
              <w:t>2.1. Выполнение работ по подготовке систем теплоснабжения котельных №34, ст. Нововеличковская, №36 п. Найдорф к работе в ОЗП 2020-2021 г.г.</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объект</w:t>
            </w: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1</w:t>
            </w: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bCs/>
                <w:iCs/>
                <w:sz w:val="24"/>
                <w:szCs w:val="24"/>
                <w:lang w:eastAsia="ru-RU"/>
              </w:rPr>
            </w:pPr>
            <w:r w:rsidRPr="00BF3CF1">
              <w:rPr>
                <w:rFonts w:ascii="Times New Roman" w:eastAsia="Times New Roman" w:hAnsi="Times New Roman" w:cs="Times New Roman"/>
                <w:bCs/>
                <w:iCs/>
                <w:sz w:val="24"/>
                <w:szCs w:val="24"/>
                <w:lang w:eastAsia="ru-RU"/>
              </w:rPr>
              <w:t xml:space="preserve">2.2. </w:t>
            </w:r>
            <w:r w:rsidRPr="00BF3CF1">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ед.</w:t>
            </w: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1</w:t>
            </w: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b/>
                <w:bCs/>
                <w:iCs/>
                <w:sz w:val="24"/>
                <w:szCs w:val="24"/>
                <w:lang w:eastAsia="ru-RU"/>
              </w:rPr>
            </w:pPr>
            <w:r w:rsidRPr="00BF3CF1">
              <w:rPr>
                <w:rFonts w:ascii="Times New Roman" w:eastAsia="Times New Roman" w:hAnsi="Times New Roman" w:cs="Times New Roman"/>
                <w:b/>
                <w:bCs/>
                <w:iCs/>
                <w:sz w:val="24"/>
                <w:szCs w:val="24"/>
                <w:lang w:eastAsia="ru-RU"/>
              </w:rPr>
              <w:t>3. Газоснабжение</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r w:rsidR="00BF3CF1" w:rsidRPr="00BF3CF1" w:rsidTr="00F76FA3">
        <w:tc>
          <w:tcPr>
            <w:tcW w:w="8330" w:type="dxa"/>
          </w:tcPr>
          <w:p w:rsidR="00BF3CF1" w:rsidRPr="00BF3CF1" w:rsidRDefault="00BF3CF1" w:rsidP="00BF3CF1">
            <w:pPr>
              <w:spacing w:after="0" w:line="240" w:lineRule="auto"/>
              <w:rPr>
                <w:rFonts w:ascii="Times New Roman" w:eastAsia="Times New Roman" w:hAnsi="Times New Roman" w:cs="Times New Roman"/>
                <w:sz w:val="24"/>
                <w:szCs w:val="24"/>
                <w:lang w:eastAsia="ru-RU"/>
              </w:rPr>
            </w:pPr>
            <w:r w:rsidRPr="00BF3CF1">
              <w:rPr>
                <w:rFonts w:ascii="Times New Roman" w:eastAsia="Times New Roman" w:hAnsi="Times New Roman" w:cs="Times New Roman"/>
                <w:sz w:val="24"/>
                <w:szCs w:val="24"/>
                <w:lang w:eastAsia="ru-RU"/>
              </w:rPr>
              <w:t>3.1. Выполнение работ по модернизации системы газоснабжения и теплоснабжения Нововеличковского сельского поселения</w:t>
            </w:r>
          </w:p>
        </w:tc>
        <w:tc>
          <w:tcPr>
            <w:tcW w:w="1559"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объект</w:t>
            </w:r>
          </w:p>
        </w:tc>
        <w:tc>
          <w:tcPr>
            <w:tcW w:w="2693" w:type="dxa"/>
          </w:tcPr>
          <w:p w:rsidR="00BF3CF1" w:rsidRPr="00BF3CF1" w:rsidRDefault="00BF3CF1" w:rsidP="00BF3CF1">
            <w:pPr>
              <w:spacing w:after="0" w:line="240" w:lineRule="auto"/>
              <w:jc w:val="center"/>
              <w:rPr>
                <w:rFonts w:ascii="Times New Roman" w:eastAsia="Calibri" w:hAnsi="Times New Roman" w:cs="Times New Roman"/>
                <w:lang w:eastAsia="ru-RU"/>
              </w:rPr>
            </w:pPr>
            <w:r w:rsidRPr="00BF3CF1">
              <w:rPr>
                <w:rFonts w:ascii="Times New Roman" w:eastAsia="Calibri" w:hAnsi="Times New Roman" w:cs="Times New Roman"/>
                <w:lang w:eastAsia="ru-RU"/>
              </w:rPr>
              <w:t>-</w:t>
            </w:r>
          </w:p>
        </w:tc>
        <w:tc>
          <w:tcPr>
            <w:tcW w:w="2835" w:type="dxa"/>
          </w:tcPr>
          <w:p w:rsidR="00BF3CF1" w:rsidRPr="00BF3CF1" w:rsidRDefault="00BF3CF1" w:rsidP="00BF3CF1">
            <w:pPr>
              <w:spacing w:after="0" w:line="240" w:lineRule="auto"/>
              <w:rPr>
                <w:rFonts w:ascii="Times New Roman" w:eastAsia="Calibri" w:hAnsi="Times New Roman" w:cs="Times New Roman"/>
                <w:lang w:eastAsia="ru-RU"/>
              </w:rPr>
            </w:pPr>
          </w:p>
        </w:tc>
      </w:tr>
    </w:tbl>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 xml:space="preserve">Начальник отдела ЖКХ, малого и среднего бизнеса </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администрации Нововеличковского</w:t>
      </w:r>
    </w:p>
    <w:p w:rsidR="00BF3CF1" w:rsidRPr="00BF3CF1" w:rsidRDefault="00BF3CF1" w:rsidP="00BF3CF1">
      <w:pPr>
        <w:spacing w:after="0" w:line="240" w:lineRule="auto"/>
        <w:rPr>
          <w:rFonts w:ascii="Times New Roman" w:eastAsia="Times New Roman" w:hAnsi="Times New Roman" w:cs="Times New Roman"/>
          <w:sz w:val="28"/>
          <w:szCs w:val="28"/>
          <w:lang w:eastAsia="ru-RU"/>
        </w:rPr>
      </w:pPr>
      <w:r w:rsidRPr="00BF3CF1">
        <w:rPr>
          <w:rFonts w:ascii="Times New Roman" w:eastAsia="Times New Roman" w:hAnsi="Times New Roman" w:cs="Times New Roman"/>
          <w:sz w:val="28"/>
          <w:szCs w:val="28"/>
          <w:lang w:eastAsia="ru-RU"/>
        </w:rPr>
        <w:t>сельского поселения Динского района                                                                                                                                В.В. Токаренко</w:t>
      </w:r>
    </w:p>
    <w:p w:rsidR="00BF3CF1" w:rsidRPr="00BF3CF1" w:rsidRDefault="00BF3CF1" w:rsidP="00BF3CF1">
      <w:pPr>
        <w:spacing w:after="0" w:line="240" w:lineRule="auto"/>
        <w:jc w:val="both"/>
        <w:rPr>
          <w:rFonts w:ascii="Times New Roman" w:eastAsia="Calibri" w:hAnsi="Times New Roman" w:cs="Times New Roman"/>
          <w:sz w:val="28"/>
          <w:szCs w:val="28"/>
          <w:lang w:eastAsia="ru-RU"/>
        </w:rPr>
        <w:sectPr w:rsidR="00BF3CF1" w:rsidRPr="00BF3CF1" w:rsidSect="001E5D0E">
          <w:pgSz w:w="16838" w:h="11906" w:orient="landscape"/>
          <w:pgMar w:top="567" w:right="568" w:bottom="567" w:left="709" w:header="708" w:footer="708" w:gutter="0"/>
          <w:cols w:space="708"/>
          <w:docGrid w:linePitch="360"/>
        </w:sectPr>
      </w:pP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sidRPr="00BF3CF1">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ab/>
        <w:t xml:space="preserve">            </w:t>
      </w:r>
    </w:p>
    <w:p w:rsidR="00BF27F2" w:rsidRDefault="00BF27F2"/>
    <w:sectPr w:rsidR="00BF27F2" w:rsidSect="006138FC">
      <w:pgSz w:w="11906" w:h="16838"/>
      <w:pgMar w:top="426"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522" w:rsidRDefault="00556522" w:rsidP="007B6FEC">
      <w:pPr>
        <w:spacing w:after="0" w:line="240" w:lineRule="auto"/>
      </w:pPr>
      <w:r>
        <w:separator/>
      </w:r>
    </w:p>
  </w:endnote>
  <w:endnote w:type="continuationSeparator" w:id="0">
    <w:p w:rsidR="00556522" w:rsidRDefault="00556522" w:rsidP="007B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522" w:rsidRDefault="00556522" w:rsidP="007B6FEC">
      <w:pPr>
        <w:spacing w:after="0" w:line="240" w:lineRule="auto"/>
      </w:pPr>
      <w:r>
        <w:separator/>
      </w:r>
    </w:p>
  </w:footnote>
  <w:footnote w:type="continuationSeparator" w:id="0">
    <w:p w:rsidR="00556522" w:rsidRDefault="00556522" w:rsidP="007B6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1188960423"/>
      <w:docPartObj>
        <w:docPartGallery w:val="Page Numbers (Top of Page)"/>
        <w:docPartUnique/>
      </w:docPartObj>
    </w:sdtPr>
    <w:sdtContent>
      <w:p w:rsidR="007B6FEC" w:rsidRPr="007B6FEC" w:rsidRDefault="007B6FEC">
        <w:pPr>
          <w:pStyle w:val="a5"/>
          <w:jc w:val="center"/>
          <w:rPr>
            <w:rFonts w:ascii="Times New Roman" w:hAnsi="Times New Roman" w:cs="Times New Roman"/>
            <w:sz w:val="28"/>
            <w:szCs w:val="28"/>
          </w:rPr>
        </w:pPr>
        <w:r w:rsidRPr="007B6FEC">
          <w:rPr>
            <w:rFonts w:ascii="Times New Roman" w:hAnsi="Times New Roman" w:cs="Times New Roman"/>
            <w:sz w:val="28"/>
            <w:szCs w:val="28"/>
          </w:rPr>
          <w:fldChar w:fldCharType="begin"/>
        </w:r>
        <w:r w:rsidRPr="007B6FEC">
          <w:rPr>
            <w:rFonts w:ascii="Times New Roman" w:hAnsi="Times New Roman" w:cs="Times New Roman"/>
            <w:sz w:val="28"/>
            <w:szCs w:val="28"/>
          </w:rPr>
          <w:instrText>PAGE   \* MERGEFORMAT</w:instrText>
        </w:r>
        <w:r w:rsidRPr="007B6FEC">
          <w:rPr>
            <w:rFonts w:ascii="Times New Roman" w:hAnsi="Times New Roman" w:cs="Times New Roman"/>
            <w:sz w:val="28"/>
            <w:szCs w:val="28"/>
          </w:rPr>
          <w:fldChar w:fldCharType="separate"/>
        </w:r>
        <w:r>
          <w:rPr>
            <w:rFonts w:ascii="Times New Roman" w:hAnsi="Times New Roman" w:cs="Times New Roman"/>
            <w:noProof/>
            <w:sz w:val="28"/>
            <w:szCs w:val="28"/>
          </w:rPr>
          <w:t>3</w:t>
        </w:r>
        <w:r w:rsidRPr="007B6FEC">
          <w:rPr>
            <w:rFonts w:ascii="Times New Roman" w:hAnsi="Times New Roman" w:cs="Times New Roman"/>
            <w:sz w:val="28"/>
            <w:szCs w:val="28"/>
          </w:rPr>
          <w:fldChar w:fldCharType="end"/>
        </w:r>
      </w:p>
    </w:sdtContent>
  </w:sdt>
  <w:p w:rsidR="007B6FEC" w:rsidRDefault="007B6FE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9A"/>
    <w:rsid w:val="000035F4"/>
    <w:rsid w:val="004A6436"/>
    <w:rsid w:val="004E019A"/>
    <w:rsid w:val="00556522"/>
    <w:rsid w:val="007B6FEC"/>
    <w:rsid w:val="00AD2815"/>
    <w:rsid w:val="00B52DDA"/>
    <w:rsid w:val="00BF27F2"/>
    <w:rsid w:val="00BF3CF1"/>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2C165D-E235-487A-891B-9CCC6D87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3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3CF1"/>
    <w:rPr>
      <w:rFonts w:ascii="Tahoma" w:hAnsi="Tahoma" w:cs="Tahoma"/>
      <w:sz w:val="16"/>
      <w:szCs w:val="16"/>
    </w:rPr>
  </w:style>
  <w:style w:type="paragraph" w:styleId="a5">
    <w:name w:val="header"/>
    <w:basedOn w:val="a"/>
    <w:link w:val="a6"/>
    <w:uiPriority w:val="99"/>
    <w:unhideWhenUsed/>
    <w:rsid w:val="007B6FE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6FEC"/>
  </w:style>
  <w:style w:type="paragraph" w:styleId="a7">
    <w:name w:val="footer"/>
    <w:basedOn w:val="a"/>
    <w:link w:val="a8"/>
    <w:uiPriority w:val="99"/>
    <w:unhideWhenUsed/>
    <w:rsid w:val="007B6FE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6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2751</Words>
  <Characters>15684</Characters>
  <Application>Microsoft Office Word</Application>
  <DocSecurity>0</DocSecurity>
  <Lines>130</Lines>
  <Paragraphs>36</Paragraphs>
  <ScaleCrop>false</ScaleCrop>
  <Company/>
  <LinksUpToDate>false</LinksUpToDate>
  <CharactersWithSpaces>18399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Ольга Власова</cp:lastModifiedBy>
  <cp:revision>4</cp:revision>
  <dcterms:created xsi:type="dcterms:W3CDTF">2020-03-31T06:54:00Z</dcterms:created>
  <dcterms:modified xsi:type="dcterms:W3CDTF">2020-03-31T09:44:00Z</dcterms:modified>
</cp:coreProperties>
</file>