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B49" w:rsidRPr="00433796" w:rsidRDefault="00433796" w:rsidP="000F6A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  <w:lang w:eastAsia="ru-RU"/>
        </w:rPr>
        <w:t>ПРОЕ</w:t>
      </w:r>
      <w:r w:rsidR="00775D2D" w:rsidRPr="00FE2B55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034E054C" wp14:editId="632DF6C5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noProof/>
          <w:color w:val="FFFFFF"/>
          <w:sz w:val="26"/>
          <w:szCs w:val="20"/>
          <w:lang w:eastAsia="ru-RU"/>
        </w:rPr>
        <w:t>КТ</w:t>
      </w:r>
    </w:p>
    <w:p w:rsidR="00B80B49" w:rsidRPr="00B80B49" w:rsidRDefault="00AF72AE" w:rsidP="000F6ABB">
      <w:pPr>
        <w:tabs>
          <w:tab w:val="left" w:leader="underscore" w:pos="3014"/>
          <w:tab w:val="left" w:leader="underscore" w:pos="57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СОВЕТ НОВОВЕЛИЧКОВСКОГО СЕЛЬСКОГО ПОСЕЛЕНИЯ</w:t>
      </w:r>
    </w:p>
    <w:p w:rsidR="00B80B49" w:rsidRPr="00B80B49" w:rsidRDefault="00AF72AE" w:rsidP="000F6ABB">
      <w:pPr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  <w:lang w:eastAsia="ru-RU"/>
        </w:rPr>
        <w:t>ДИНСКОГО РАЙОНА</w:t>
      </w:r>
    </w:p>
    <w:p w:rsidR="00B80B49" w:rsidRPr="00B80B49" w:rsidRDefault="00B80B49" w:rsidP="000F6AB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от  </w:t>
      </w:r>
      <w:r w:rsidR="00AF72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26.09.2019</w:t>
      </w:r>
      <w:r w:rsidRPr="00B80B4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                                                                                   </w:t>
      </w:r>
      <w:r w:rsidRPr="00B8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 </w:t>
      </w:r>
      <w:r w:rsidR="00153B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AF72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-1/4</w:t>
      </w:r>
    </w:p>
    <w:p w:rsidR="00B80B49" w:rsidRPr="00B80B49" w:rsidRDefault="00B80B49" w:rsidP="000F6ABB">
      <w:pPr>
        <w:tabs>
          <w:tab w:val="left" w:pos="737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</w:t>
      </w:r>
      <w:r w:rsidRPr="00B8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станица  Нововелич</w:t>
      </w:r>
      <w:r w:rsidRPr="00B80B49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ковская</w:t>
      </w: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AF7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присвоении звания «Почетный гражданин</w:t>
      </w:r>
    </w:p>
    <w:p w:rsidR="00B80B49" w:rsidRPr="00B80B49" w:rsidRDefault="00B80B49" w:rsidP="00AF72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поселения»</w:t>
      </w:r>
    </w:p>
    <w:p w:rsidR="00B80B49" w:rsidRPr="00B80B49" w:rsidRDefault="00B80B49" w:rsidP="00AF72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775D2D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решения Совета Нововеличковского сельского поселения  Динского района от 04.09.2009 года № 57.1 «Об утверждении Положения «О присвоении звании «Почетный гражданин Нововеличковского сельского поселения», ходатайства </w:t>
      </w:r>
      <w:r w:rsidR="007353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первичного территориального </w:t>
      </w: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</w:t>
      </w:r>
      <w:r w:rsidR="003A40A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ветеранов</w:t>
      </w: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поселения, Совет Нововеличковского сельско</w:t>
      </w:r>
      <w:r w:rsidR="00FB33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поселения </w:t>
      </w:r>
      <w:r w:rsidR="00AF72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района, </w:t>
      </w:r>
      <w:proofErr w:type="gramStart"/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B80B49" w:rsidRPr="00B80B49" w:rsidRDefault="00B80B49" w:rsidP="00775D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Присвоить </w:t>
      </w:r>
      <w:r w:rsidR="00AF72A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Калачевскому Василию</w:t>
      </w:r>
      <w:r w:rsidR="003A40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Ильичу</w:t>
      </w: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звание «Почетный гражданин Нововеличковского сельского поселения».</w:t>
      </w:r>
    </w:p>
    <w:p w:rsidR="00B80B49" w:rsidRPr="00B80B49" w:rsidRDefault="00B80B49" w:rsidP="00775D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решение вступает в силу со дня его подписания.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D2D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Нововеличковского</w:t>
      </w:r>
    </w:p>
    <w:p w:rsidR="00B80B49" w:rsidRPr="00B80B49" w:rsidRDefault="00B80B49" w:rsidP="000F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B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="00775D2D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В.А.Габлая</w:t>
      </w:r>
      <w:proofErr w:type="spellEnd"/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9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775D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9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92729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75D2D">
        <w:rPr>
          <w:rFonts w:ascii="Times New Roman" w:eastAsia="Times New Roman" w:hAnsi="Times New Roman" w:cs="Times New Roman"/>
          <w:sz w:val="28"/>
          <w:szCs w:val="28"/>
          <w:lang w:eastAsia="ru-RU"/>
        </w:rPr>
        <w:t>.М.</w:t>
      </w:r>
      <w:r w:rsidRPr="000F6AB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0F6ABB" w:rsidRPr="000F6ABB" w:rsidRDefault="000F6ABB" w:rsidP="000F6ABB">
      <w:pPr>
        <w:keepLines/>
        <w:overflowPunct w:val="0"/>
        <w:autoSpaceDE w:val="0"/>
        <w:autoSpaceDN w:val="0"/>
        <w:adjustRightInd w:val="0"/>
        <w:snapToGrid w:val="0"/>
        <w:spacing w:after="0" w:line="320" w:lineRule="exact"/>
        <w:ind w:firstLine="708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80B49" w:rsidRPr="00B80B49" w:rsidRDefault="00B80B49" w:rsidP="00B80B4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1DAB" w:rsidRPr="00B80B49" w:rsidRDefault="00911DAB">
      <w:pPr>
        <w:rPr>
          <w:sz w:val="28"/>
          <w:szCs w:val="28"/>
        </w:rPr>
      </w:pPr>
    </w:p>
    <w:sectPr w:rsidR="00911DAB" w:rsidRPr="00B80B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773" w:rsidRDefault="008A5773" w:rsidP="005C7ADD">
      <w:pPr>
        <w:spacing w:after="0" w:line="240" w:lineRule="auto"/>
      </w:pPr>
      <w:r>
        <w:separator/>
      </w:r>
    </w:p>
  </w:endnote>
  <w:endnote w:type="continuationSeparator" w:id="0">
    <w:p w:rsidR="008A5773" w:rsidRDefault="008A5773" w:rsidP="005C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773" w:rsidRDefault="008A5773" w:rsidP="005C7ADD">
      <w:pPr>
        <w:spacing w:after="0" w:line="240" w:lineRule="auto"/>
      </w:pPr>
      <w:r>
        <w:separator/>
      </w:r>
    </w:p>
  </w:footnote>
  <w:footnote w:type="continuationSeparator" w:id="0">
    <w:p w:rsidR="008A5773" w:rsidRDefault="008A5773" w:rsidP="005C7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5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DD" w:rsidRDefault="005C7A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F91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0F6ABB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3B08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2479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86F91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2729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0A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3796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19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C7ADD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1DA9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38F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5D2D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5773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AF72AE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0B49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33E5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B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7ADD"/>
  </w:style>
  <w:style w:type="paragraph" w:styleId="a7">
    <w:name w:val="footer"/>
    <w:basedOn w:val="a"/>
    <w:link w:val="a8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7AD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B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B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C7ADD"/>
  </w:style>
  <w:style w:type="paragraph" w:styleId="a7">
    <w:name w:val="footer"/>
    <w:basedOn w:val="a"/>
    <w:link w:val="a8"/>
    <w:uiPriority w:val="99"/>
    <w:unhideWhenUsed/>
    <w:rsid w:val="005C7A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C7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13</cp:revision>
  <cp:lastPrinted>2019-09-27T07:24:00Z</cp:lastPrinted>
  <dcterms:created xsi:type="dcterms:W3CDTF">2015-09-21T04:48:00Z</dcterms:created>
  <dcterms:modified xsi:type="dcterms:W3CDTF">2019-09-27T07:29:00Z</dcterms:modified>
</cp:coreProperties>
</file>